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331702"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5ACBCE" wp14:editId="56495116">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331702" w:rsidRDefault="009329D0" w:rsidP="00BF4B36">
                            <w:pPr>
                              <w:spacing w:after="0"/>
                              <w:rPr>
                                <w:b/>
                                <w:sz w:val="40"/>
                                <w:szCs w:val="40"/>
                              </w:rPr>
                            </w:pPr>
                            <w:r w:rsidRPr="00331702">
                              <w:rPr>
                                <w:b/>
                                <w:sz w:val="40"/>
                                <w:szCs w:val="40"/>
                              </w:rPr>
                              <w:t>S</w:t>
                            </w:r>
                            <w:r w:rsidR="004F0E38">
                              <w:rPr>
                                <w:b/>
                                <w:sz w:val="40"/>
                                <w:szCs w:val="40"/>
                              </w:rPr>
                              <w:t>-1000 HT &amp; HT Light</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4F0E38">
                              <w:rPr>
                                <w:sz w:val="20"/>
                                <w:szCs w:val="20"/>
                              </w:rPr>
                              <w:t>9</w:t>
                            </w:r>
                            <w:r w:rsidRPr="00BF4B36">
                              <w:rPr>
                                <w:sz w:val="20"/>
                                <w:szCs w:val="20"/>
                              </w:rPr>
                              <w:t>/</w:t>
                            </w:r>
                            <w:r w:rsidR="004F0E38">
                              <w:rPr>
                                <w:sz w:val="20"/>
                                <w:szCs w:val="20"/>
                              </w:rPr>
                              <w:t>21</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331702" w:rsidRDefault="009329D0" w:rsidP="00BF4B36">
                      <w:pPr>
                        <w:spacing w:after="0"/>
                        <w:rPr>
                          <w:b/>
                          <w:sz w:val="40"/>
                          <w:szCs w:val="40"/>
                        </w:rPr>
                      </w:pPr>
                      <w:r w:rsidRPr="00331702">
                        <w:rPr>
                          <w:b/>
                          <w:sz w:val="40"/>
                          <w:szCs w:val="40"/>
                        </w:rPr>
                        <w:t>S</w:t>
                      </w:r>
                      <w:r w:rsidR="004F0E38">
                        <w:rPr>
                          <w:b/>
                          <w:sz w:val="40"/>
                          <w:szCs w:val="40"/>
                        </w:rPr>
                        <w:t>-1000 HT &amp; HT Light</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4F0E38">
                        <w:rPr>
                          <w:sz w:val="20"/>
                          <w:szCs w:val="20"/>
                        </w:rPr>
                        <w:t>9</w:t>
                      </w:r>
                      <w:r w:rsidRPr="00BF4B36">
                        <w:rPr>
                          <w:sz w:val="20"/>
                          <w:szCs w:val="20"/>
                        </w:rPr>
                        <w:t>/</w:t>
                      </w:r>
                      <w:r w:rsidR="004F0E38">
                        <w:rPr>
                          <w:sz w:val="20"/>
                          <w:szCs w:val="20"/>
                        </w:rPr>
                        <w:t>21</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sidR="004F0E38">
        <w:rPr>
          <w:b/>
        </w:rPr>
        <w:tab/>
      </w:r>
      <w:r w:rsidR="004F0E38">
        <w:rPr>
          <w:b/>
        </w:rPr>
        <w:tab/>
      </w:r>
      <w:r>
        <w:rPr>
          <w:b/>
        </w:rPr>
        <w:t xml:space="preserve">: </w:t>
      </w:r>
      <w:r w:rsidR="00207A2D">
        <w:rPr>
          <w:b/>
        </w:rPr>
        <w:t>S</w:t>
      </w:r>
      <w:r w:rsidR="004F0E38">
        <w:rPr>
          <w:b/>
        </w:rPr>
        <w:t>-1000 HT, S-1000 HT Light</w:t>
      </w:r>
    </w:p>
    <w:p w:rsidR="00B25E83" w:rsidRDefault="00B25E83" w:rsidP="00B25E83">
      <w:pPr>
        <w:pStyle w:val="ListParagraph"/>
        <w:ind w:left="360"/>
      </w:pPr>
      <w:r>
        <w:rPr>
          <w:b/>
        </w:rPr>
        <w:t xml:space="preserve">Product </w:t>
      </w:r>
      <w:r w:rsidR="00EC25A9">
        <w:rPr>
          <w:b/>
        </w:rPr>
        <w:t xml:space="preserve">Code   </w:t>
      </w:r>
      <w:r w:rsidR="004F0E38">
        <w:rPr>
          <w:b/>
        </w:rPr>
        <w:tab/>
      </w:r>
      <w:r w:rsidR="004F0E38">
        <w:rPr>
          <w:b/>
        </w:rPr>
        <w:tab/>
      </w:r>
      <w:r w:rsidR="009329D0">
        <w:rPr>
          <w:b/>
        </w:rPr>
        <w:t>:</w:t>
      </w:r>
      <w:r w:rsidR="004F0E38" w:rsidRPr="004F0E38">
        <w:t xml:space="preserve">    16079</w:t>
      </w:r>
      <w:r w:rsidR="004F0E38">
        <w:t xml:space="preserve">             16068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4F0E38">
        <w:t xml:space="preserve">High Temperature </w:t>
      </w:r>
      <w:r w:rsidR="00207A2D">
        <w:t>Non-</w:t>
      </w:r>
      <w:r w:rsidR="006862CE">
        <w:t>T</w:t>
      </w:r>
      <w:r w:rsidR="00207A2D">
        <w:t>oxic</w:t>
      </w:r>
      <w:r w:rsidR="002868AF">
        <w:t xml:space="preserve"> </w:t>
      </w:r>
      <w:r w:rsidR="00207A2D">
        <w:t>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865A60">
        <w:t>non</w:t>
      </w:r>
      <w:proofErr w:type="gramEnd"/>
      <w:r w:rsidR="00865A60">
        <w:t>-toxic</w:t>
      </w:r>
      <w:r w:rsidR="003D2193">
        <w:t xml:space="preserve"> </w:t>
      </w:r>
      <w:r w:rsidR="004F0E38">
        <w:t>high temp oil</w:t>
      </w:r>
      <w:r w:rsidR="003D2193">
        <w:t xml:space="preserve">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7A658A">
        <w:tc>
          <w:tcPr>
            <w:tcW w:w="1890" w:type="dxa"/>
            <w:shd w:val="clear" w:color="auto" w:fill="BFBFBF" w:themeFill="background1" w:themeFillShade="BF"/>
          </w:tcPr>
          <w:p w:rsidR="00BF4B36" w:rsidRDefault="00BF4B36" w:rsidP="00C44FAE">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C44FAE">
            <w:pPr>
              <w:pStyle w:val="ListParagraph"/>
              <w:ind w:left="0"/>
              <w:jc w:val="center"/>
              <w:rPr>
                <w:b/>
              </w:rPr>
            </w:pPr>
            <w:r>
              <w:rPr>
                <w:b/>
              </w:rPr>
              <w:t>Name</w:t>
            </w:r>
          </w:p>
        </w:tc>
        <w:tc>
          <w:tcPr>
            <w:tcW w:w="1800" w:type="dxa"/>
            <w:shd w:val="clear" w:color="auto" w:fill="BFBFBF" w:themeFill="background1" w:themeFillShade="BF"/>
          </w:tcPr>
          <w:p w:rsidR="00BF4B36" w:rsidRDefault="00BF4B36" w:rsidP="00C44FAE">
            <w:pPr>
              <w:pStyle w:val="ListParagraph"/>
              <w:ind w:left="0"/>
              <w:jc w:val="center"/>
              <w:rPr>
                <w:b/>
              </w:rPr>
            </w:pPr>
            <w:r>
              <w:rPr>
                <w:b/>
              </w:rPr>
              <w:t>CAS</w:t>
            </w:r>
          </w:p>
        </w:tc>
        <w:tc>
          <w:tcPr>
            <w:tcW w:w="1260" w:type="dxa"/>
            <w:shd w:val="clear" w:color="auto" w:fill="BFBFBF" w:themeFill="background1" w:themeFillShade="BF"/>
          </w:tcPr>
          <w:p w:rsidR="00BF4B36" w:rsidRDefault="00BF4B36" w:rsidP="00C44FAE">
            <w:pPr>
              <w:pStyle w:val="ListParagraph"/>
              <w:ind w:left="0"/>
              <w:jc w:val="center"/>
              <w:rPr>
                <w:b/>
              </w:rPr>
            </w:pPr>
          </w:p>
        </w:tc>
        <w:tc>
          <w:tcPr>
            <w:tcW w:w="2430" w:type="dxa"/>
            <w:shd w:val="clear" w:color="auto" w:fill="BFBFBF" w:themeFill="background1" w:themeFillShade="BF"/>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331702">
        <w:rPr>
          <w:sz w:val="18"/>
          <w:szCs w:val="18"/>
        </w:rPr>
        <w:t>scom</w:t>
      </w:r>
      <w:r w:rsidR="003D2193" w:rsidRPr="003D2193">
        <w:rPr>
          <w:sz w:val="18"/>
          <w:szCs w:val="18"/>
        </w:rPr>
        <w:t>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331702">
      <w:pPr>
        <w:pStyle w:val="ListParagraph"/>
        <w:tabs>
          <w:tab w:val="left" w:pos="360"/>
        </w:tabs>
        <w:ind w:left="360"/>
        <w:jc w:val="both"/>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370A17">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bookmarkStart w:id="0" w:name="_GoBack"/>
            <w:bookmarkEnd w:id="0"/>
            <w:r w:rsidR="00207A2D">
              <w:rPr>
                <w:sz w:val="17"/>
                <w:szCs w:val="17"/>
              </w:rPr>
              <w:t>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7A658A">
            <w:pPr>
              <w:pStyle w:val="ListParagraph"/>
              <w:tabs>
                <w:tab w:val="left" w:pos="360"/>
              </w:tabs>
              <w:ind w:left="0"/>
              <w:rPr>
                <w:sz w:val="17"/>
                <w:szCs w:val="17"/>
              </w:rPr>
            </w:pPr>
            <w:r w:rsidRPr="0098411C">
              <w:rPr>
                <w:sz w:val="17"/>
                <w:szCs w:val="17"/>
              </w:rPr>
              <w:t>Dynamic Vi</w:t>
            </w:r>
            <w:r w:rsidR="007A658A">
              <w:rPr>
                <w:sz w:val="17"/>
                <w:szCs w:val="17"/>
              </w:rPr>
              <w:t>scosity</w:t>
            </w:r>
            <w:r w:rsidRPr="0098411C">
              <w:rPr>
                <w:sz w:val="17"/>
                <w:szCs w:val="17"/>
              </w:rPr>
              <w:t xml:space="preserve">          </w:t>
            </w:r>
            <w:r w:rsidR="007A658A">
              <w:rPr>
                <w:sz w:val="17"/>
                <w:szCs w:val="17"/>
              </w:rPr>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Flash Point</w:t>
            </w:r>
            <w:r w:rsidRPr="0098411C">
              <w:rPr>
                <w:sz w:val="17"/>
                <w:szCs w:val="17"/>
              </w:rPr>
              <w:tab/>
              <w:t>: 2</w:t>
            </w:r>
            <w:r w:rsidR="004F0E38">
              <w:rPr>
                <w:sz w:val="17"/>
                <w:szCs w:val="17"/>
              </w:rPr>
              <w:t>80</w:t>
            </w:r>
            <w:r w:rsidRPr="0098411C">
              <w:rPr>
                <w:sz w:val="17"/>
                <w:szCs w:val="17"/>
              </w:rPr>
              <w:t>°C (</w:t>
            </w:r>
            <w:r w:rsidR="004F0E38">
              <w:rPr>
                <w:sz w:val="17"/>
                <w:szCs w:val="17"/>
              </w:rPr>
              <w:t>536</w:t>
            </w:r>
            <w:r w:rsidRPr="0098411C">
              <w:rPr>
                <w:sz w:val="17"/>
                <w:szCs w:val="17"/>
              </w:rPr>
              <w:t>°F)</w:t>
            </w:r>
          </w:p>
        </w:tc>
        <w:tc>
          <w:tcPr>
            <w:tcW w:w="4864" w:type="dxa"/>
          </w:tcPr>
          <w:p w:rsidR="0098411C" w:rsidRPr="0098411C" w:rsidRDefault="0098411C" w:rsidP="004F0E38">
            <w:pPr>
              <w:pStyle w:val="ListParagraph"/>
              <w:tabs>
                <w:tab w:val="left" w:pos="360"/>
              </w:tabs>
              <w:ind w:left="0"/>
              <w:rPr>
                <w:sz w:val="17"/>
                <w:szCs w:val="17"/>
              </w:rPr>
            </w:pPr>
            <w:r w:rsidRPr="0098411C">
              <w:rPr>
                <w:sz w:val="17"/>
                <w:szCs w:val="17"/>
              </w:rPr>
              <w:t>Kinematic Vi</w:t>
            </w:r>
            <w:r w:rsidR="007A658A">
              <w:rPr>
                <w:sz w:val="17"/>
                <w:szCs w:val="17"/>
              </w:rPr>
              <w:t>sco</w:t>
            </w:r>
            <w:r w:rsidRPr="0098411C">
              <w:rPr>
                <w:sz w:val="17"/>
                <w:szCs w:val="17"/>
              </w:rPr>
              <w:t xml:space="preserve">sity        </w:t>
            </w:r>
            <w:r>
              <w:rPr>
                <w:sz w:val="17"/>
                <w:szCs w:val="17"/>
              </w:rPr>
              <w:t xml:space="preserve">  </w:t>
            </w:r>
            <w:r w:rsidR="007A658A">
              <w:rPr>
                <w:sz w:val="17"/>
                <w:szCs w:val="17"/>
              </w:rPr>
              <w:t xml:space="preserve">        </w:t>
            </w:r>
            <w:r w:rsidRPr="0098411C">
              <w:rPr>
                <w:sz w:val="17"/>
                <w:szCs w:val="17"/>
              </w:rPr>
              <w:t xml:space="preserve">: </w:t>
            </w:r>
            <w:r w:rsidR="004F0E38">
              <w:rPr>
                <w:sz w:val="17"/>
                <w:szCs w:val="17"/>
              </w:rPr>
              <w:t>100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4F0E38">
              <w:rPr>
                <w:sz w:val="17"/>
                <w:szCs w:val="17"/>
              </w:rPr>
              <w:t>310</w:t>
            </w:r>
            <w:r w:rsidR="004F0E38" w:rsidRPr="0098411C">
              <w:rPr>
                <w:sz w:val="17"/>
                <w:szCs w:val="17"/>
              </w:rPr>
              <w:t>°C (</w:t>
            </w:r>
            <w:r w:rsidR="004F0E38">
              <w:rPr>
                <w:sz w:val="17"/>
                <w:szCs w:val="17"/>
              </w:rPr>
              <w:t>590</w:t>
            </w:r>
            <w:r w:rsidR="004F0E38" w:rsidRPr="0098411C">
              <w:rPr>
                <w:sz w:val="17"/>
                <w:szCs w:val="17"/>
              </w:rPr>
              <w:t>°F)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Relative Density         : Typical 0.8</w:t>
            </w:r>
            <w:r w:rsidR="004F0E38">
              <w:rPr>
                <w:sz w:val="17"/>
                <w:szCs w:val="17"/>
              </w:rPr>
              <w:t>5</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Density                        : Typical 0.</w:t>
            </w:r>
            <w:r w:rsidR="004F0E38">
              <w:rPr>
                <w:sz w:val="17"/>
                <w:szCs w:val="17"/>
              </w:rPr>
              <w:t>85</w:t>
            </w:r>
            <w:r w:rsidRPr="0098411C">
              <w:rPr>
                <w:sz w:val="17"/>
                <w:szCs w:val="17"/>
              </w:rPr>
              <w:t xml:space="preserve">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4F0E38">
              <w:rPr>
                <w:sz w:val="17"/>
                <w:szCs w:val="17"/>
              </w:rPr>
              <w:t>5</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A938F5"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19A1693B" wp14:editId="604EBA66">
                <wp:simplePos x="0" y="0"/>
                <wp:positionH relativeFrom="column">
                  <wp:posOffset>71120</wp:posOffset>
                </wp:positionH>
                <wp:positionV relativeFrom="paragraph">
                  <wp:posOffset>67310</wp:posOffset>
                </wp:positionV>
                <wp:extent cx="62960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C44FAE" w:rsidRDefault="00C44FAE" w:rsidP="00B25E83">
                      <w:pPr>
                        <w:rPr>
                          <w:sz w:val="32"/>
                        </w:rPr>
                      </w:pPr>
                      <w:bookmarkStart w:id="1" w:name="_GoBack"/>
                      <w:r>
                        <w:rPr>
                          <w:b/>
                          <w:bCs/>
                          <w:sz w:val="24"/>
                        </w:rPr>
                        <w:t>11. TOXICOLOGICAL INFORMATION</w:t>
                      </w:r>
                    </w:p>
                    <w:bookmarkEnd w:id="1"/>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331702">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331702">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31702">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331702">
      <w:pPr>
        <w:pStyle w:val="ListParagraph"/>
        <w:tabs>
          <w:tab w:val="left" w:pos="360"/>
        </w:tabs>
        <w:ind w:left="3600" w:hanging="3240"/>
        <w:jc w:val="both"/>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31702">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Pr="007A658A" w:rsidRDefault="00B25E83" w:rsidP="00B25E83">
      <w:pPr>
        <w:pStyle w:val="ListParagraph"/>
        <w:tabs>
          <w:tab w:val="left" w:pos="360"/>
        </w:tabs>
        <w:ind w:left="360"/>
        <w:rPr>
          <w:b/>
          <w:sz w:val="20"/>
          <w:szCs w:val="20"/>
        </w:rPr>
      </w:pPr>
      <w:r w:rsidRPr="007A658A">
        <w:rPr>
          <w:b/>
          <w:sz w:val="20"/>
          <w:szCs w:val="20"/>
        </w:rPr>
        <w:t>15.1 SAFETY, HEALTH &amp; ENVIRONMENTAL REGULATIONS/LEGISL</w:t>
      </w:r>
      <w:r w:rsidR="0038638C" w:rsidRPr="007A658A">
        <w:rPr>
          <w:b/>
          <w:sz w:val="20"/>
          <w:szCs w:val="20"/>
        </w:rPr>
        <w:t>A</w:t>
      </w:r>
      <w:r w:rsidRPr="007A658A">
        <w:rPr>
          <w:b/>
          <w:sz w:val="20"/>
          <w:szCs w:val="20"/>
        </w:rPr>
        <w:t>TION SPECIFIC FOR THE SUBSTANCE OR MIXTURE</w:t>
      </w:r>
    </w:p>
    <w:p w:rsidR="00B25E83" w:rsidRPr="007A658A"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7A658A" w:rsidRPr="007A658A" w:rsidRDefault="007A658A" w:rsidP="00B25E83">
      <w:pPr>
        <w:pStyle w:val="ListParagraph"/>
        <w:tabs>
          <w:tab w:val="left" w:pos="360"/>
        </w:tabs>
        <w:ind w:left="360"/>
        <w:rPr>
          <w:sz w:val="8"/>
          <w:szCs w:val="8"/>
        </w:rPr>
      </w:pPr>
    </w:p>
    <w:p w:rsidR="007A658A" w:rsidRDefault="00B25E83" w:rsidP="007A658A">
      <w:pPr>
        <w:pStyle w:val="ListParagraph"/>
        <w:tabs>
          <w:tab w:val="left" w:pos="360"/>
        </w:tabs>
        <w:ind w:left="360"/>
        <w:rPr>
          <w:b/>
        </w:rPr>
      </w:pPr>
      <w:r>
        <w:rPr>
          <w:b/>
        </w:rPr>
        <w:t>Authorizations and/or Restrictions on Use</w:t>
      </w:r>
      <w:r w:rsidR="007A658A">
        <w:rPr>
          <w:b/>
        </w:rPr>
        <w:t xml:space="preserve"> </w:t>
      </w:r>
      <w:r>
        <w:rPr>
          <w:b/>
        </w:rPr>
        <w:t xml:space="preserve">Recommended Restrictions on Use </w:t>
      </w:r>
      <w:r w:rsidR="007A658A">
        <w:rPr>
          <w:b/>
        </w:rPr>
        <w:t>(Advice Against)</w:t>
      </w:r>
      <w:r w:rsidR="003D2193">
        <w:rPr>
          <w:b/>
        </w:rPr>
        <w:tab/>
      </w:r>
    </w:p>
    <w:p w:rsidR="00B25E83" w:rsidRPr="007A658A" w:rsidRDefault="00B25E83" w:rsidP="007A658A">
      <w:pPr>
        <w:pStyle w:val="ListParagraph"/>
        <w:tabs>
          <w:tab w:val="left" w:pos="360"/>
        </w:tabs>
        <w:ind w:left="360"/>
        <w:rPr>
          <w:b/>
          <w:sz w:val="17"/>
          <w:szCs w:val="17"/>
        </w:rPr>
      </w:pPr>
      <w:r w:rsidRPr="007A658A">
        <w:rPr>
          <w:sz w:val="17"/>
          <w:szCs w:val="17"/>
        </w:rPr>
        <w:t>This product must not be used in applications other than those</w:t>
      </w:r>
      <w:r w:rsidR="007A658A" w:rsidRPr="007A658A">
        <w:rPr>
          <w:sz w:val="17"/>
          <w:szCs w:val="17"/>
        </w:rPr>
        <w:t xml:space="preserve"> r</w:t>
      </w:r>
      <w:r w:rsidRPr="007A658A">
        <w:rPr>
          <w:sz w:val="17"/>
          <w:szCs w:val="17"/>
        </w:rPr>
        <w:t>ecommended in Sec</w:t>
      </w:r>
      <w:r w:rsidR="007A658A" w:rsidRPr="007A658A">
        <w:rPr>
          <w:sz w:val="17"/>
          <w:szCs w:val="17"/>
        </w:rPr>
        <w:t>.</w:t>
      </w:r>
      <w:r w:rsidRPr="007A658A">
        <w:rPr>
          <w:sz w:val="17"/>
          <w:szCs w:val="17"/>
        </w:rPr>
        <w:t xml:space="preserve"> 1, without first seeking the advice of the supplier.</w:t>
      </w:r>
    </w:p>
    <w:p w:rsidR="007A658A" w:rsidRPr="007A658A" w:rsidRDefault="007A658A"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B25E83" w:rsidRDefault="00B25E83" w:rsidP="00B25E83">
      <w:pPr>
        <w:pStyle w:val="ListParagraph"/>
        <w:tabs>
          <w:tab w:val="left" w:pos="360"/>
        </w:tabs>
        <w:ind w:left="360"/>
      </w:pPr>
      <w:r>
        <w:tab/>
      </w:r>
      <w:r w:rsidRPr="003F0752">
        <w:rPr>
          <w:b/>
        </w:rPr>
        <w:t>TSCA</w:t>
      </w:r>
      <w:r>
        <w:tab/>
      </w:r>
      <w:r>
        <w:tab/>
      </w:r>
      <w:r>
        <w:tab/>
      </w:r>
      <w:r>
        <w:tab/>
      </w:r>
      <w:r w:rsidRPr="009D6F1A">
        <w:t xml:space="preserve">: All components listed. </w:t>
      </w:r>
    </w:p>
    <w:p w:rsidR="007A658A" w:rsidRDefault="007A658A" w:rsidP="007A658A">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7A658A" w:rsidRDefault="007A658A" w:rsidP="007A658A">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7A658A" w:rsidRPr="00C46055" w:rsidRDefault="007A658A" w:rsidP="007A658A">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7A658A" w:rsidRPr="007A658A" w:rsidRDefault="007A658A" w:rsidP="003D2193">
      <w:pPr>
        <w:pStyle w:val="ListParagraph"/>
        <w:tabs>
          <w:tab w:val="left" w:pos="360"/>
        </w:tabs>
        <w:ind w:left="4320" w:hanging="3960"/>
        <w:rPr>
          <w:b/>
          <w:sz w:val="8"/>
          <w:szCs w:val="8"/>
        </w:rPr>
      </w:pPr>
    </w:p>
    <w:p w:rsidR="007A658A" w:rsidRDefault="00B25E83" w:rsidP="003D2193">
      <w:pPr>
        <w:pStyle w:val="ListParagraph"/>
        <w:tabs>
          <w:tab w:val="left" w:pos="360"/>
        </w:tabs>
        <w:ind w:left="4320" w:hanging="3960"/>
        <w:rPr>
          <w:b/>
        </w:rPr>
      </w:pPr>
      <w:r>
        <w:rPr>
          <w:b/>
        </w:rPr>
        <w:t>15.2 CHEMICAL SAFETY ASSESSMENT</w:t>
      </w:r>
    </w:p>
    <w:p w:rsidR="007A658A" w:rsidRPr="007A658A" w:rsidRDefault="00B25E83" w:rsidP="007A658A">
      <w:pPr>
        <w:pStyle w:val="ListParagraph"/>
        <w:tabs>
          <w:tab w:val="left" w:pos="360"/>
        </w:tabs>
        <w:ind w:left="4320" w:hanging="3960"/>
        <w:rPr>
          <w:sz w:val="8"/>
          <w:szCs w:val="8"/>
        </w:rPr>
      </w:pPr>
      <w:r>
        <w:t xml:space="preserve"> </w:t>
      </w:r>
      <w:r w:rsidR="003D2193">
        <w:t xml:space="preserve">      </w:t>
      </w:r>
      <w:r w:rsidR="007A658A">
        <w:t xml:space="preserve"> </w:t>
      </w:r>
    </w:p>
    <w:p w:rsidR="003D2193" w:rsidRDefault="007A658A" w:rsidP="007A658A">
      <w:pPr>
        <w:pStyle w:val="ListParagraph"/>
        <w:ind w:left="4320" w:hanging="3960"/>
      </w:pPr>
      <w:r>
        <w:rPr>
          <w:b/>
        </w:rPr>
        <w:t xml:space="preserve">       </w:t>
      </w:r>
      <w:r w:rsidR="003D2193">
        <w:rPr>
          <w:b/>
        </w:rPr>
        <w:t xml:space="preserve">Industrial Safety Health Act        </w:t>
      </w:r>
      <w:r w:rsidR="003D2193">
        <w:rPr>
          <w:b/>
        </w:rPr>
        <w:tab/>
        <w:t xml:space="preserve">: </w:t>
      </w:r>
      <w:r w:rsidR="003D2193">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4F0E38">
        <w:t>9</w:t>
      </w:r>
      <w:r w:rsidRPr="00CF3E08">
        <w:t>/</w:t>
      </w:r>
      <w:r w:rsidR="004F0E38">
        <w:t>21</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0A1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0A17">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370A17">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72E77">
                <w:rPr>
                  <w:b/>
                </w:rPr>
                <w:t>S-1000</w:t>
              </w:r>
            </w:sdtContent>
          </w:sdt>
          <w:r w:rsidR="004F0E38">
            <w:rPr>
              <w:b/>
            </w:rPr>
            <w:t>HT &amp; HT Light</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4F0E38">
          <w:pPr>
            <w:pStyle w:val="Header"/>
            <w:jc w:val="right"/>
            <w:rPr>
              <w:b/>
              <w:bCs/>
            </w:rPr>
          </w:pPr>
          <w:r>
            <w:rPr>
              <w:b/>
              <w:bCs/>
            </w:rPr>
            <w:t>Effective Date: 0</w:t>
          </w:r>
          <w:r w:rsidR="004F0E38">
            <w:rPr>
              <w:b/>
              <w:bCs/>
            </w:rPr>
            <w:t>9</w:t>
          </w:r>
          <w:r>
            <w:rPr>
              <w:b/>
              <w:bCs/>
            </w:rPr>
            <w:t>-</w:t>
          </w:r>
          <w:r w:rsidR="004F0E38">
            <w:rPr>
              <w:b/>
              <w:bCs/>
            </w:rPr>
            <w:t>21</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07A2D"/>
    <w:rsid w:val="00272E77"/>
    <w:rsid w:val="002868AF"/>
    <w:rsid w:val="00293233"/>
    <w:rsid w:val="00331702"/>
    <w:rsid w:val="00370A17"/>
    <w:rsid w:val="0038638C"/>
    <w:rsid w:val="003A4BEE"/>
    <w:rsid w:val="003D2193"/>
    <w:rsid w:val="004A12CD"/>
    <w:rsid w:val="004C0EC6"/>
    <w:rsid w:val="004F0E38"/>
    <w:rsid w:val="00594C1D"/>
    <w:rsid w:val="00603403"/>
    <w:rsid w:val="006862CE"/>
    <w:rsid w:val="006D1389"/>
    <w:rsid w:val="007A658A"/>
    <w:rsid w:val="007F6B58"/>
    <w:rsid w:val="00865A60"/>
    <w:rsid w:val="008762A4"/>
    <w:rsid w:val="009329D0"/>
    <w:rsid w:val="0098411C"/>
    <w:rsid w:val="00A938F5"/>
    <w:rsid w:val="00AD6226"/>
    <w:rsid w:val="00B25E83"/>
    <w:rsid w:val="00BD4ABE"/>
    <w:rsid w:val="00BF4B36"/>
    <w:rsid w:val="00C44FAE"/>
    <w:rsid w:val="00C87894"/>
    <w:rsid w:val="00CF3E08"/>
    <w:rsid w:val="00CF629B"/>
    <w:rsid w:val="00CF6D9B"/>
    <w:rsid w:val="00D443DD"/>
    <w:rsid w:val="00D456DE"/>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2ADB-BEE2-4F5F-B0D5-6423E144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S-1000</Company>
  <LinksUpToDate>false</LinksUpToDate>
  <CharactersWithSpaces>30258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4</cp:revision>
  <cp:lastPrinted>2013-07-09T14:56:00Z</cp:lastPrinted>
  <dcterms:created xsi:type="dcterms:W3CDTF">2015-09-21T18:39:00Z</dcterms:created>
  <dcterms:modified xsi:type="dcterms:W3CDTF">2015-10-16T18:29:00Z</dcterms:modified>
</cp:coreProperties>
</file>