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500" w:rsidRDefault="00A127F0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71120</wp:posOffset>
                </wp:positionV>
                <wp:extent cx="6630035" cy="4572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0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500" w:rsidRPr="005B1ED6" w:rsidRDefault="009C0500" w:rsidP="005B1ED6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</w:pPr>
                            <w:proofErr w:type="gramStart"/>
                            <w:r w:rsidRPr="005B1ED6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PRODUCT</w:t>
                            </w:r>
                            <w:r w:rsidR="005B1ED6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5B1ED6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DATA</w:t>
                            </w:r>
                            <w:proofErr w:type="gramEnd"/>
                            <w:r w:rsidR="005B1ED6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5B1ED6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6pt;margin-top:5.6pt;width:522.0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zTqhwIAABsFAAAOAAAAZHJzL2Uyb0RvYy54bWysVMlu2zAQvRfoPxC8O5IcRbYEy0GWuiiQ&#10;LkDSD6BJyiIqLiVpS2nQf++Qsh2nC1AU1YHiMnyzvDdcXA6yQztundCqxtlZihFXVDOhNjX+/LCa&#10;zDFynihGOq14jR+5w5fL168Wvan4VLe6Y9wiAFGu6k2NW+9NlSSOtlwSd6YNV3DYaCuJh6XdJMyS&#10;HtBll0zTtEh6bZmxmnLnYPd2PMTLiN80nPqPTeO4R12NITYfRxvHdRiT5YJUG0tMK+g+DPIPUUgi&#10;FDg9Qt0ST9DWil+gpKBWO934M6ploptGUB5zgGyy9Kds7ltieMwFiuPMsUzu/8HSD7tPFglW4wIj&#10;RSRQ9MAHj671gKahOr1xFRjdGzDzA2wDyzFTZ+40/eKQ0jctURt+Za3uW04YRJeFm8nJ1RHHBZB1&#10;/14zcEO2XkegobEylA6KgQAdWHo8MhNCobBZFOdpen6BEYWz/GIG1EcXpDrcNtb5t1xLFCY1tsB8&#10;RCe7O+dDNKQ6mARnTneCrUTXxYXdrG86i3YEVLKK3x79hVmngrHS4dqIOO5AkOAjnIVwI+tPZTbN&#10;0+tpOVkV89kkX+UXk3KWzidpVl6XRZqX+e3qewgwy6tWMMbVnVD8oMAs/zuG970waidqEPU1nhWh&#10;PIhKA7R6K0a6/phwGr/fJSyFh+bshKzx/GhEqkDyG8WgBKTyRHTjPHmZSqw41OPwjxWKkggqGPXg&#10;h/UAKEEna80eQRxWA3cQO7woMGm1/YZRD91ZY/d1SyzHqHunQGBlluehneMi6gEje3qyPj0higIU&#10;1AKjcXrjxydga6zYtOBplLTSVyDKRkS9PEe1lzJ0YExm/1qEFj9dR6vnN235AwAA//8DAFBLAwQU&#10;AAYACAAAACEACbETqt4AAAAKAQAADwAAAGRycy9kb3ducmV2LnhtbEyPwUrDQBCG74LvsIzgrd3N&#10;FmKN2RQpCHoQMfoA2+w0CWZnQ3bbpn16pyc9DcP/88035Wb2gzjiFPtABrKlAoHUBNdTa+D762Wx&#10;BhGTJWeHQGjgjBE21e1NaQsXTvSJxzq1giEUC2ugS2kspIxNh97GZRiRONuHydvE69RKN9kTw/0g&#10;tVK59LYnvtDZEbcdNj/1wRtYX/wUQ/6q9m/vH7petdtLmM/G3N/Nz08gEs7prwxXfVaHip124UAu&#10;isHAInvQXOUg43ktKJ0/gtgxfqVBVqX8/0L1CwAA//8DAFBLAQItABQABgAIAAAAIQC2gziS/gAA&#10;AOEBAAATAAAAAAAAAAAAAAAAAAAAAABbQ29udGVudF9UeXBlc10ueG1sUEsBAi0AFAAGAAgAAAAh&#10;ADj9If/WAAAAlAEAAAsAAAAAAAAAAAAAAAAALwEAAF9yZWxzLy5yZWxzUEsBAi0AFAAGAAgAAAAh&#10;ABW7NOqHAgAAGwUAAA4AAAAAAAAAAAAAAAAALgIAAGRycy9lMm9Eb2MueG1sUEsBAi0AFAAGAAgA&#10;AAAhAAmxE6reAAAACgEAAA8AAAAAAAAAAAAAAAAA4QQAAGRycy9kb3ducmV2LnhtbFBLBQYAAAAA&#10;BAAEAPMAAADsBQAAAAA=&#10;" stroked="f" strokeweight="6pt">
                <v:stroke linestyle="thickBetweenThin"/>
                <v:textbox>
                  <w:txbxContent>
                    <w:p w:rsidR="009C0500" w:rsidRPr="005B1ED6" w:rsidRDefault="009C0500" w:rsidP="005B1ED6">
                      <w:pP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</w:pPr>
                      <w:r w:rsidRPr="005B1ED6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PRODUCT</w:t>
                      </w:r>
                      <w:r w:rsidR="005B1ED6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Pr="005B1ED6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DATA</w:t>
                      </w:r>
                      <w:r w:rsidR="005B1ED6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Pr="005B1ED6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SHEET</w:t>
                      </w:r>
                    </w:p>
                  </w:txbxContent>
                </v:textbox>
              </v:shape>
            </w:pict>
          </mc:Fallback>
        </mc:AlternateContent>
      </w:r>
    </w:p>
    <w:p w:rsidR="009C0500" w:rsidRDefault="009C0500">
      <w:pPr>
        <w:suppressAutoHyphens/>
        <w:ind w:left="-900" w:right="720"/>
        <w:jc w:val="both"/>
        <w:rPr>
          <w:spacing w:val="-3"/>
          <w:u w:val="single"/>
        </w:rPr>
      </w:pPr>
    </w:p>
    <w:p w:rsidR="009C0500" w:rsidRDefault="009C0500">
      <w:pPr>
        <w:tabs>
          <w:tab w:val="left" w:pos="6300"/>
        </w:tabs>
        <w:rPr>
          <w:color w:val="FFFFFF"/>
        </w:rPr>
      </w:pPr>
    </w:p>
    <w:p w:rsidR="009C0500" w:rsidRDefault="009C0500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9C0500" w:rsidRDefault="00A127F0" w:rsidP="005B1ED6">
      <w:pPr>
        <w:tabs>
          <w:tab w:val="left" w:pos="10530"/>
        </w:tabs>
        <w:ind w:left="-720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4226560</wp:posOffset>
                </wp:positionH>
                <wp:positionV relativeFrom="paragraph">
                  <wp:posOffset>55880</wp:posOffset>
                </wp:positionV>
                <wp:extent cx="2402840" cy="1111250"/>
                <wp:effectExtent l="0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500" w:rsidRPr="005B1ED6" w:rsidRDefault="009C0500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5B1ED6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SL-NT</w:t>
                            </w:r>
                            <w:r w:rsidR="00E11070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5B1ED6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 xml:space="preserve">C    </w:t>
                            </w:r>
                          </w:p>
                          <w:p w:rsidR="005B1ED6" w:rsidRPr="005B1ED6" w:rsidRDefault="009C0500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5B1ED6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>NON-TOXIC</w:t>
                            </w:r>
                          </w:p>
                          <w:p w:rsidR="009C0500" w:rsidRPr="005B1ED6" w:rsidRDefault="009C0500" w:rsidP="00E11070">
                            <w:pPr>
                              <w:pStyle w:val="BodyText"/>
                              <w:spacing w:line="36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</w:pPr>
                            <w:r w:rsidRPr="005B1ED6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>CRYOGENIC GREASE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332.8pt;margin-top:4.4pt;width:189.2pt;height:8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i+0hAIAABgFAAAOAAAAZHJzL2Uyb0RvYy54bWysVG1v0zAQ/o7Ef7D8vcuL0q2Jlk5sowhp&#10;vEgbP8CNncbC8RnbbTIQ/52z03ZlgIQQ+eDYvvPju3ue8+XV2CuyE9ZJ0DXNzlJKhG6AS72p6aeH&#10;1WxBifNMc6ZAi5o+Ckevli9fXA6mEjl0oLiwBEG0qwZT0857UyWJazrRM3cGRmg0tmB75nFpNwm3&#10;bED0XiV5mp4nA1huLDTCOdy9nYx0GfHbVjT+Q9s64YmqKcbm42jjuA5jsrxk1cYy08lmHwb7hyh6&#10;JjVeeoS6ZZ6RrZW/QPWyseCg9WcN9Am0rWxEzAGzydJn2dx3zIiYCxbHmWOZ3P+Dbd7vPloieU3n&#10;lGjWI0UPYvTkGkaS5aE8g3EVet0b9PMj7iPNMVVn7qD57IiGm47pjXhlLQydYBzDy8LJ5OTohOMC&#10;yHp4BxzvYVsPEWhsbR9qh9UgiI40PR6pCbE0uJkXab4o0NSgLcMvn0fyElYdjhvr/BsBPQmTmlrk&#10;PsKz3Z3zIRxWHVzCbQ6U5CupVFzYzfpGWbJjqJNV/GIGz9yUDs4awrEJcdrBKPGOYAvxRt6/lRnG&#10;fJ2Xs9X54mJWrIr5rLxIF7M0K6/L87Qoi9vV9xBgVlSd5FzoO6nFQYNZ8Xcc77thUk9UIRlqWs7z&#10;+cTRH5NM4/e7JHvpsSWV7Gu6ODqxKjD7WnNMm1WeSTXNk5/Dj1XGGhz+sSpRB4H6SQR+XI9RcVEk&#10;QSNr4I8oDAtIG1KMzwlOOrBfKRmwNWvqvmyZFZSotxrFVWZFUIKPi2J+kePCnlrWpxamG4Sqqadk&#10;mt74qf+3xspNhzdNctbwCgXZyiiVp6j2Msb2izntn4rQ36fr6PX0oC1/AAAA//8DAFBLAwQUAAYA&#10;CAAAACEAVRw+1d4AAAAKAQAADwAAAGRycy9kb3ducmV2LnhtbEyPwU7DMBBE70j8g7VIXBB1gNRN&#10;0zgVIIG4tvQDNvE2iYjtKHab9O/ZnuC2oxnNziu2s+3FmcbQeafhaZGAIFd707lGw+H74zEDESI6&#10;g713pOFCAbbl7U2BufGT29F5HxvBJS7kqKGNccilDHVLFsPCD+TYO/rRYmQ5NtKMOHG57eVzkihp&#10;sXP8ocWB3luqf/Ynq+H4NT0s11P1GQ+rXaresFtV/qL1/d38ugERaY5/YbjO5+lQ8qbKn5wJoteg&#10;1FJxVEPGBFc/SVOGq/jKXjKQZSH/I5S/AAAA//8DAFBLAQItABQABgAIAAAAIQC2gziS/gAAAOEB&#10;AAATAAAAAAAAAAAAAAAAAAAAAABbQ29udGVudF9UeXBlc10ueG1sUEsBAi0AFAAGAAgAAAAhADj9&#10;If/WAAAAlAEAAAsAAAAAAAAAAAAAAAAALwEAAF9yZWxzLy5yZWxzUEsBAi0AFAAGAAgAAAAhAMbW&#10;L7SEAgAAGAUAAA4AAAAAAAAAAAAAAAAALgIAAGRycy9lMm9Eb2MueG1sUEsBAi0AFAAGAAgAAAAh&#10;AFUcPtXeAAAACgEAAA8AAAAAAAAAAAAAAAAA3gQAAGRycy9kb3ducmV2LnhtbFBLBQYAAAAABAAE&#10;APMAAADpBQAAAAA=&#10;" o:allowincell="f" stroked="f">
                <v:textbox>
                  <w:txbxContent>
                    <w:p w:rsidR="009C0500" w:rsidRPr="005B1ED6" w:rsidRDefault="009C0500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5B1ED6">
                        <w:rPr>
                          <w:b/>
                          <w:color w:val="FF0000"/>
                          <w:sz w:val="60"/>
                          <w:szCs w:val="60"/>
                        </w:rPr>
                        <w:t>SL-NT</w:t>
                      </w:r>
                      <w:r w:rsidR="00E11070">
                        <w:rPr>
                          <w:b/>
                          <w:color w:val="FF0000"/>
                          <w:sz w:val="60"/>
                          <w:szCs w:val="60"/>
                        </w:rPr>
                        <w:t xml:space="preserve"> </w:t>
                      </w:r>
                      <w:r w:rsidRPr="005B1ED6">
                        <w:rPr>
                          <w:b/>
                          <w:color w:val="FF0000"/>
                          <w:sz w:val="60"/>
                          <w:szCs w:val="60"/>
                        </w:rPr>
                        <w:t xml:space="preserve">C    </w:t>
                      </w:r>
                    </w:p>
                    <w:p w:rsidR="005B1ED6" w:rsidRPr="005B1ED6" w:rsidRDefault="009C0500">
                      <w:pPr>
                        <w:pStyle w:val="BodyText"/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5B1ED6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>NON-TOXIC</w:t>
                      </w:r>
                    </w:p>
                    <w:p w:rsidR="009C0500" w:rsidRPr="005B1ED6" w:rsidRDefault="009C0500" w:rsidP="00E11070">
                      <w:pPr>
                        <w:pStyle w:val="BodyText"/>
                        <w:spacing w:line="360" w:lineRule="exact"/>
                        <w:rPr>
                          <w:rFonts w:asciiTheme="minorHAnsi" w:hAnsiTheme="minorHAnsi"/>
                          <w:sz w:val="40"/>
                          <w:szCs w:val="40"/>
                        </w:rPr>
                      </w:pPr>
                      <w:r w:rsidRPr="005B1ED6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>CRYOGENIC GREASE</w:t>
                      </w:r>
                    </w:p>
                  </w:txbxContent>
                </v:textbox>
              </v:shape>
            </w:pict>
          </mc:Fallback>
        </mc:AlternateContent>
      </w:r>
      <w:r w:rsidR="005B1ED6">
        <w:rPr>
          <w:color w:val="FFFFFF"/>
          <w:sz w:val="36"/>
        </w:rPr>
        <w:t xml:space="preserve">           </w:t>
      </w:r>
      <w:r>
        <w:rPr>
          <w:noProof/>
          <w:color w:val="FFFFFF"/>
        </w:rPr>
        <w:drawing>
          <wp:inline distT="0" distB="0" distL="0" distR="0">
            <wp:extent cx="3014980" cy="1358265"/>
            <wp:effectExtent l="0" t="0" r="0" b="0"/>
            <wp:docPr id="3" name="Picture 3" descr="C:\Users\user7\Pictures\Full Gear &amp; 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7\Pictures\Full Gear &amp; tex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500" w:rsidRDefault="009C0500">
      <w:pPr>
        <w:tabs>
          <w:tab w:val="left" w:pos="6300"/>
        </w:tabs>
        <w:ind w:right="-216"/>
        <w:rPr>
          <w:color w:val="FFFFFF"/>
        </w:rPr>
      </w:pPr>
    </w:p>
    <w:p w:rsidR="009C0500" w:rsidRDefault="00A127F0">
      <w:pPr>
        <w:tabs>
          <w:tab w:val="left" w:pos="6300"/>
        </w:tabs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29210</wp:posOffset>
                </wp:positionV>
                <wp:extent cx="6584315" cy="3746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500" w:rsidRPr="005B1ED6" w:rsidRDefault="009C0500" w:rsidP="005B1ED6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5B1ED6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 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8.6pt;margin-top:2.3pt;width:518.45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7VFkgIAACgFAAAOAAAAZHJzL2Uyb0RvYy54bWysVG1v2yAQ/j5p/wHxPbWdkhdbdaomXaZJ&#10;3YvU7gcQwDGqDQxI7K7af9+BkyzrNmma5g8YuOPhnrvnuLru2wbthXVSqxJnFylGQjHNpdqW+PPD&#10;ejTHyHmqOG20EiV+Eg5fL16/uupMIca61g0XFgGIckVnSlx7b4okcawWLXUX2ggFxkrblnpY2m3C&#10;Le0AvW2ScZpOk05bbqxmwjnYvR2MeBHxq0ow/7GqnPCoKTHE5uNo47gJY7K4osXWUlNLdgiD/kMU&#10;LZUKLj1B3VJP0c7KX6Bayax2uvIXTLeJrirJROQAbLL0BZv7mhoRuUBynDmlyf0/WPZh/8kiyUtM&#10;MFK0hRI9iN6jpe4RCdnpjCvA6d6Am+9hG6ocmTpzp9mjQ0qvaqq24sZa3dWCcoguCyeTs6MDjgsg&#10;m+695nAN3XkdgfrKtiF1kAwE6FClp1NlQigMNqeTObnMJhgxsF3OyHQSS5fQ4njaWOffCt2iMCmx&#10;hcpHdLq/cz5EQ4ujS7jM6UbytWyauLDbzaqxaE9BJev4RQIv3BoVnJUOxwbEYQeChDuCLYQbq/6c&#10;Z2OSLsf5aD2dz0ZkTSajfJbOR2mWL/NpSnJyu/4WAsxIUUvOhbqTShwVmJG/q/ChFwbtRA2irsST&#10;WQbpQaw1UFYPwn58qA/y/DPtNH6/o91KDy3ayLbE85MTLUKp3ygOiaCFp7IZ5snPhGLeISvHf8xT&#10;FEbQwqAK32/6qMDxUW8bzZ9AKVZDIYEIPC8wqbX9ilEHrVpi92VHrcCoeadAbXlGSOjtuCCT2RgW&#10;9tyyObdQxQAKEoPRMF354T3YGSu3Ndw06FvpG1BoJaN4gpSHqA66hnaMnA5PR+j383X0+vHALb4D&#10;AAD//wMAUEsDBBQABgAIAAAAIQD+M3323gAAAAkBAAAPAAAAZHJzL2Rvd25yZXYueG1sTI/BTsMw&#10;EETvSPyDtUjcWjsBpSVkU1UIOHFJQZW4ufGSpI3XIXbb8Pe4JziOZjTzplhNthcnGn3nGCGZKxDE&#10;tTMdNwgf7y+zJQgfNBvdOyaEH/KwKq+vCp0bd+aKTpvQiFjCPtcIbQhDLqWvW7Laz91AHL0vN1od&#10;ohwbaUZ9juW2l6lSmbS647jQ6oGeWqoPm6NFUIdv1Vdbud7v3xR9Vpw+h/CKeHszrR9BBJrCXxgu&#10;+BEdysi0c0c2XvQIs2SRxijCfQbi4qvkYQFih5DdZSDLQv5/UP4CAAD//wMAUEsBAi0AFAAGAAgA&#10;AAAhALaDOJL+AAAA4QEAABMAAAAAAAAAAAAAAAAAAAAAAFtDb250ZW50X1R5cGVzXS54bWxQSwEC&#10;LQAUAAYACAAAACEAOP0h/9YAAACUAQAACwAAAAAAAAAAAAAAAAAvAQAAX3JlbHMvLnJlbHNQSwEC&#10;LQAUAAYACAAAACEAe/O1RZICAAAoBQAADgAAAAAAAAAAAAAAAAAuAgAAZHJzL2Uyb0RvYy54bWxQ&#10;SwECLQAUAAYACAAAACEA/jN99t4AAAAJAQAADwAAAAAAAAAAAAAAAADsBAAAZHJzL2Rvd25yZXYu&#10;eG1sUEsFBgAAAAAEAAQA8wAAAPcFAAAAAA==&#10;" stroked="f" strokeweight="4.5pt">
                <v:stroke linestyle="thickThin"/>
                <v:textbox>
                  <w:txbxContent>
                    <w:p w:rsidR="009C0500" w:rsidRPr="005B1ED6" w:rsidRDefault="009C0500" w:rsidP="005B1ED6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5B1ED6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  DESCRIPTION</w:t>
                      </w:r>
                    </w:p>
                  </w:txbxContent>
                </v:textbox>
              </v:shape>
            </w:pict>
          </mc:Fallback>
        </mc:AlternateContent>
      </w:r>
    </w:p>
    <w:p w:rsidR="009C0500" w:rsidRDefault="009C0500">
      <w:pPr>
        <w:tabs>
          <w:tab w:val="left" w:pos="6300"/>
        </w:tabs>
        <w:rPr>
          <w:color w:val="FFFFFF"/>
        </w:rPr>
      </w:pPr>
    </w:p>
    <w:p w:rsidR="009C0500" w:rsidRDefault="009C0500">
      <w:pPr>
        <w:tabs>
          <w:tab w:val="left" w:pos="6300"/>
        </w:tabs>
        <w:rPr>
          <w:color w:val="FFFFFF"/>
        </w:rPr>
        <w:sectPr w:rsidR="009C0500" w:rsidSect="00A127F0">
          <w:pgSz w:w="12240" w:h="15840" w:code="1"/>
          <w:pgMar w:top="630" w:right="1080" w:bottom="0" w:left="864" w:header="0" w:footer="0" w:gutter="0"/>
          <w:cols w:space="720"/>
        </w:sectPr>
      </w:pPr>
    </w:p>
    <w:p w:rsidR="009C0500" w:rsidRDefault="009C0500">
      <w:pPr>
        <w:jc w:val="both"/>
      </w:pPr>
    </w:p>
    <w:p w:rsidR="00A127F0" w:rsidRDefault="00A127F0" w:rsidP="00A127F0">
      <w:pPr>
        <w:pStyle w:val="BodyText2"/>
        <w:spacing w:line="276" w:lineRule="auto"/>
        <w:jc w:val="both"/>
        <w:rPr>
          <w:sz w:val="20"/>
        </w:rPr>
      </w:pPr>
    </w:p>
    <w:p w:rsidR="009C0500" w:rsidRDefault="009C0500" w:rsidP="00A127F0">
      <w:pPr>
        <w:pStyle w:val="BodyText2"/>
        <w:spacing w:line="276" w:lineRule="auto"/>
        <w:jc w:val="both"/>
        <w:rPr>
          <w:sz w:val="20"/>
        </w:rPr>
      </w:pPr>
      <w:r>
        <w:rPr>
          <w:sz w:val="20"/>
        </w:rPr>
        <w:t xml:space="preserve">SL-NT-C is the newest member of the </w:t>
      </w:r>
      <w:r w:rsidR="00E11070">
        <w:rPr>
          <w:sz w:val="20"/>
        </w:rPr>
        <w:t>well-known</w:t>
      </w:r>
      <w:r>
        <w:rPr>
          <w:sz w:val="20"/>
        </w:rPr>
        <w:t xml:space="preserve"> Sentinel family of food grade lubricants.</w:t>
      </w:r>
    </w:p>
    <w:p w:rsidR="009C0500" w:rsidRDefault="009C0500" w:rsidP="00A127F0">
      <w:pPr>
        <w:pStyle w:val="BodyText2"/>
        <w:spacing w:line="276" w:lineRule="auto"/>
        <w:jc w:val="both"/>
        <w:rPr>
          <w:sz w:val="20"/>
        </w:rPr>
      </w:pPr>
      <w:r>
        <w:rPr>
          <w:sz w:val="20"/>
        </w:rPr>
        <w:t xml:space="preserve">SL-NT-C is a multi-purpose synthetic, extreme low temperature, non-toxic, water white, tasteless, and odorless grease.  SL-NT-C is </w:t>
      </w:r>
      <w:proofErr w:type="gramStart"/>
      <w:r w:rsidR="00F12DF4">
        <w:rPr>
          <w:sz w:val="20"/>
        </w:rPr>
        <w:t>a synthetically</w:t>
      </w:r>
      <w:proofErr w:type="gramEnd"/>
      <w:r>
        <w:rPr>
          <w:sz w:val="20"/>
        </w:rPr>
        <w:t xml:space="preserve"> thickened grease which employs an extremely low viscosity </w:t>
      </w:r>
      <w:r w:rsidR="00E11070">
        <w:rPr>
          <w:sz w:val="20"/>
        </w:rPr>
        <w:t>Polyalphaolefin</w:t>
      </w:r>
      <w:r>
        <w:rPr>
          <w:sz w:val="20"/>
        </w:rPr>
        <w:t xml:space="preserve"> (PAO) based fluid.  </w:t>
      </w:r>
    </w:p>
    <w:p w:rsidR="009C0500" w:rsidRDefault="009C0500">
      <w:pPr>
        <w:pStyle w:val="BodyText2"/>
        <w:jc w:val="both"/>
        <w:rPr>
          <w:sz w:val="20"/>
        </w:rPr>
      </w:pPr>
      <w:r>
        <w:rPr>
          <w:sz w:val="20"/>
        </w:rPr>
        <w:t xml:space="preserve">Its low </w:t>
      </w:r>
      <w:r w:rsidR="00E11070">
        <w:rPr>
          <w:sz w:val="20"/>
        </w:rPr>
        <w:t>t</w:t>
      </w:r>
      <w:r>
        <w:rPr>
          <w:sz w:val="20"/>
        </w:rPr>
        <w:t xml:space="preserve">emperature torque characteristic at -73°C (-100°F) is a functional benefit that conventional greases </w:t>
      </w:r>
      <w:r w:rsidR="00E11070">
        <w:rPr>
          <w:sz w:val="20"/>
        </w:rPr>
        <w:t>cannot</w:t>
      </w:r>
      <w:r>
        <w:rPr>
          <w:sz w:val="20"/>
        </w:rPr>
        <w:t xml:space="preserve"> achieve.</w:t>
      </w:r>
    </w:p>
    <w:p w:rsidR="009C0500" w:rsidRDefault="009C0500">
      <w:pPr>
        <w:pStyle w:val="BodyText2"/>
        <w:jc w:val="both"/>
        <w:rPr>
          <w:sz w:val="20"/>
        </w:rPr>
      </w:pPr>
    </w:p>
    <w:p w:rsidR="00A127F0" w:rsidRDefault="00A127F0">
      <w:pPr>
        <w:pStyle w:val="BodyText2"/>
        <w:jc w:val="both"/>
        <w:rPr>
          <w:sz w:val="20"/>
        </w:rPr>
      </w:pPr>
    </w:p>
    <w:p w:rsidR="00A127F0" w:rsidRPr="00A127F0" w:rsidRDefault="00A127F0">
      <w:pPr>
        <w:pStyle w:val="BodyText2"/>
        <w:jc w:val="both"/>
        <w:rPr>
          <w:sz w:val="10"/>
          <w:szCs w:val="10"/>
        </w:rPr>
      </w:pPr>
    </w:p>
    <w:p w:rsidR="00E11070" w:rsidRDefault="00E11070">
      <w:pPr>
        <w:pStyle w:val="BodyText2"/>
        <w:jc w:val="both"/>
        <w:rPr>
          <w:sz w:val="20"/>
        </w:rPr>
      </w:pPr>
    </w:p>
    <w:p w:rsidR="009C0500" w:rsidRDefault="009C0500">
      <w:pPr>
        <w:pStyle w:val="BodyText2"/>
        <w:jc w:val="both"/>
        <w:rPr>
          <w:sz w:val="20"/>
        </w:rPr>
      </w:pPr>
      <w:r>
        <w:rPr>
          <w:sz w:val="20"/>
        </w:rPr>
        <w:t xml:space="preserve">SL-NT-C complies with FDA regulations Title 21, CFR 178.3570 and is </w:t>
      </w:r>
      <w:r w:rsidR="00F12DF4">
        <w:rPr>
          <w:sz w:val="20"/>
        </w:rPr>
        <w:t xml:space="preserve">registered with NSF </w:t>
      </w:r>
      <w:r>
        <w:rPr>
          <w:sz w:val="20"/>
        </w:rPr>
        <w:t>for use</w:t>
      </w:r>
      <w:r w:rsidR="00F12DF4">
        <w:rPr>
          <w:sz w:val="20"/>
        </w:rPr>
        <w:t xml:space="preserve"> in</w:t>
      </w:r>
      <w:r>
        <w:rPr>
          <w:sz w:val="20"/>
        </w:rPr>
        <w:t xml:space="preserve"> f</w:t>
      </w:r>
      <w:r w:rsidR="00F12DF4">
        <w:rPr>
          <w:sz w:val="20"/>
        </w:rPr>
        <w:t>ood</w:t>
      </w:r>
      <w:r>
        <w:rPr>
          <w:sz w:val="20"/>
        </w:rPr>
        <w:t xml:space="preserve"> </w:t>
      </w:r>
      <w:r w:rsidR="00E11070">
        <w:rPr>
          <w:sz w:val="20"/>
        </w:rPr>
        <w:t>processing plants</w:t>
      </w:r>
      <w:r>
        <w:rPr>
          <w:sz w:val="20"/>
        </w:rPr>
        <w:t>.  SL-NT-C has received an H-1 rating.</w:t>
      </w:r>
    </w:p>
    <w:p w:rsidR="009C0500" w:rsidRDefault="009C0500">
      <w:pPr>
        <w:pStyle w:val="BodyText2"/>
        <w:jc w:val="both"/>
      </w:pPr>
    </w:p>
    <w:p w:rsidR="005B1ED6" w:rsidRDefault="00A127F0" w:rsidP="00A127F0">
      <w:pPr>
        <w:pStyle w:val="BodyText2"/>
        <w:jc w:val="right"/>
      </w:pPr>
      <w:r>
        <w:rPr>
          <w:noProof/>
        </w:rPr>
        <w:drawing>
          <wp:inline distT="0" distB="0" distL="0" distR="0">
            <wp:extent cx="715010" cy="760730"/>
            <wp:effectExtent l="0" t="0" r="8890" b="1270"/>
            <wp:docPr id="10" name="Picture 10" descr="P:\Data\pictures\NSF logo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:\Data\pictures\NSF logo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500" w:rsidRDefault="009C0500">
      <w:pPr>
        <w:jc w:val="both"/>
      </w:pPr>
    </w:p>
    <w:p w:rsidR="009C0500" w:rsidRDefault="009C0500">
      <w:pPr>
        <w:jc w:val="both"/>
      </w:pPr>
    </w:p>
    <w:p w:rsidR="009C0500" w:rsidRDefault="009C0500">
      <w:pPr>
        <w:jc w:val="both"/>
        <w:sectPr w:rsidR="009C0500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</w:p>
    <w:p w:rsidR="005B1ED6" w:rsidRDefault="00A127F0" w:rsidP="00A127F0">
      <w:pPr>
        <w:tabs>
          <w:tab w:val="left" w:pos="1714"/>
          <w:tab w:val="left" w:pos="3154"/>
          <w:tab w:val="left" w:pos="4590"/>
          <w:tab w:val="left" w:pos="6300"/>
        </w:tabs>
        <w:spacing w:line="360" w:lineRule="auto"/>
        <w:ind w:left="-90"/>
        <w:rPr>
          <w:color w:val="000000"/>
        </w:rPr>
      </w:pPr>
      <w:r>
        <w:rPr>
          <w:noProof/>
          <w:color w:val="FFFFFF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157480</wp:posOffset>
                </wp:positionV>
                <wp:extent cx="6584315" cy="36449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500" w:rsidRPr="005B1ED6" w:rsidRDefault="009C0500" w:rsidP="005B1ED6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5B1ED6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 w:rsidR="005B1ED6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B1ED6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-8.6pt;margin-top:12.4pt;width:518.45pt;height:28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+DalAIAACkFAAAOAAAAZHJzL2Uyb0RvYy54bWysVG1v2yAQ/j5p/wHxPbWdOC+26lRNu0yT&#10;uhep3Q8ggGNU8zIgsbtq/30HTrKs26Rpmj9g4I6He+6e4/Kqly3ac+uEVhXOLlKMuKKaCbWt8OeH&#10;9WiBkfNEMdJqxSv8xB2+Wr5+ddmZko91o1vGLQIQ5crOVLjx3pRJ4mjDJXEX2nAFxlpbSTws7TZh&#10;lnSALttknKazpNOWGaspdw52bwcjXkb8uubUf6xrxz1qKwyx+TjaOG7CmCwvSbm1xDSCHsIg/xCF&#10;JELBpSeoW+IJ2lnxC5QU1Gqna39BtUx0XQvKIwdgk6Uv2Nw3xPDIBZLjzClN7v/B0g/7TxYJVuEx&#10;RopIKNED7z1a6R5li5CezrgSvO4N+Pke9qHMkaozd5o+OqT0TUPUll9bq7uGEwbhZeFkcnZ0wHEB&#10;ZNO91wzuITuvI1BfWxlyB9lAgA5lejqVJsRCYXM2XeSTbIoRBdtkludFrF1CyuNpY51/y7VEYVJh&#10;C6WP6GR/53yIhpRHl3CZ061ga9G2cWG3m5vWoj0BmazjFwm8cGtVcFY6HBsQhx0IEu4IthBuLPtz&#10;kY3zdDUuRuvZYj7K1/l0VMzTxSjNilUxS/Miv11/CwFmedkIxri6E4ofJZjlf1fiQzMM4okiRF2F&#10;p/NsClmk0kBdPSj78aE56PPPtNP4/Y62FB56tBWywouTEylDqd8oBokgpSeiHebJz4Ri3iErx3/M&#10;UxRG0MKgCt9v+ijByVFvG82eQClWQyGBCLwvMGm0/YpRB71aYfdlRyzHqH2nQG1FluehueMin87H&#10;sLDnls25hSgKUJAYjIbpjR8ehJ2xYtvATYO+lb4GhdYiiidIeYjqoGvox8jp8HaEhj9fR68fL9zy&#10;OwAAAP//AwBQSwMEFAAGAAgAAAAhAB2/fVTeAAAACgEAAA8AAABkcnMvZG93bnJldi54bWxMj8FO&#10;wzAQRO9I/IO1SNxaOxaiJWRTVQg4cUmLkLi58ZKkjdchdtvw97gnOK72aeZNsZpcL040hs4zQjZX&#10;IIhrbztuEN63L7MliBANW9N7JoQfCrAqr68Kk1t/5opOm9iIFMIhNwhtjEMuZahbcibM/UCcfl9+&#10;dCamc2ykHc05hbteaqXupTMdp4bWDPTUUn3YHB2COnyrvvqQ6/3+TdFnxfo5xlfE25tp/Qgi0hT/&#10;YLjoJ3Uok9POH9kG0SPMsoVOKIK+SxMugMoeFiB2CEutQZaF/D+h/AUAAP//AwBQSwECLQAUAAYA&#10;CAAAACEAtoM4kv4AAADhAQAAEwAAAAAAAAAAAAAAAAAAAAAAW0NvbnRlbnRfVHlwZXNdLnhtbFBL&#10;AQItABQABgAIAAAAIQA4/SH/1gAAAJQBAAALAAAAAAAAAAAAAAAAAC8BAABfcmVscy8ucmVsc1BL&#10;AQItABQABgAIAAAAIQBe9+DalAIAACkFAAAOAAAAAAAAAAAAAAAAAC4CAABkcnMvZTJvRG9jLnht&#10;bFBLAQItABQABgAIAAAAIQAdv31U3gAAAAoBAAAPAAAAAAAAAAAAAAAAAO4EAABkcnMvZG93bnJl&#10;di54bWxQSwUGAAAAAAQABADzAAAA+QUAAAAA&#10;" stroked="f" strokeweight="4.5pt">
                <v:stroke linestyle="thickThin"/>
                <v:textbox>
                  <w:txbxContent>
                    <w:p w:rsidR="009C0500" w:rsidRPr="005B1ED6" w:rsidRDefault="009C0500" w:rsidP="005B1ED6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5B1ED6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 w:rsidR="005B1ED6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B1ED6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</w:p>
                  </w:txbxContent>
                </v:textbox>
              </v:shape>
            </w:pict>
          </mc:Fallback>
        </mc:AlternateContent>
      </w:r>
      <w:r w:rsidR="009C0500">
        <w:rPr>
          <w:color w:val="000000"/>
        </w:rPr>
        <w:t xml:space="preserve">  </w:t>
      </w:r>
    </w:p>
    <w:p w:rsidR="005B1ED6" w:rsidRDefault="005B1ED6" w:rsidP="005B1ED6">
      <w:pPr>
        <w:tabs>
          <w:tab w:val="left" w:pos="1714"/>
          <w:tab w:val="left" w:pos="3154"/>
          <w:tab w:val="left" w:pos="4590"/>
          <w:tab w:val="left" w:pos="6300"/>
        </w:tabs>
        <w:spacing w:line="276" w:lineRule="auto"/>
        <w:ind w:left="-90"/>
        <w:rPr>
          <w:color w:val="000000"/>
        </w:rPr>
      </w:pPr>
    </w:p>
    <w:p w:rsidR="00A127F0" w:rsidRDefault="00A127F0" w:rsidP="005B1ED6">
      <w:pPr>
        <w:tabs>
          <w:tab w:val="left" w:pos="1714"/>
          <w:tab w:val="left" w:pos="3154"/>
          <w:tab w:val="left" w:pos="4590"/>
          <w:tab w:val="left" w:pos="6300"/>
        </w:tabs>
        <w:spacing w:line="276" w:lineRule="auto"/>
        <w:ind w:left="-90"/>
        <w:rPr>
          <w:color w:val="000000"/>
        </w:rPr>
      </w:pPr>
    </w:p>
    <w:p w:rsidR="00A127F0" w:rsidRDefault="00A127F0" w:rsidP="005B1ED6">
      <w:pPr>
        <w:tabs>
          <w:tab w:val="left" w:pos="1714"/>
          <w:tab w:val="left" w:pos="3154"/>
          <w:tab w:val="left" w:pos="4590"/>
          <w:tab w:val="left" w:pos="6300"/>
        </w:tabs>
        <w:spacing w:line="276" w:lineRule="auto"/>
        <w:ind w:left="-90"/>
        <w:rPr>
          <w:color w:val="000000"/>
        </w:rPr>
      </w:pPr>
      <w:r>
        <w:rPr>
          <w:color w:val="000000"/>
        </w:rPr>
        <w:t xml:space="preserve"> </w:t>
      </w:r>
    </w:p>
    <w:p w:rsidR="009C0500" w:rsidRDefault="00A127F0" w:rsidP="005B1ED6">
      <w:pPr>
        <w:tabs>
          <w:tab w:val="left" w:pos="1714"/>
          <w:tab w:val="left" w:pos="3154"/>
          <w:tab w:val="left" w:pos="4590"/>
          <w:tab w:val="left" w:pos="6300"/>
        </w:tabs>
        <w:spacing w:line="276" w:lineRule="auto"/>
        <w:ind w:left="-90"/>
        <w:rPr>
          <w:color w:val="000000"/>
        </w:rPr>
      </w:pPr>
      <w:r>
        <w:rPr>
          <w:color w:val="000000"/>
        </w:rPr>
        <w:t xml:space="preserve"> </w:t>
      </w:r>
      <w:r w:rsidR="009C0500">
        <w:rPr>
          <w:color w:val="000000"/>
        </w:rPr>
        <w:t>NLGI Grade</w:t>
      </w:r>
      <w:r w:rsidR="009C0500">
        <w:rPr>
          <w:color w:val="000000"/>
        </w:rPr>
        <w:tab/>
      </w:r>
      <w:r w:rsidR="009C0500">
        <w:rPr>
          <w:color w:val="000000"/>
        </w:rPr>
        <w:tab/>
      </w:r>
      <w:r w:rsidR="009C0500">
        <w:rPr>
          <w:color w:val="000000"/>
        </w:rPr>
        <w:tab/>
        <w:t>1</w:t>
      </w:r>
      <w:r>
        <w:rPr>
          <w:color w:val="000000"/>
        </w:rPr>
        <w:t xml:space="preserve">½ </w:t>
      </w:r>
      <w:r w:rsidR="009C0500">
        <w:rPr>
          <w:color w:val="000000"/>
        </w:rPr>
        <w:tab/>
      </w:r>
      <w:r w:rsidR="009C0500">
        <w:rPr>
          <w:color w:val="000000"/>
        </w:rPr>
        <w:tab/>
      </w:r>
      <w:r w:rsidR="009C0500">
        <w:rPr>
          <w:color w:val="000000"/>
        </w:rPr>
        <w:tab/>
      </w:r>
      <w:r w:rsidR="009C0500">
        <w:rPr>
          <w:color w:val="000000"/>
        </w:rPr>
        <w:tab/>
      </w:r>
      <w:r w:rsidR="009C0500">
        <w:rPr>
          <w:color w:val="000000"/>
        </w:rPr>
        <w:tab/>
        <w:t>ASTM D-1092</w:t>
      </w:r>
    </w:p>
    <w:p w:rsidR="009C0500" w:rsidRDefault="009C0500" w:rsidP="005B1ED6">
      <w:pPr>
        <w:tabs>
          <w:tab w:val="left" w:pos="1714"/>
          <w:tab w:val="left" w:pos="4590"/>
          <w:tab w:val="left" w:pos="6300"/>
        </w:tabs>
        <w:spacing w:line="276" w:lineRule="auto"/>
        <w:ind w:left="-720"/>
        <w:rPr>
          <w:color w:val="000000"/>
        </w:rPr>
      </w:pPr>
      <w:r>
        <w:rPr>
          <w:color w:val="000000"/>
        </w:rPr>
        <w:t xml:space="preserve">             </w:t>
      </w:r>
      <w:r w:rsidR="005B1ED6">
        <w:rPr>
          <w:color w:val="000000"/>
        </w:rPr>
        <w:t xml:space="preserve"> </w:t>
      </w:r>
      <w:r>
        <w:rPr>
          <w:color w:val="000000"/>
        </w:rPr>
        <w:t>Worked Penetration</w:t>
      </w:r>
      <w:r>
        <w:rPr>
          <w:color w:val="000000"/>
        </w:rPr>
        <w:tab/>
      </w:r>
      <w:r>
        <w:rPr>
          <w:color w:val="000000"/>
        </w:rPr>
        <w:tab/>
        <w:t>290-315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217</w:t>
      </w:r>
      <w:proofErr w:type="gramEnd"/>
    </w:p>
    <w:p w:rsidR="009C0500" w:rsidRDefault="009C0500" w:rsidP="005B1ED6">
      <w:pPr>
        <w:tabs>
          <w:tab w:val="left" w:pos="1714"/>
          <w:tab w:val="left" w:pos="4590"/>
          <w:tab w:val="left" w:pos="6300"/>
        </w:tabs>
        <w:spacing w:line="276" w:lineRule="auto"/>
        <w:ind w:left="-720"/>
        <w:rPr>
          <w:color w:val="000000"/>
        </w:rPr>
      </w:pPr>
      <w:r>
        <w:rPr>
          <w:color w:val="000000"/>
        </w:rPr>
        <w:t xml:space="preserve">              Dropping Point</w:t>
      </w:r>
      <w:r>
        <w:rPr>
          <w:color w:val="000000"/>
        </w:rPr>
        <w:tab/>
      </w:r>
      <w:r>
        <w:rPr>
          <w:color w:val="000000"/>
        </w:rPr>
        <w:tab/>
        <w:t xml:space="preserve">None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D-2265</w:t>
      </w:r>
    </w:p>
    <w:p w:rsidR="009C0500" w:rsidRDefault="009C0500">
      <w:pPr>
        <w:tabs>
          <w:tab w:val="left" w:pos="1714"/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Oxidation Stability </w:t>
      </w:r>
      <w:r>
        <w:rPr>
          <w:color w:val="000000"/>
        </w:rPr>
        <w:tab/>
      </w:r>
      <w:r>
        <w:rPr>
          <w:color w:val="000000"/>
        </w:rPr>
        <w:tab/>
        <w:t>-2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942</w:t>
      </w:r>
      <w:proofErr w:type="gramEnd"/>
    </w:p>
    <w:p w:rsidR="009C0500" w:rsidRDefault="009C0500" w:rsidP="005B1ED6">
      <w:pPr>
        <w:tabs>
          <w:tab w:val="left" w:pos="1714"/>
          <w:tab w:val="left" w:pos="4590"/>
          <w:tab w:val="left" w:pos="6300"/>
        </w:tabs>
        <w:spacing w:line="276" w:lineRule="auto"/>
        <w:ind w:left="-720"/>
        <w:rPr>
          <w:color w:val="000000"/>
        </w:rPr>
      </w:pPr>
      <w:r>
        <w:rPr>
          <w:color w:val="000000"/>
        </w:rPr>
        <w:t xml:space="preserve">                  Psi Drop @ 100 hrs</w:t>
      </w:r>
    </w:p>
    <w:p w:rsidR="009C0500" w:rsidRDefault="009C0500" w:rsidP="005B1ED6">
      <w:pPr>
        <w:tabs>
          <w:tab w:val="left" w:pos="1714"/>
          <w:tab w:val="left" w:pos="4590"/>
          <w:tab w:val="left" w:pos="6300"/>
        </w:tabs>
        <w:spacing w:line="276" w:lineRule="auto"/>
        <w:ind w:left="-720"/>
        <w:rPr>
          <w:color w:val="000000"/>
        </w:rPr>
      </w:pPr>
      <w:r>
        <w:rPr>
          <w:color w:val="000000"/>
        </w:rPr>
        <w:t xml:space="preserve">              Rust Preventative</w:t>
      </w:r>
      <w:r>
        <w:rPr>
          <w:color w:val="000000"/>
        </w:rPr>
        <w:tab/>
      </w:r>
      <w:r>
        <w:rPr>
          <w:color w:val="000000"/>
        </w:rPr>
        <w:tab/>
        <w:t>1a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D-1743</w:t>
      </w:r>
    </w:p>
    <w:p w:rsidR="009C0500" w:rsidRDefault="009C0500" w:rsidP="005B1ED6">
      <w:pPr>
        <w:tabs>
          <w:tab w:val="left" w:pos="1714"/>
          <w:tab w:val="left" w:pos="4590"/>
          <w:tab w:val="left" w:pos="6300"/>
        </w:tabs>
        <w:spacing w:line="276" w:lineRule="auto"/>
        <w:ind w:left="-720"/>
        <w:rPr>
          <w:color w:val="000000"/>
        </w:rPr>
      </w:pPr>
      <w:r>
        <w:rPr>
          <w:color w:val="000000"/>
        </w:rPr>
        <w:t xml:space="preserve">              Water Washout</w:t>
      </w:r>
      <w:r>
        <w:rPr>
          <w:color w:val="000000"/>
        </w:rPr>
        <w:tab/>
      </w:r>
      <w:r>
        <w:rPr>
          <w:color w:val="000000"/>
        </w:rPr>
        <w:tab/>
        <w:t>2.0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D-1264</w:t>
      </w:r>
    </w:p>
    <w:p w:rsidR="009C0500" w:rsidRDefault="009C0500" w:rsidP="005B1ED6">
      <w:pPr>
        <w:tabs>
          <w:tab w:val="left" w:pos="1714"/>
          <w:tab w:val="left" w:pos="4590"/>
          <w:tab w:val="left" w:pos="6300"/>
        </w:tabs>
        <w:spacing w:line="276" w:lineRule="auto"/>
        <w:ind w:left="-720"/>
        <w:rPr>
          <w:color w:val="000000"/>
        </w:rPr>
      </w:pPr>
      <w:r>
        <w:rPr>
          <w:color w:val="000000"/>
        </w:rPr>
        <w:t xml:space="preserve">              Extreme Pressure</w:t>
      </w:r>
      <w:r>
        <w:rPr>
          <w:color w:val="000000"/>
        </w:rPr>
        <w:tab/>
      </w:r>
      <w:r>
        <w:rPr>
          <w:color w:val="000000"/>
        </w:rPr>
        <w:tab/>
        <w:t>20+ (45)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D-2509</w:t>
      </w:r>
    </w:p>
    <w:p w:rsidR="009C0500" w:rsidRDefault="009C0500" w:rsidP="005B1ED6">
      <w:pPr>
        <w:tabs>
          <w:tab w:val="left" w:pos="1714"/>
          <w:tab w:val="left" w:pos="4590"/>
          <w:tab w:val="left" w:pos="6300"/>
        </w:tabs>
        <w:spacing w:line="276" w:lineRule="auto"/>
        <w:ind w:left="-720"/>
        <w:rPr>
          <w:color w:val="000000"/>
        </w:rPr>
      </w:pPr>
      <w:r>
        <w:rPr>
          <w:color w:val="000000"/>
        </w:rPr>
        <w:t xml:space="preserve">                  Timken OK Load Kg (Lb) </w:t>
      </w:r>
    </w:p>
    <w:p w:rsidR="009C0500" w:rsidRDefault="009C0500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Four Ball Wear</w:t>
      </w:r>
      <w:r>
        <w:rPr>
          <w:color w:val="000000"/>
        </w:rPr>
        <w:tab/>
      </w:r>
      <w:r>
        <w:rPr>
          <w:color w:val="000000"/>
        </w:rPr>
        <w:tab/>
        <w:t>.7mm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D-2266</w:t>
      </w:r>
    </w:p>
    <w:p w:rsidR="009C0500" w:rsidRDefault="009C0500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</w:t>
      </w:r>
      <w:r w:rsidR="00F12DF4">
        <w:rPr>
          <w:color w:val="000000"/>
        </w:rPr>
        <w:t>Food Grade Status</w:t>
      </w:r>
      <w:r w:rsidR="00F12DF4">
        <w:rPr>
          <w:color w:val="000000"/>
        </w:rPr>
        <w:tab/>
      </w:r>
      <w:r w:rsidR="00F12DF4">
        <w:rPr>
          <w:color w:val="000000"/>
        </w:rPr>
        <w:tab/>
        <w:t>H1</w:t>
      </w:r>
      <w:r w:rsidR="00F12DF4">
        <w:rPr>
          <w:color w:val="000000"/>
        </w:rPr>
        <w:tab/>
      </w:r>
      <w:r w:rsidR="00F12DF4">
        <w:rPr>
          <w:color w:val="000000"/>
        </w:rPr>
        <w:tab/>
      </w:r>
      <w:r w:rsidR="00F12DF4">
        <w:rPr>
          <w:color w:val="000000"/>
        </w:rPr>
        <w:tab/>
      </w:r>
      <w:r w:rsidR="00F12DF4">
        <w:rPr>
          <w:color w:val="000000"/>
        </w:rPr>
        <w:tab/>
      </w:r>
      <w:r w:rsidR="00F12DF4">
        <w:rPr>
          <w:color w:val="000000"/>
        </w:rPr>
        <w:tab/>
        <w:t>NSF</w:t>
      </w:r>
    </w:p>
    <w:p w:rsidR="00F12DF4" w:rsidRDefault="00F12DF4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NSF Registration</w:t>
      </w:r>
      <w:r>
        <w:rPr>
          <w:color w:val="000000"/>
        </w:rPr>
        <w:tab/>
      </w:r>
      <w:r>
        <w:rPr>
          <w:color w:val="000000"/>
        </w:rPr>
        <w:tab/>
        <w:t>140316</w:t>
      </w:r>
    </w:p>
    <w:p w:rsidR="009C0500" w:rsidRDefault="009C0500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Appearance </w:t>
      </w:r>
      <w:r>
        <w:rPr>
          <w:color w:val="000000"/>
        </w:rPr>
        <w:tab/>
      </w:r>
      <w:r>
        <w:rPr>
          <w:color w:val="000000"/>
        </w:rPr>
        <w:tab/>
        <w:t xml:space="preserve">Clear, Smooth     </w:t>
      </w:r>
    </w:p>
    <w:p w:rsidR="009C0500" w:rsidRDefault="009C0500">
      <w:pPr>
        <w:pStyle w:val="Heading7"/>
        <w:tabs>
          <w:tab w:val="left" w:pos="8640"/>
          <w:tab w:val="left" w:pos="9900"/>
          <w:tab w:val="left" w:pos="10260"/>
        </w:tabs>
        <w:ind w:left="0" w:firstLine="0"/>
        <w:rPr>
          <w:color w:val="FFFFFF"/>
        </w:rPr>
      </w:pPr>
      <w:r>
        <w:t>PIN #</w:t>
      </w:r>
      <w:r>
        <w:tab/>
      </w:r>
      <w:r>
        <w:tab/>
        <w:t xml:space="preserve">                                              06540</w:t>
      </w:r>
    </w:p>
    <w:p w:rsidR="009C0500" w:rsidRDefault="009C0500">
      <w:pPr>
        <w:tabs>
          <w:tab w:val="left" w:pos="4590"/>
          <w:tab w:val="left" w:pos="6300"/>
        </w:tabs>
        <w:rPr>
          <w:color w:val="000000"/>
          <w:sz w:val="16"/>
        </w:rPr>
      </w:pPr>
      <w:bookmarkStart w:id="0" w:name="_GoBack"/>
      <w:bookmarkEnd w:id="0"/>
    </w:p>
    <w:p w:rsidR="009C0500" w:rsidRDefault="009C0500">
      <w:pPr>
        <w:tabs>
          <w:tab w:val="left" w:pos="4590"/>
          <w:tab w:val="left" w:pos="6300"/>
        </w:tabs>
        <w:rPr>
          <w:color w:val="000000"/>
          <w:sz w:val="16"/>
        </w:rPr>
      </w:pPr>
    </w:p>
    <w:p w:rsidR="009C0500" w:rsidRDefault="00A127F0">
      <w:pPr>
        <w:tabs>
          <w:tab w:val="left" w:pos="4590"/>
          <w:tab w:val="left" w:pos="6300"/>
        </w:tabs>
        <w:ind w:left="-720"/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-106188</wp:posOffset>
                </wp:positionH>
                <wp:positionV relativeFrom="paragraph">
                  <wp:posOffset>123</wp:posOffset>
                </wp:positionV>
                <wp:extent cx="6835775" cy="324464"/>
                <wp:effectExtent l="0" t="0" r="3175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35775" cy="324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500" w:rsidRPr="005B1ED6" w:rsidRDefault="009C0500" w:rsidP="005B1ED6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5B1ED6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 w:rsidR="005B1ED6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5B1ED6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-8.35pt;margin-top:0;width:538.25pt;height:25.5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XbmQIAADMFAAAOAAAAZHJzL2Uyb0RvYy54bWysVMlu2zAQvRfoPxC8O5IceZEQOYiduiiQ&#10;LkDS3mmKsohwK0lbSov+e4eU7ThtD0VRHSgOZ/g4b+aRV9e9FGjPrONaVTi7SDFiiuqaq22FPz+s&#10;R3OMnCeqJkIrVuEn5vD14vWrq86UbKxbLWpmEYAoV3amwq33pkwSR1smibvQhilwNtpK4sG026S2&#10;pAN0KZJxmk6TTtvaWE2Zc7B6OzjxIuI3DaP+Y9M45pGoMOTm42jjuAljsrgi5dYS03J6SIP8QxaS&#10;cAWHnqBuiSdoZ/lvUJJTq51u/AXVMtFNwymLHIBNlv7C5r4lhkUuUBxnTmVy/w+Wfth/sojX0DuM&#10;FJHQogfWe7TUPcqyUJ7OuBKi7g3E+R7WQ2ig6sydpo8OKb1qidqyG2t11zJSQ3pxZ3K2dcBxAWTT&#10;vdc1nEN2XkegvrESNYKbL0doqAuCc6BhT6cmhawoLE7nl5PZbIIRBd/lOM+neUgzIWXACYkZ6/xb&#10;piUKkwpbEEE8h+zvnB9CjyGRhxa8XnMhomG3m5WwaE9AMOv4HdDdeZhQIVjpsG1AHFYgSTgj+EK6&#10;UQDfi2ycp8txMVpP57NRvs4no2KWzkdpViyLaZoX+e36R0gwy8uW1zVTd1yxoxiz/O+afbgWg4yi&#10;HFFX4cksm0AVqTTQYQ8af3xoD0p9wced007j9yfaknu4rYLLCs9PQaQMTX+jaigEKT3hYpgnLwnF&#10;FkFVjv9YpyiRoIpBH77f9FGMsaVBPhtdP4FmrIZGAhF4aWDSavsNow5ubYXd1x2xDCPxToHuiizP&#10;wzWPRj6ZjcGw557NuYcoClBQGIyG6coPT8POWL5t4aRB6UrfgFYbHsXznBUwCQbczMjp8IqEq39u&#10;x6jnt27xEwAA//8DAFBLAwQUAAYACAAAACEAdg4mBd0AAAAIAQAADwAAAGRycy9kb3ducmV2Lnht&#10;bEyPQU7DMBBF90jcwRokdq0TSgoNcSpARYgVassBHHtIotrjKHbbcHumK1iO/tef96r15J044Rj7&#10;QAryeQYCyQTbU6vga/82ewQRkyarXSBU8IMR1vX1VaVLG860xdMutYJHKJZaQZfSUEoZTYdex3kY&#10;kDj7DqPXic+xlXbUZx73Tt5l2VJ63RN/6PSArx2aw+7oFWy7+7Qy+0PzsnEfn27zvjChWCh1ezM9&#10;P4FIOKW/MlzwGR1qZmrCkWwUTsEsXz5wVQEbXeKsWLFKo6DIc5B1Jf8L1L8AAAD//wMAUEsBAi0A&#10;FAAGAAgAAAAhALaDOJL+AAAA4QEAABMAAAAAAAAAAAAAAAAAAAAAAFtDb250ZW50X1R5cGVzXS54&#10;bWxQSwECLQAUAAYACAAAACEAOP0h/9YAAACUAQAACwAAAAAAAAAAAAAAAAAvAQAAX3JlbHMvLnJl&#10;bHNQSwECLQAUAAYACAAAACEA1cHF25kCAAAzBQAADgAAAAAAAAAAAAAAAAAuAgAAZHJzL2Uyb0Rv&#10;Yy54bWxQSwECLQAUAAYACAAAACEAdg4mBd0AAAAIAQAADwAAAAAAAAAAAAAAAADzBAAAZHJzL2Rv&#10;d25yZXYueG1sUEsFBgAAAAAEAAQA8wAAAP0FAAAAAA==&#10;" stroked="f" strokeweight="4.5pt">
                <v:stroke linestyle="thickThin"/>
                <v:textbox>
                  <w:txbxContent>
                    <w:p w:rsidR="009C0500" w:rsidRPr="005B1ED6" w:rsidRDefault="009C0500" w:rsidP="005B1ED6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 w:rsidRPr="005B1ED6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 w:rsidR="005B1ED6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5B1ED6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9C0500">
        <w:rPr>
          <w:color w:val="000000"/>
        </w:rPr>
        <w:t xml:space="preserve">                </w:t>
      </w:r>
    </w:p>
    <w:p w:rsidR="009C0500" w:rsidRDefault="009C0500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</w:p>
    <w:p w:rsidR="009C0500" w:rsidRPr="00A127F0" w:rsidRDefault="009C0500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  <w:szCs w:val="16"/>
        </w:rPr>
      </w:pPr>
    </w:p>
    <w:p w:rsidR="009C0500" w:rsidRDefault="00E11070" w:rsidP="005B1ED6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sz w:val="16"/>
        </w:rPr>
      </w:pPr>
      <w:r>
        <w:rPr>
          <w:b/>
          <w:noProof/>
          <w:sz w:val="16"/>
        </w:rPr>
        <w:drawing>
          <wp:inline distT="0" distB="0" distL="0" distR="0">
            <wp:extent cx="6570407" cy="936286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6286" cy="93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0500">
        <w:rPr>
          <w:b/>
          <w:sz w:val="16"/>
        </w:rPr>
        <w:tab/>
      </w:r>
    </w:p>
    <w:sectPr w:rsidR="009C0500">
      <w:type w:val="continuous"/>
      <w:pgSz w:w="12240" w:h="15840" w:code="1"/>
      <w:pgMar w:top="432" w:right="806" w:bottom="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DF4"/>
    <w:rsid w:val="005B1ED6"/>
    <w:rsid w:val="005B526B"/>
    <w:rsid w:val="007F2B95"/>
    <w:rsid w:val="009C0500"/>
    <w:rsid w:val="00A127F0"/>
    <w:rsid w:val="00E11070"/>
    <w:rsid w:val="00F1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odyTextIndent">
    <w:name w:val="Body Text Indent"/>
    <w:basedOn w:val="Normal"/>
    <w:semiHidden/>
    <w:pPr>
      <w:tabs>
        <w:tab w:val="left" w:pos="4590"/>
        <w:tab w:val="left" w:pos="6300"/>
      </w:tabs>
      <w:spacing w:line="360" w:lineRule="auto"/>
      <w:ind w:hanging="72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0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odyTextIndent">
    <w:name w:val="Body Text Indent"/>
    <w:basedOn w:val="Normal"/>
    <w:semiHidden/>
    <w:pPr>
      <w:tabs>
        <w:tab w:val="left" w:pos="4590"/>
        <w:tab w:val="left" w:pos="6300"/>
      </w:tabs>
      <w:spacing w:line="360" w:lineRule="auto"/>
      <w:ind w:hanging="72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Sentinel Lubricants Corp.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Plant Manager</cp:lastModifiedBy>
  <cp:revision>3</cp:revision>
  <cp:lastPrinted>2012-07-17T14:17:00Z</cp:lastPrinted>
  <dcterms:created xsi:type="dcterms:W3CDTF">2013-03-11T15:18:00Z</dcterms:created>
  <dcterms:modified xsi:type="dcterms:W3CDTF">2013-05-17T18:50:00Z</dcterms:modified>
</cp:coreProperties>
</file>