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EB1D58" w:rsidP="00B25E83">
      <w:pPr>
        <w:rPr>
          <w:b/>
        </w:rPr>
      </w:pPr>
      <w:r>
        <w:rPr>
          <w:b/>
          <w:noProof/>
        </w:rPr>
        <mc:AlternateContent>
          <mc:Choice Requires="wps">
            <w:drawing>
              <wp:anchor distT="0" distB="0" distL="114300" distR="114300" simplePos="0" relativeHeight="251677696" behindDoc="0" locked="0" layoutInCell="0" allowOverlap="1" wp14:anchorId="6A7BB3F4" wp14:editId="26B39539">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BB3F4"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EB1D58" w:rsidRDefault="00BF4B36" w:rsidP="00BF4B36">
                            <w:pPr>
                              <w:spacing w:after="0"/>
                              <w:rPr>
                                <w:b/>
                                <w:sz w:val="40"/>
                                <w:szCs w:val="40"/>
                              </w:rPr>
                            </w:pPr>
                            <w:r w:rsidRPr="00EB1D58">
                              <w:rPr>
                                <w:b/>
                                <w:sz w:val="40"/>
                                <w:szCs w:val="40"/>
                              </w:rPr>
                              <w:t>SL-</w:t>
                            </w:r>
                            <w:r w:rsidR="00E91548" w:rsidRPr="00EB1D58">
                              <w:rPr>
                                <w:b/>
                                <w:sz w:val="40"/>
                                <w:szCs w:val="40"/>
                              </w:rPr>
                              <w:t>NT</w:t>
                            </w:r>
                            <w:r w:rsidR="00BC3E2F">
                              <w:rPr>
                                <w:b/>
                                <w:sz w:val="40"/>
                                <w:szCs w:val="40"/>
                              </w:rPr>
                              <w:t>-C</w:t>
                            </w:r>
                            <w:r w:rsidR="00E91548" w:rsidRPr="00EB1D58">
                              <w:rPr>
                                <w:b/>
                                <w:sz w:val="40"/>
                                <w:szCs w:val="40"/>
                              </w:rPr>
                              <w:t xml:space="preserve"> Series</w:t>
                            </w:r>
                          </w:p>
                          <w:p w:rsidR="00BF4B36" w:rsidRPr="00BF4B36" w:rsidRDefault="00BF4B36" w:rsidP="00BF4B36">
                            <w:pPr>
                              <w:spacing w:after="0"/>
                              <w:rPr>
                                <w:sz w:val="8"/>
                                <w:szCs w:val="8"/>
                              </w:rPr>
                            </w:pPr>
                          </w:p>
                          <w:p w:rsidR="00B25E83" w:rsidRPr="00BF4B36" w:rsidRDefault="00427125" w:rsidP="00BF4B36">
                            <w:pPr>
                              <w:spacing w:after="0"/>
                              <w:rPr>
                                <w:sz w:val="20"/>
                                <w:szCs w:val="20"/>
                              </w:rPr>
                            </w:pPr>
                            <w:r>
                              <w:rPr>
                                <w:sz w:val="20"/>
                                <w:szCs w:val="20"/>
                              </w:rPr>
                              <w:t>Revision B</w:t>
                            </w:r>
                          </w:p>
                          <w:p w:rsidR="00B25E83" w:rsidRPr="00BF4B36" w:rsidRDefault="00427125" w:rsidP="00B25E83">
                            <w:pPr>
                              <w:spacing w:after="0"/>
                              <w:rPr>
                                <w:sz w:val="20"/>
                                <w:szCs w:val="20"/>
                              </w:rPr>
                            </w:pPr>
                            <w:r>
                              <w:rPr>
                                <w:sz w:val="20"/>
                                <w:szCs w:val="20"/>
                              </w:rPr>
                              <w:t>Effective Date: 11/01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EB1D58" w:rsidRDefault="00BF4B36" w:rsidP="00BF4B36">
                      <w:pPr>
                        <w:spacing w:after="0"/>
                        <w:rPr>
                          <w:b/>
                          <w:sz w:val="40"/>
                          <w:szCs w:val="40"/>
                        </w:rPr>
                      </w:pPr>
                      <w:r w:rsidRPr="00EB1D58">
                        <w:rPr>
                          <w:b/>
                          <w:sz w:val="40"/>
                          <w:szCs w:val="40"/>
                        </w:rPr>
                        <w:t>SL-</w:t>
                      </w:r>
                      <w:r w:rsidR="00E91548" w:rsidRPr="00EB1D58">
                        <w:rPr>
                          <w:b/>
                          <w:sz w:val="40"/>
                          <w:szCs w:val="40"/>
                        </w:rPr>
                        <w:t>NT</w:t>
                      </w:r>
                      <w:r w:rsidR="00BC3E2F">
                        <w:rPr>
                          <w:b/>
                          <w:sz w:val="40"/>
                          <w:szCs w:val="40"/>
                        </w:rPr>
                        <w:t>-C</w:t>
                      </w:r>
                      <w:r w:rsidR="00E91548" w:rsidRPr="00EB1D58">
                        <w:rPr>
                          <w:b/>
                          <w:sz w:val="40"/>
                          <w:szCs w:val="40"/>
                        </w:rPr>
                        <w:t xml:space="preserve"> Series</w:t>
                      </w:r>
                    </w:p>
                    <w:p w:rsidR="00BF4B36" w:rsidRPr="00BF4B36" w:rsidRDefault="00BF4B36" w:rsidP="00BF4B36">
                      <w:pPr>
                        <w:spacing w:after="0"/>
                        <w:rPr>
                          <w:sz w:val="8"/>
                          <w:szCs w:val="8"/>
                        </w:rPr>
                      </w:pPr>
                    </w:p>
                    <w:p w:rsidR="00B25E83" w:rsidRPr="00BF4B36" w:rsidRDefault="00427125" w:rsidP="00BF4B36">
                      <w:pPr>
                        <w:spacing w:after="0"/>
                        <w:rPr>
                          <w:sz w:val="20"/>
                          <w:szCs w:val="20"/>
                        </w:rPr>
                      </w:pPr>
                      <w:r>
                        <w:rPr>
                          <w:sz w:val="20"/>
                          <w:szCs w:val="20"/>
                        </w:rPr>
                        <w:t>Revision B</w:t>
                      </w:r>
                    </w:p>
                    <w:p w:rsidR="00B25E83" w:rsidRPr="00BF4B36" w:rsidRDefault="00427125" w:rsidP="00B25E83">
                      <w:pPr>
                        <w:spacing w:after="0"/>
                        <w:rPr>
                          <w:sz w:val="20"/>
                          <w:szCs w:val="20"/>
                        </w:rPr>
                      </w:pPr>
                      <w:r>
                        <w:rPr>
                          <w:sz w:val="20"/>
                          <w:szCs w:val="20"/>
                        </w:rPr>
                        <w:t>Effective Date: 11/01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91548" w:rsidRDefault="00B25E83" w:rsidP="00B25E83">
      <w:pPr>
        <w:pStyle w:val="ListParagraph"/>
        <w:ind w:left="360"/>
        <w:rPr>
          <w:b/>
          <w:sz w:val="20"/>
          <w:szCs w:val="20"/>
        </w:rPr>
      </w:pPr>
      <w:r>
        <w:rPr>
          <w:b/>
        </w:rPr>
        <w:t xml:space="preserve">Material Name: </w:t>
      </w:r>
      <w:r w:rsidR="00BF4B36" w:rsidRPr="00E91548">
        <w:rPr>
          <w:b/>
          <w:sz w:val="20"/>
          <w:szCs w:val="20"/>
        </w:rPr>
        <w:t>SL-</w:t>
      </w:r>
      <w:r w:rsidR="00E91548" w:rsidRPr="00E91548">
        <w:rPr>
          <w:b/>
          <w:sz w:val="20"/>
          <w:szCs w:val="20"/>
        </w:rPr>
        <w:t>NT</w:t>
      </w:r>
      <w:r w:rsidR="00BC3E2F">
        <w:rPr>
          <w:b/>
          <w:sz w:val="20"/>
          <w:szCs w:val="20"/>
        </w:rPr>
        <w:t>-C</w:t>
      </w:r>
      <w:r w:rsidR="00BF4B36" w:rsidRPr="00E91548">
        <w:rPr>
          <w:b/>
          <w:sz w:val="20"/>
          <w:szCs w:val="20"/>
        </w:rPr>
        <w:t xml:space="preserve"> </w:t>
      </w:r>
      <w:r w:rsidR="00E91548" w:rsidRPr="00E91548">
        <w:rPr>
          <w:b/>
          <w:sz w:val="20"/>
          <w:szCs w:val="20"/>
        </w:rPr>
        <w:t>#0</w:t>
      </w:r>
      <w:r w:rsidR="00BF4B36" w:rsidRPr="00E91548">
        <w:rPr>
          <w:b/>
          <w:sz w:val="20"/>
          <w:szCs w:val="20"/>
        </w:rPr>
        <w:t>, SL-</w:t>
      </w:r>
      <w:r w:rsidR="00E91548" w:rsidRPr="00E91548">
        <w:rPr>
          <w:b/>
          <w:sz w:val="20"/>
          <w:szCs w:val="20"/>
        </w:rPr>
        <w:t>NT</w:t>
      </w:r>
      <w:r w:rsidR="00BC3E2F">
        <w:rPr>
          <w:b/>
          <w:sz w:val="20"/>
          <w:szCs w:val="20"/>
        </w:rPr>
        <w:t>-C</w:t>
      </w:r>
      <w:r w:rsidR="00E91548" w:rsidRPr="00E91548">
        <w:rPr>
          <w:b/>
          <w:sz w:val="20"/>
          <w:szCs w:val="20"/>
        </w:rPr>
        <w:t xml:space="preserve"> #1</w:t>
      </w:r>
      <w:r w:rsidR="00BF4B36" w:rsidRPr="00E91548">
        <w:rPr>
          <w:b/>
          <w:sz w:val="20"/>
          <w:szCs w:val="20"/>
        </w:rPr>
        <w:t>, SL-</w:t>
      </w:r>
      <w:r w:rsidR="00E91548" w:rsidRPr="00E91548">
        <w:rPr>
          <w:b/>
          <w:sz w:val="20"/>
          <w:szCs w:val="20"/>
        </w:rPr>
        <w:t>NT</w:t>
      </w:r>
      <w:r w:rsidR="00BC3E2F">
        <w:rPr>
          <w:b/>
          <w:sz w:val="20"/>
          <w:szCs w:val="20"/>
        </w:rPr>
        <w:t>-C (</w:t>
      </w:r>
      <w:r w:rsidR="00E91548" w:rsidRPr="00E91548">
        <w:rPr>
          <w:b/>
          <w:sz w:val="20"/>
          <w:szCs w:val="20"/>
        </w:rPr>
        <w:t>#</w:t>
      </w:r>
      <w:r w:rsidR="00F126AA">
        <w:rPr>
          <w:b/>
          <w:sz w:val="20"/>
          <w:szCs w:val="20"/>
        </w:rPr>
        <w:t>2</w:t>
      </w:r>
      <w:r w:rsidR="00BC3E2F">
        <w:rPr>
          <w:b/>
          <w:sz w:val="20"/>
          <w:szCs w:val="20"/>
        </w:rPr>
        <w:t>).</w:t>
      </w:r>
    </w:p>
    <w:p w:rsidR="00B25E83" w:rsidRDefault="00B25E83" w:rsidP="00B25E83">
      <w:pPr>
        <w:pStyle w:val="ListParagraph"/>
        <w:ind w:left="360"/>
      </w:pPr>
      <w:r>
        <w:rPr>
          <w:b/>
        </w:rPr>
        <w:t>Product Code</w:t>
      </w:r>
      <w:r w:rsidR="00E91548">
        <w:rPr>
          <w:b/>
        </w:rPr>
        <w:t xml:space="preserve">   </w:t>
      </w:r>
      <w:r>
        <w:rPr>
          <w:b/>
        </w:rPr>
        <w:t xml:space="preserve">: </w:t>
      </w:r>
      <w:r w:rsidR="00BF4B36">
        <w:rPr>
          <w:b/>
        </w:rPr>
        <w:t xml:space="preserve">   </w:t>
      </w:r>
      <w:r>
        <w:t>0</w:t>
      </w:r>
      <w:r w:rsidR="00E91548">
        <w:t>65</w:t>
      </w:r>
      <w:r w:rsidR="00BC3E2F">
        <w:t>36</w:t>
      </w:r>
      <w:r w:rsidR="00E91548">
        <w:t xml:space="preserve">        </w:t>
      </w:r>
      <w:r w:rsidR="00BF4B36">
        <w:t>0</w:t>
      </w:r>
      <w:r w:rsidR="00E91548">
        <w:t>65</w:t>
      </w:r>
      <w:r w:rsidR="00BC3E2F">
        <w:t>38</w:t>
      </w:r>
      <w:r w:rsidR="00E91548">
        <w:t xml:space="preserve">   </w:t>
      </w:r>
      <w:r w:rsidR="00BF4B36">
        <w:t xml:space="preserve">      0</w:t>
      </w:r>
      <w:r w:rsidR="00E91548">
        <w:t>65</w:t>
      </w:r>
      <w:r w:rsidR="00BC3E2F">
        <w:t>40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w:t>
      </w:r>
      <w:r w:rsidR="00E91548">
        <w:rPr>
          <w:b/>
        </w:rPr>
        <w:t xml:space="preserve"> </w:t>
      </w:r>
      <w:r w:rsidR="00E91548">
        <w:t xml:space="preserve">Non-Toxic </w:t>
      </w:r>
      <w:r w:rsidR="00BC3E2F">
        <w:t>Cryogenic</w:t>
      </w:r>
      <w:r w:rsidR="00F126AA">
        <w:t xml:space="preserve">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91548" w:rsidRDefault="00B25E83" w:rsidP="00E91548">
      <w:pPr>
        <w:pStyle w:val="ListParagraph"/>
        <w:ind w:left="360"/>
        <w:rPr>
          <w:b/>
        </w:rPr>
      </w:pPr>
      <w:r>
        <w:rPr>
          <w:b/>
        </w:rPr>
        <w:t xml:space="preserve">1.4 </w:t>
      </w:r>
      <w:r w:rsidRPr="00ED5CE1">
        <w:rPr>
          <w:b/>
        </w:rPr>
        <w:t>EMERGENCY TELEPHONE NUMBER</w:t>
      </w:r>
      <w:r>
        <w:rPr>
          <w:b/>
        </w:rPr>
        <w:tab/>
        <w:t xml:space="preserve">: </w:t>
      </w:r>
      <w:r w:rsidR="00E91548">
        <w:rPr>
          <w:b/>
        </w:rPr>
        <w:t>INFOTRAC – 1.800.535.5053     Contract #107464</w:t>
      </w:r>
    </w:p>
    <w:p w:rsidR="00E91548" w:rsidRDefault="00E91548" w:rsidP="00E915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B1D58"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DE3AFA9" wp14:editId="72D6B045">
                <wp:simplePos x="0" y="0"/>
                <wp:positionH relativeFrom="column">
                  <wp:posOffset>61595</wp:posOffset>
                </wp:positionH>
                <wp:positionV relativeFrom="paragraph">
                  <wp:posOffset>92710</wp:posOffset>
                </wp:positionV>
                <wp:extent cx="6209665" cy="346710"/>
                <wp:effectExtent l="19050" t="19050" r="1968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AFA9" id="Text Box 18" o:spid="_x0000_s1029" type="#_x0000_t202" style="position:absolute;left:0;text-align:left;margin-left:4.85pt;margin-top:7.3pt;width:488.9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BA6F50">
        <w:rPr>
          <w:sz w:val="20"/>
          <w:szCs w:val="20"/>
        </w:rPr>
        <w:t>None</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w:t>
      </w:r>
      <w:r w:rsidR="00E91548">
        <w:t xml:space="preserve">non-toxic </w:t>
      </w:r>
      <w:r w:rsidR="00BC3E2F">
        <w:t>low</w:t>
      </w:r>
      <w:r w:rsidR="00A9282B">
        <w:t xml:space="preserve"> temperature </w:t>
      </w:r>
      <w:r>
        <w:t>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797"/>
        <w:gridCol w:w="5379"/>
        <w:gridCol w:w="989"/>
        <w:gridCol w:w="1527"/>
      </w:tblGrid>
      <w:tr w:rsidR="00E91548" w:rsidTr="00E91548">
        <w:tc>
          <w:tcPr>
            <w:tcW w:w="1800" w:type="dxa"/>
            <w:shd w:val="clear" w:color="auto" w:fill="BFBFBF" w:themeFill="background1" w:themeFillShade="BF"/>
          </w:tcPr>
          <w:p w:rsidR="00E91548" w:rsidRDefault="00E91548" w:rsidP="00E91548">
            <w:pPr>
              <w:pStyle w:val="ListParagraph"/>
              <w:ind w:left="-108" w:right="-108"/>
              <w:jc w:val="center"/>
              <w:rPr>
                <w:b/>
              </w:rPr>
            </w:pPr>
            <w:r>
              <w:rPr>
                <w:b/>
              </w:rPr>
              <w:t>Chemical Identity</w:t>
            </w:r>
          </w:p>
        </w:tc>
        <w:tc>
          <w:tcPr>
            <w:tcW w:w="5400" w:type="dxa"/>
            <w:shd w:val="clear" w:color="auto" w:fill="BFBFBF" w:themeFill="background1" w:themeFillShade="BF"/>
          </w:tcPr>
          <w:p w:rsidR="00E91548" w:rsidRDefault="00E91548" w:rsidP="00456293">
            <w:pPr>
              <w:pStyle w:val="ListParagraph"/>
              <w:ind w:left="0"/>
              <w:jc w:val="center"/>
              <w:rPr>
                <w:b/>
              </w:rPr>
            </w:pPr>
            <w:r>
              <w:rPr>
                <w:b/>
              </w:rPr>
              <w:t>Name</w:t>
            </w:r>
          </w:p>
        </w:tc>
        <w:tc>
          <w:tcPr>
            <w:tcW w:w="990" w:type="dxa"/>
            <w:shd w:val="clear" w:color="auto" w:fill="BFBFBF" w:themeFill="background1" w:themeFillShade="BF"/>
          </w:tcPr>
          <w:p w:rsidR="00E91548" w:rsidRDefault="00E91548" w:rsidP="00456293">
            <w:pPr>
              <w:pStyle w:val="ListParagraph"/>
              <w:ind w:left="0"/>
              <w:jc w:val="center"/>
              <w:rPr>
                <w:b/>
              </w:rPr>
            </w:pPr>
            <w:r>
              <w:rPr>
                <w:b/>
              </w:rPr>
              <w:t>CAS</w:t>
            </w:r>
          </w:p>
        </w:tc>
        <w:tc>
          <w:tcPr>
            <w:tcW w:w="1530" w:type="dxa"/>
            <w:shd w:val="clear" w:color="auto" w:fill="BFBFBF" w:themeFill="background1" w:themeFillShade="BF"/>
          </w:tcPr>
          <w:p w:rsidR="00E91548" w:rsidRDefault="00E91548" w:rsidP="00E91548">
            <w:pPr>
              <w:pStyle w:val="ListParagraph"/>
              <w:ind w:left="0"/>
              <w:jc w:val="center"/>
              <w:rPr>
                <w:b/>
              </w:rPr>
            </w:pPr>
            <w:r>
              <w:rPr>
                <w:b/>
              </w:rPr>
              <w:t xml:space="preserve">Hazard Class </w:t>
            </w:r>
          </w:p>
        </w:tc>
      </w:tr>
      <w:tr w:rsidR="00E91548" w:rsidTr="00E91548">
        <w:tc>
          <w:tcPr>
            <w:tcW w:w="1800" w:type="dxa"/>
          </w:tcPr>
          <w:p w:rsidR="00E91548" w:rsidRPr="00BF4B36" w:rsidRDefault="00E91548" w:rsidP="00456293">
            <w:pPr>
              <w:pStyle w:val="ListParagraph"/>
              <w:ind w:left="0"/>
              <w:rPr>
                <w:sz w:val="16"/>
                <w:szCs w:val="16"/>
              </w:rPr>
            </w:pPr>
            <w:r w:rsidRPr="00BF4B36">
              <w:rPr>
                <w:sz w:val="16"/>
                <w:szCs w:val="16"/>
              </w:rPr>
              <w:t>Synthetic</w:t>
            </w:r>
            <w:r>
              <w:rPr>
                <w:sz w:val="16"/>
                <w:szCs w:val="16"/>
              </w:rPr>
              <w:t xml:space="preserve"> Hydrocarbon Base Oil</w:t>
            </w:r>
          </w:p>
        </w:tc>
        <w:tc>
          <w:tcPr>
            <w:tcW w:w="5400" w:type="dxa"/>
          </w:tcPr>
          <w:p w:rsidR="00E91548" w:rsidRPr="00BF4B36" w:rsidRDefault="00E91548" w:rsidP="00456293">
            <w:pPr>
              <w:pStyle w:val="ListParagraph"/>
              <w:ind w:left="0"/>
              <w:rPr>
                <w:sz w:val="16"/>
                <w:szCs w:val="16"/>
              </w:rPr>
            </w:pPr>
            <w:r>
              <w:rPr>
                <w:sz w:val="16"/>
                <w:szCs w:val="16"/>
              </w:rPr>
              <w:t>1-Decene, Homopolymer, Hydrogenated</w:t>
            </w:r>
          </w:p>
        </w:tc>
        <w:tc>
          <w:tcPr>
            <w:tcW w:w="990" w:type="dxa"/>
          </w:tcPr>
          <w:p w:rsidR="00E91548" w:rsidRPr="00BF4B36" w:rsidRDefault="00E91548" w:rsidP="00456293">
            <w:pPr>
              <w:pStyle w:val="ListParagraph"/>
              <w:ind w:left="0"/>
              <w:rPr>
                <w:sz w:val="4"/>
                <w:szCs w:val="4"/>
              </w:rPr>
            </w:pPr>
          </w:p>
          <w:p w:rsidR="00E91548" w:rsidRPr="00BF4B36" w:rsidRDefault="00E91548" w:rsidP="00BF4B36">
            <w:pPr>
              <w:pStyle w:val="ListParagraph"/>
              <w:ind w:left="0"/>
              <w:jc w:val="center"/>
              <w:rPr>
                <w:sz w:val="16"/>
                <w:szCs w:val="16"/>
              </w:rPr>
            </w:pPr>
            <w:r w:rsidRPr="00BF4B36">
              <w:rPr>
                <w:sz w:val="16"/>
                <w:szCs w:val="16"/>
              </w:rPr>
              <w:t>68037014</w:t>
            </w:r>
          </w:p>
        </w:tc>
        <w:tc>
          <w:tcPr>
            <w:tcW w:w="1530" w:type="dxa"/>
          </w:tcPr>
          <w:p w:rsidR="00E91548" w:rsidRDefault="00E91548" w:rsidP="00456293">
            <w:pPr>
              <w:pStyle w:val="ListParagraph"/>
              <w:ind w:left="0"/>
              <w:rPr>
                <w:b/>
              </w:rPr>
            </w:pPr>
            <w:r w:rsidRPr="00BF4B36">
              <w:rPr>
                <w:sz w:val="16"/>
                <w:szCs w:val="16"/>
              </w:rPr>
              <w:t>None</w:t>
            </w:r>
          </w:p>
        </w:tc>
      </w:tr>
      <w:tr w:rsidR="00E91548" w:rsidTr="00E91548">
        <w:tc>
          <w:tcPr>
            <w:tcW w:w="1800" w:type="dxa"/>
          </w:tcPr>
          <w:p w:rsidR="00E91548" w:rsidRPr="00C30310" w:rsidRDefault="00E91548" w:rsidP="00456293">
            <w:pPr>
              <w:pStyle w:val="ListParagraph"/>
              <w:ind w:left="0"/>
              <w:rPr>
                <w:sz w:val="16"/>
                <w:szCs w:val="16"/>
              </w:rPr>
            </w:pPr>
            <w:r>
              <w:rPr>
                <w:sz w:val="16"/>
                <w:szCs w:val="16"/>
              </w:rPr>
              <w:t>Hydrophobic Silica</w:t>
            </w:r>
          </w:p>
        </w:tc>
        <w:tc>
          <w:tcPr>
            <w:tcW w:w="5400" w:type="dxa"/>
          </w:tcPr>
          <w:p w:rsidR="00E91548" w:rsidRPr="00C30310" w:rsidRDefault="00E91548" w:rsidP="00EB1D58">
            <w:pPr>
              <w:pStyle w:val="ListParagraph"/>
              <w:ind w:left="-108" w:right="-108"/>
              <w:jc w:val="center"/>
              <w:rPr>
                <w:sz w:val="16"/>
                <w:szCs w:val="16"/>
              </w:rPr>
            </w:pPr>
            <w:r>
              <w:rPr>
                <w:sz w:val="16"/>
                <w:szCs w:val="16"/>
              </w:rPr>
              <w:t>Hydrophobized highly dispersed silica, synthetic, x-ray amorphous silicon dioxide</w:t>
            </w:r>
          </w:p>
        </w:tc>
        <w:tc>
          <w:tcPr>
            <w:tcW w:w="990" w:type="dxa"/>
          </w:tcPr>
          <w:p w:rsidR="00E91548" w:rsidRPr="00C30310" w:rsidRDefault="00E91548" w:rsidP="00C30310">
            <w:pPr>
              <w:pStyle w:val="ListParagraph"/>
              <w:ind w:left="0"/>
              <w:jc w:val="center"/>
              <w:rPr>
                <w:sz w:val="16"/>
                <w:szCs w:val="16"/>
              </w:rPr>
            </w:pPr>
            <w:r>
              <w:rPr>
                <w:sz w:val="16"/>
                <w:szCs w:val="16"/>
              </w:rPr>
              <w:t>67762-90-7</w:t>
            </w:r>
          </w:p>
        </w:tc>
        <w:tc>
          <w:tcPr>
            <w:tcW w:w="1530" w:type="dxa"/>
          </w:tcPr>
          <w:p w:rsidR="00E91548" w:rsidRPr="00C30310" w:rsidRDefault="00E91548"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r w:rsidRPr="00CF3E08">
        <w:rPr>
          <w:sz w:val="20"/>
          <w:szCs w:val="20"/>
        </w:rPr>
        <w:t>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r w:rsidRPr="00CF3E08">
        <w:rPr>
          <w:b/>
          <w:sz w:val="20"/>
          <w:szCs w:val="20"/>
        </w:rPr>
        <w:lastRenderedPageBreak/>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-1</wp:posOffset>
                </wp:positionH>
                <wp:positionV relativeFrom="paragraph">
                  <wp:posOffset>133350</wp:posOffset>
                </wp:positionV>
                <wp:extent cx="6405563" cy="363220"/>
                <wp:effectExtent l="19050" t="19050" r="1460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Bqyre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E91548" w:rsidRPr="00060E18" w:rsidTr="00E539A4">
        <w:trPr>
          <w:jc w:val="center"/>
        </w:trPr>
        <w:tc>
          <w:tcPr>
            <w:tcW w:w="1440" w:type="dxa"/>
            <w:tcBorders>
              <w:bottom w:val="single" w:sz="4" w:space="0" w:color="auto"/>
            </w:tcBorders>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Notation</w:t>
            </w:r>
          </w:p>
        </w:tc>
      </w:tr>
      <w:tr w:rsidR="00E91548" w:rsidRPr="000C151A" w:rsidTr="00E539A4">
        <w:trPr>
          <w:jc w:val="center"/>
        </w:trPr>
        <w:tc>
          <w:tcPr>
            <w:tcW w:w="1440" w:type="dxa"/>
            <w:tcBorders>
              <w:bottom w:val="nil"/>
            </w:tcBorders>
          </w:tcPr>
          <w:p w:rsidR="00E91548" w:rsidRPr="000C151A" w:rsidRDefault="00E91548" w:rsidP="00E91548">
            <w:pPr>
              <w:pStyle w:val="ListParagraph"/>
              <w:tabs>
                <w:tab w:val="left" w:pos="0"/>
              </w:tabs>
              <w:ind w:left="0"/>
              <w:jc w:val="center"/>
              <w:rPr>
                <w:b/>
                <w:sz w:val="16"/>
                <w:szCs w:val="16"/>
              </w:rPr>
            </w:pPr>
            <w:r>
              <w:rPr>
                <w:b/>
                <w:sz w:val="16"/>
                <w:szCs w:val="16"/>
              </w:rPr>
              <w:t>Oil Mist</w:t>
            </w:r>
          </w:p>
        </w:tc>
        <w:tc>
          <w:tcPr>
            <w:tcW w:w="1260" w:type="dxa"/>
            <w:vMerge w:val="restart"/>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r w:rsidRPr="000C151A">
              <w:rPr>
                <w:sz w:val="16"/>
                <w:szCs w:val="16"/>
              </w:rPr>
              <w:t>ACGIH</w:t>
            </w:r>
          </w:p>
        </w:tc>
        <w:tc>
          <w:tcPr>
            <w:tcW w:w="2430" w:type="dxa"/>
            <w:vMerge w:val="restart"/>
          </w:tcPr>
          <w:p w:rsidR="00E91548" w:rsidRPr="000C151A" w:rsidRDefault="00E91548" w:rsidP="00E91548">
            <w:pPr>
              <w:pStyle w:val="ListParagraph"/>
              <w:tabs>
                <w:tab w:val="left" w:pos="0"/>
              </w:tabs>
              <w:ind w:left="0"/>
              <w:jc w:val="center"/>
              <w:rPr>
                <w:sz w:val="16"/>
                <w:szCs w:val="16"/>
              </w:rPr>
            </w:pPr>
            <w:r w:rsidRPr="00594277">
              <w:rPr>
                <w:sz w:val="16"/>
                <w:szCs w:val="16"/>
                <w:lang w:val="es-419"/>
              </w:rPr>
              <w:t>TVL</w:t>
            </w:r>
            <w:r>
              <w:rPr>
                <w:sz w:val="16"/>
                <w:szCs w:val="16"/>
              </w:rPr>
              <w:t xml:space="preserve"> (inhalation fraction)</w:t>
            </w:r>
          </w:p>
        </w:tc>
        <w:tc>
          <w:tcPr>
            <w:tcW w:w="1056" w:type="dxa"/>
            <w:vMerge w:val="restart"/>
          </w:tcPr>
          <w:p w:rsidR="00E91548" w:rsidRPr="000C151A" w:rsidRDefault="00E91548" w:rsidP="00E539A4">
            <w:pPr>
              <w:pStyle w:val="ListParagraph"/>
              <w:tabs>
                <w:tab w:val="left" w:pos="0"/>
              </w:tabs>
              <w:ind w:left="0"/>
              <w:jc w:val="center"/>
              <w:rPr>
                <w:sz w:val="16"/>
                <w:szCs w:val="16"/>
              </w:rPr>
            </w:pPr>
          </w:p>
        </w:tc>
        <w:tc>
          <w:tcPr>
            <w:tcW w:w="1374" w:type="dxa"/>
            <w:vMerge w:val="restart"/>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vMerge w:val="restart"/>
          </w:tcPr>
          <w:p w:rsidR="00E91548" w:rsidRPr="000C151A" w:rsidRDefault="00E91548" w:rsidP="00E539A4">
            <w:pPr>
              <w:pStyle w:val="ListParagraph"/>
              <w:tabs>
                <w:tab w:val="left" w:pos="0"/>
              </w:tabs>
              <w:ind w:left="0"/>
              <w:jc w:val="center"/>
              <w:rPr>
                <w:sz w:val="16"/>
                <w:szCs w:val="16"/>
              </w:rPr>
            </w:pPr>
          </w:p>
        </w:tc>
      </w:tr>
      <w:tr w:rsidR="00E91548" w:rsidRPr="000C151A" w:rsidTr="00E539A4">
        <w:trPr>
          <w:trHeight w:val="195"/>
          <w:jc w:val="center"/>
        </w:trPr>
        <w:tc>
          <w:tcPr>
            <w:tcW w:w="1440" w:type="dxa"/>
            <w:vMerge w:val="restart"/>
            <w:tcBorders>
              <w:top w:val="nil"/>
            </w:tcBorders>
          </w:tcPr>
          <w:p w:rsidR="00E91548" w:rsidRDefault="00E91548" w:rsidP="00E91548">
            <w:pPr>
              <w:pStyle w:val="ListParagraph"/>
              <w:tabs>
                <w:tab w:val="left" w:pos="0"/>
              </w:tabs>
              <w:ind w:left="0"/>
              <w:jc w:val="center"/>
              <w:rPr>
                <w:sz w:val="16"/>
                <w:szCs w:val="16"/>
              </w:rPr>
            </w:pPr>
            <w:r>
              <w:rPr>
                <w:sz w:val="16"/>
                <w:szCs w:val="16"/>
              </w:rPr>
              <w:t>1-Decene,</w:t>
            </w:r>
          </w:p>
          <w:p w:rsidR="00E91548" w:rsidRDefault="00E91548" w:rsidP="00E91548">
            <w:pPr>
              <w:pStyle w:val="ListParagraph"/>
              <w:tabs>
                <w:tab w:val="left" w:pos="0"/>
              </w:tabs>
              <w:ind w:left="0"/>
              <w:jc w:val="center"/>
              <w:rPr>
                <w:sz w:val="16"/>
                <w:szCs w:val="16"/>
              </w:rPr>
            </w:pPr>
            <w:r>
              <w:rPr>
                <w:sz w:val="16"/>
                <w:szCs w:val="16"/>
              </w:rPr>
              <w:t>Hydropolymer,</w:t>
            </w:r>
          </w:p>
          <w:p w:rsidR="00E91548" w:rsidRPr="000C151A" w:rsidRDefault="00E91548" w:rsidP="00E91548">
            <w:pPr>
              <w:pStyle w:val="ListParagraph"/>
              <w:tabs>
                <w:tab w:val="left" w:pos="0"/>
              </w:tabs>
              <w:ind w:left="0"/>
              <w:jc w:val="center"/>
              <w:rPr>
                <w:sz w:val="16"/>
                <w:szCs w:val="16"/>
              </w:rPr>
            </w:pPr>
            <w:r>
              <w:rPr>
                <w:sz w:val="16"/>
                <w:szCs w:val="16"/>
              </w:rPr>
              <w:t>Hydrogenated</w:t>
            </w:r>
          </w:p>
        </w:tc>
        <w:tc>
          <w:tcPr>
            <w:tcW w:w="1260" w:type="dxa"/>
            <w:vMerge/>
          </w:tcPr>
          <w:p w:rsidR="00E91548" w:rsidRPr="000C151A" w:rsidRDefault="00E91548" w:rsidP="00E539A4">
            <w:pPr>
              <w:pStyle w:val="ListParagraph"/>
              <w:tabs>
                <w:tab w:val="left" w:pos="0"/>
              </w:tabs>
              <w:ind w:left="0"/>
              <w:jc w:val="center"/>
              <w:rPr>
                <w:sz w:val="16"/>
                <w:szCs w:val="16"/>
              </w:rPr>
            </w:pPr>
          </w:p>
        </w:tc>
        <w:tc>
          <w:tcPr>
            <w:tcW w:w="2430" w:type="dxa"/>
            <w:vMerge/>
          </w:tcPr>
          <w:p w:rsidR="00E91548" w:rsidRPr="000C151A" w:rsidRDefault="00E91548" w:rsidP="00E539A4">
            <w:pPr>
              <w:pStyle w:val="ListParagraph"/>
              <w:tabs>
                <w:tab w:val="left" w:pos="0"/>
              </w:tabs>
              <w:ind w:left="0"/>
              <w:jc w:val="center"/>
              <w:rPr>
                <w:sz w:val="16"/>
                <w:szCs w:val="16"/>
              </w:rPr>
            </w:pPr>
          </w:p>
        </w:tc>
        <w:tc>
          <w:tcPr>
            <w:tcW w:w="1056" w:type="dxa"/>
            <w:vMerge/>
          </w:tcPr>
          <w:p w:rsidR="00E91548" w:rsidRPr="000C151A" w:rsidRDefault="00E91548" w:rsidP="00E539A4">
            <w:pPr>
              <w:pStyle w:val="ListParagraph"/>
              <w:tabs>
                <w:tab w:val="left" w:pos="0"/>
              </w:tabs>
              <w:ind w:left="0"/>
              <w:jc w:val="center"/>
              <w:rPr>
                <w:sz w:val="16"/>
                <w:szCs w:val="16"/>
              </w:rPr>
            </w:pPr>
          </w:p>
        </w:tc>
        <w:tc>
          <w:tcPr>
            <w:tcW w:w="1374" w:type="dxa"/>
            <w:vMerge/>
          </w:tcPr>
          <w:p w:rsidR="00E91548" w:rsidRPr="000C151A" w:rsidRDefault="00E91548" w:rsidP="00E539A4">
            <w:pPr>
              <w:pStyle w:val="ListParagraph"/>
              <w:tabs>
                <w:tab w:val="left" w:pos="0"/>
              </w:tabs>
              <w:ind w:left="0"/>
              <w:jc w:val="center"/>
              <w:rPr>
                <w:sz w:val="16"/>
                <w:szCs w:val="16"/>
              </w:rPr>
            </w:pPr>
          </w:p>
        </w:tc>
        <w:tc>
          <w:tcPr>
            <w:tcW w:w="1620" w:type="dxa"/>
            <w:vMerge/>
          </w:tcPr>
          <w:p w:rsidR="00E91548" w:rsidRPr="000C151A" w:rsidRDefault="00E91548" w:rsidP="00E539A4">
            <w:pPr>
              <w:pStyle w:val="ListParagraph"/>
              <w:tabs>
                <w:tab w:val="left" w:pos="0"/>
              </w:tabs>
              <w:ind w:left="0"/>
              <w:jc w:val="center"/>
              <w:rPr>
                <w:sz w:val="16"/>
                <w:szCs w:val="16"/>
              </w:rPr>
            </w:pPr>
          </w:p>
        </w:tc>
      </w:tr>
      <w:tr w:rsidR="00E91548" w:rsidRPr="000C151A" w:rsidTr="00DC341F">
        <w:trPr>
          <w:trHeight w:val="401"/>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E91548" w:rsidRDefault="00E91548" w:rsidP="00E539A4">
            <w:pPr>
              <w:pStyle w:val="ListParagraph"/>
              <w:tabs>
                <w:tab w:val="left" w:pos="0"/>
              </w:tabs>
              <w:ind w:left="0"/>
              <w:jc w:val="center"/>
              <w:rPr>
                <w:sz w:val="8"/>
                <w:szCs w:val="8"/>
              </w:rPr>
            </w:pPr>
          </w:p>
          <w:p w:rsidR="00E91548" w:rsidRPr="000C151A" w:rsidRDefault="00E91548" w:rsidP="00E539A4">
            <w:pPr>
              <w:pStyle w:val="ListParagraph"/>
              <w:tabs>
                <w:tab w:val="left" w:pos="0"/>
              </w:tabs>
              <w:ind w:left="0"/>
              <w:jc w:val="center"/>
              <w:rPr>
                <w:sz w:val="16"/>
                <w:szCs w:val="16"/>
              </w:rPr>
            </w:pPr>
            <w:r>
              <w:rPr>
                <w:sz w:val="16"/>
                <w:szCs w:val="16"/>
              </w:rPr>
              <w:t>OSHA</w:t>
            </w:r>
          </w:p>
        </w:tc>
        <w:tc>
          <w:tcPr>
            <w:tcW w:w="2430" w:type="dxa"/>
          </w:tcPr>
          <w:p w:rsidR="00E91548" w:rsidRPr="000C151A" w:rsidRDefault="00E91548" w:rsidP="00E91548">
            <w:pPr>
              <w:pStyle w:val="ListParagraph"/>
              <w:tabs>
                <w:tab w:val="left" w:pos="0"/>
              </w:tabs>
              <w:ind w:left="0"/>
              <w:jc w:val="center"/>
              <w:rPr>
                <w:sz w:val="16"/>
                <w:szCs w:val="16"/>
              </w:rPr>
            </w:pPr>
            <w:r w:rsidRPr="00594277">
              <w:rPr>
                <w:sz w:val="16"/>
                <w:szCs w:val="16"/>
                <w:lang w:val="es-419"/>
              </w:rPr>
              <w:t>PEL</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5</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val="restart"/>
          </w:tcPr>
          <w:p w:rsidR="00E91548" w:rsidRDefault="00E91548" w:rsidP="00E539A4">
            <w:pPr>
              <w:pStyle w:val="ListParagraph"/>
              <w:tabs>
                <w:tab w:val="left" w:pos="0"/>
              </w:tabs>
              <w:ind w:left="0"/>
              <w:jc w:val="center"/>
              <w:rPr>
                <w:sz w:val="16"/>
                <w:szCs w:val="16"/>
              </w:rPr>
            </w:pPr>
          </w:p>
          <w:p w:rsidR="00E91548" w:rsidRPr="00E91548" w:rsidRDefault="00E91548" w:rsidP="00E539A4">
            <w:pPr>
              <w:pStyle w:val="ListParagraph"/>
              <w:tabs>
                <w:tab w:val="left" w:pos="0"/>
              </w:tabs>
              <w:ind w:left="0"/>
              <w:jc w:val="center"/>
              <w:rPr>
                <w:sz w:val="16"/>
                <w:szCs w:val="16"/>
              </w:rPr>
            </w:pPr>
            <w:r w:rsidRPr="00E91548">
              <w:rPr>
                <w:sz w:val="16"/>
                <w:szCs w:val="16"/>
              </w:rPr>
              <w:t>Silica, amorphous</w:t>
            </w:r>
          </w:p>
        </w:tc>
        <w:tc>
          <w:tcPr>
            <w:tcW w:w="1260" w:type="dxa"/>
          </w:tcPr>
          <w:p w:rsidR="00E91548" w:rsidRPr="000C151A" w:rsidRDefault="00E91548" w:rsidP="00E539A4">
            <w:pPr>
              <w:pStyle w:val="ListParagraph"/>
              <w:tabs>
                <w:tab w:val="left" w:pos="0"/>
              </w:tabs>
              <w:ind w:left="0"/>
              <w:jc w:val="center"/>
              <w:rPr>
                <w:sz w:val="16"/>
                <w:szCs w:val="16"/>
              </w:rPr>
            </w:pPr>
            <w:r w:rsidRPr="000C151A">
              <w:rPr>
                <w:sz w:val="16"/>
                <w:szCs w:val="16"/>
              </w:rPr>
              <w:t>ACGIH</w:t>
            </w:r>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jc w:val="center"/>
              <w:rPr>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r>
              <w:rPr>
                <w:sz w:val="16"/>
                <w:szCs w:val="16"/>
              </w:rPr>
              <w:t>ACGIH</w:t>
            </w:r>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r>
              <w:rPr>
                <w:sz w:val="16"/>
                <w:szCs w:val="16"/>
              </w:rPr>
              <w:t>PEL</w:t>
            </w:r>
            <w:r w:rsidRPr="000C151A">
              <w:rPr>
                <w:sz w:val="16"/>
                <w:szCs w:val="16"/>
              </w:rPr>
              <w:t xml:space="preserve"> </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539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72212"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2"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0F178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91548">
              <w:rPr>
                <w:sz w:val="16"/>
                <w:szCs w:val="16"/>
              </w:rPr>
              <w:t>Clear, semi-solid, odor</w:t>
            </w:r>
            <w:r w:rsidR="000F178C">
              <w:rPr>
                <w:sz w:val="16"/>
                <w:szCs w:val="16"/>
              </w:rPr>
              <w:t>less</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C3E2F">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DC336C">
              <w:rPr>
                <w:sz w:val="16"/>
                <w:szCs w:val="16"/>
              </w:rPr>
              <w:t>4</w:t>
            </w:r>
            <w:bookmarkStart w:id="0" w:name="_GoBack"/>
            <w:bookmarkEnd w:id="0"/>
            <w:r w:rsidRPr="00653F93">
              <w:rPr>
                <w:sz w:val="16"/>
                <w:szCs w:val="16"/>
              </w:rPr>
              <w:t xml:space="preserve"> cSt @ 100°C</w:t>
            </w:r>
          </w:p>
        </w:tc>
      </w:tr>
      <w:tr w:rsidR="00653F93" w:rsidTr="00653F93">
        <w:tc>
          <w:tcPr>
            <w:tcW w:w="4966" w:type="dxa"/>
          </w:tcPr>
          <w:p w:rsidR="00653F93" w:rsidRPr="00653F93" w:rsidRDefault="00D35200" w:rsidP="00BC3E2F">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00BC3E2F">
              <w:rPr>
                <w:sz w:val="16"/>
                <w:szCs w:val="16"/>
              </w:rPr>
              <w:t>231</w:t>
            </w:r>
            <w:r w:rsidRPr="00D35200">
              <w:rPr>
                <w:sz w:val="16"/>
                <w:szCs w:val="16"/>
              </w:rPr>
              <w:t>-</w:t>
            </w:r>
            <w:r w:rsidR="00BC3E2F">
              <w:rPr>
                <w:sz w:val="16"/>
                <w:szCs w:val="16"/>
              </w:rPr>
              <w:t>288</w:t>
            </w:r>
            <w:r w:rsidRPr="00D35200">
              <w:rPr>
                <w:sz w:val="16"/>
                <w:szCs w:val="16"/>
              </w:rPr>
              <w:t>°C (</w:t>
            </w:r>
            <w:r w:rsidR="00BC3E2F">
              <w:rPr>
                <w:sz w:val="16"/>
                <w:szCs w:val="16"/>
              </w:rPr>
              <w:t>448</w:t>
            </w:r>
            <w:r w:rsidRPr="00D35200">
              <w:rPr>
                <w:sz w:val="16"/>
                <w:szCs w:val="16"/>
              </w:rPr>
              <w:t>-</w:t>
            </w:r>
            <w:r w:rsidR="00BC3E2F">
              <w:rPr>
                <w:sz w:val="16"/>
                <w:szCs w:val="16"/>
              </w:rPr>
              <w:t>550</w:t>
            </w:r>
            <w:r w:rsidRPr="00D35200">
              <w:rPr>
                <w:sz w:val="16"/>
                <w:szCs w:val="16"/>
              </w:rPr>
              <w:t>°F)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DC336C" w:rsidTr="00653F93">
        <w:tc>
          <w:tcPr>
            <w:tcW w:w="4966" w:type="dxa"/>
          </w:tcPr>
          <w:p w:rsidR="00DC336C" w:rsidRPr="00653F93" w:rsidRDefault="00DC336C" w:rsidP="00B25E83">
            <w:pPr>
              <w:pStyle w:val="ListParagraph"/>
              <w:tabs>
                <w:tab w:val="left" w:pos="360"/>
              </w:tabs>
              <w:ind w:left="0"/>
              <w:jc w:val="both"/>
              <w:rPr>
                <w:sz w:val="16"/>
                <w:szCs w:val="16"/>
              </w:rPr>
            </w:pPr>
          </w:p>
        </w:tc>
        <w:tc>
          <w:tcPr>
            <w:tcW w:w="4862" w:type="dxa"/>
          </w:tcPr>
          <w:p w:rsidR="00DC336C" w:rsidRPr="00653F93" w:rsidRDefault="00DC336C"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E91548">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C30310">
              <w:rPr>
                <w:sz w:val="16"/>
                <w:szCs w:val="16"/>
              </w:rPr>
              <w:t>8</w:t>
            </w:r>
            <w:r w:rsidR="00E91548">
              <w:rPr>
                <w:sz w:val="16"/>
                <w:szCs w:val="16"/>
              </w:rPr>
              <w:t>9-0.90</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B1D58">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B1D58">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r w:rsidR="00E91548">
        <w:rPr>
          <w:sz w:val="20"/>
          <w:szCs w:val="20"/>
        </w:rPr>
        <w:t>Low toxicity: LD50 &gt;2000 mg/kg, Rabbit.</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r w:rsidRPr="00DC336C">
        <w:rPr>
          <w:b/>
        </w:rPr>
        <w:t>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0F178C">
        <w:t>0</w:t>
      </w:r>
      <w:r>
        <w:t xml:space="preserve">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0F178C">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427125">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427125">
        <w:t>11</w:t>
      </w:r>
      <w:r w:rsidRPr="00CF3E08">
        <w:t>/</w:t>
      </w:r>
      <w:r w:rsidR="00427125">
        <w:t>01</w:t>
      </w:r>
      <w:r w:rsidRPr="00CF3E08">
        <w:t>/201</w:t>
      </w:r>
      <w:r w:rsidR="00427125">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C336C">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C336C">
              <w:rPr>
                <w:b/>
                <w:noProof/>
              </w:rPr>
              <w:t>9</w:t>
            </w:r>
            <w:r>
              <w:rPr>
                <w:b/>
                <w:sz w:val="24"/>
                <w:szCs w:val="24"/>
              </w:rPr>
              <w:fldChar w:fldCharType="end"/>
            </w:r>
          </w:p>
        </w:sdtContent>
      </w:sdt>
    </w:sdtContent>
  </w:sdt>
  <w:p w:rsidR="00C8358B" w:rsidRDefault="00DC3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CF2A25" w:rsidRDefault="00DC336C">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CF2A25">
                <w:rPr>
                  <w:b/>
                </w:rPr>
                <w:t>SL-</w:t>
              </w:r>
              <w:r w:rsidR="00E91548">
                <w:rPr>
                  <w:b/>
                </w:rPr>
                <w:t>NT</w:t>
              </w:r>
              <w:r w:rsidR="00BC3E2F">
                <w:rPr>
                  <w:b/>
                </w:rPr>
                <w:t>-C</w:t>
              </w:r>
            </w:sdtContent>
          </w:sdt>
          <w:r w:rsidR="00BF4B36" w:rsidRPr="00CF2A25">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427125">
                <w:rPr>
                  <w:b/>
                  <w:bCs/>
                </w:rPr>
                <w:t>B</w:t>
              </w:r>
            </w:p>
          </w:sdtContent>
        </w:sdt>
        <w:p w:rsidR="00C8358B" w:rsidRDefault="00427125" w:rsidP="00BC3E2F">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DC336C">
          <w:pPr>
            <w:pStyle w:val="Header"/>
            <w:rPr>
              <w:b/>
            </w:rPr>
          </w:pPr>
        </w:p>
      </w:tc>
    </w:tr>
  </w:tbl>
  <w:p w:rsidR="00C8358B" w:rsidRDefault="00DC3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F178C"/>
    <w:rsid w:val="000F3BE9"/>
    <w:rsid w:val="001529B0"/>
    <w:rsid w:val="00293233"/>
    <w:rsid w:val="0038638C"/>
    <w:rsid w:val="00414D29"/>
    <w:rsid w:val="00427125"/>
    <w:rsid w:val="00495B07"/>
    <w:rsid w:val="004C0EC6"/>
    <w:rsid w:val="00594277"/>
    <w:rsid w:val="00594C1D"/>
    <w:rsid w:val="00653F93"/>
    <w:rsid w:val="006B62DD"/>
    <w:rsid w:val="006E1550"/>
    <w:rsid w:val="008762A4"/>
    <w:rsid w:val="00887B63"/>
    <w:rsid w:val="00A01500"/>
    <w:rsid w:val="00A67930"/>
    <w:rsid w:val="00A9282B"/>
    <w:rsid w:val="00B25E83"/>
    <w:rsid w:val="00BA6F50"/>
    <w:rsid w:val="00BB4396"/>
    <w:rsid w:val="00BC3E2F"/>
    <w:rsid w:val="00BE36A2"/>
    <w:rsid w:val="00BF4B36"/>
    <w:rsid w:val="00C30310"/>
    <w:rsid w:val="00C87894"/>
    <w:rsid w:val="00CF2A25"/>
    <w:rsid w:val="00CF3E08"/>
    <w:rsid w:val="00CF629B"/>
    <w:rsid w:val="00D23F09"/>
    <w:rsid w:val="00D35200"/>
    <w:rsid w:val="00D900BA"/>
    <w:rsid w:val="00DC336C"/>
    <w:rsid w:val="00E91548"/>
    <w:rsid w:val="00EB1D58"/>
    <w:rsid w:val="00F076B5"/>
    <w:rsid w:val="00F126AA"/>
    <w:rsid w:val="00F64DBC"/>
    <w:rsid w:val="00F6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EB25F04-221F-4B87-8640-C8FE48F4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E208-A556-4E40-B70E-A9206935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SL-NT-C</Company>
  <LinksUpToDate>false</LinksUpToDate>
  <CharactersWithSpaces>29816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4</cp:revision>
  <cp:lastPrinted>2019-05-14T18:39:00Z</cp:lastPrinted>
  <dcterms:created xsi:type="dcterms:W3CDTF">2018-10-17T18:52:00Z</dcterms:created>
  <dcterms:modified xsi:type="dcterms:W3CDTF">2019-12-03T19:21:00Z</dcterms:modified>
</cp:coreProperties>
</file>