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26690B" w:rsidP="00B25E83">
      <w:pPr>
        <w:rPr>
          <w:b/>
        </w:rPr>
      </w:pPr>
      <w:r>
        <w:rPr>
          <w:b/>
          <w:noProof/>
        </w:rPr>
        <mc:AlternateContent>
          <mc:Choice Requires="wps">
            <w:drawing>
              <wp:anchor distT="0" distB="0" distL="114300" distR="114300" simplePos="0" relativeHeight="251677696" behindDoc="0" locked="0" layoutInCell="0" allowOverlap="1" wp14:anchorId="61D91578" wp14:editId="60197D2D">
                <wp:simplePos x="0" y="0"/>
                <wp:positionH relativeFrom="column">
                  <wp:posOffset>0</wp:posOffset>
                </wp:positionH>
                <wp:positionV relativeFrom="paragraph">
                  <wp:posOffset>126365</wp:posOffset>
                </wp:positionV>
                <wp:extent cx="627697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91578" id="_x0000_t202" coordsize="21600,21600" o:spt="202" path="m,l,21600r21600,l21600,xe">
                <v:stroke joinstyle="miter"/>
                <v:path gradientshapeok="t" o:connecttype="rect"/>
              </v:shapetype>
              <v:shape id="Text Box 2" o:spid="_x0000_s1026" type="#_x0000_t202" style="position:absolute;margin-left:0;margin-top:9.95pt;width:494.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26690B" w:rsidRDefault="00647A01" w:rsidP="00BF4B36">
                            <w:pPr>
                              <w:spacing w:after="0"/>
                              <w:rPr>
                                <w:b/>
                                <w:sz w:val="40"/>
                                <w:szCs w:val="40"/>
                              </w:rPr>
                            </w:pPr>
                            <w:r>
                              <w:rPr>
                                <w:b/>
                                <w:sz w:val="40"/>
                                <w:szCs w:val="40"/>
                              </w:rPr>
                              <w:t>SL- GRAPH Series</w:t>
                            </w:r>
                          </w:p>
                          <w:p w:rsidR="00BF4B36" w:rsidRPr="00BF4B36" w:rsidRDefault="00BF4B36" w:rsidP="00BF4B36">
                            <w:pPr>
                              <w:spacing w:after="0"/>
                              <w:rPr>
                                <w:sz w:val="8"/>
                                <w:szCs w:val="8"/>
                              </w:rPr>
                            </w:pPr>
                          </w:p>
                          <w:p w:rsidR="00B25E83" w:rsidRPr="00BF4B36" w:rsidRDefault="00AB6891" w:rsidP="00BF4B36">
                            <w:pPr>
                              <w:spacing w:after="0"/>
                              <w:rPr>
                                <w:sz w:val="20"/>
                                <w:szCs w:val="20"/>
                              </w:rPr>
                            </w:pPr>
                            <w:r>
                              <w:rPr>
                                <w:sz w:val="20"/>
                                <w:szCs w:val="20"/>
                              </w:rPr>
                              <w:t>Revision B</w:t>
                            </w:r>
                          </w:p>
                          <w:p w:rsidR="00B25E83" w:rsidRPr="00BF4B36" w:rsidRDefault="00AB6891" w:rsidP="00B25E83">
                            <w:pPr>
                              <w:spacing w:after="0"/>
                              <w:rPr>
                                <w:sz w:val="20"/>
                                <w:szCs w:val="20"/>
                              </w:rPr>
                            </w:pPr>
                            <w:r>
                              <w:rPr>
                                <w:sz w:val="20"/>
                                <w:szCs w:val="20"/>
                              </w:rPr>
                              <w:t>Effective Date: 11/01/2018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26690B" w:rsidRDefault="00647A01" w:rsidP="00BF4B36">
                      <w:pPr>
                        <w:spacing w:after="0"/>
                        <w:rPr>
                          <w:b/>
                          <w:sz w:val="40"/>
                          <w:szCs w:val="40"/>
                        </w:rPr>
                      </w:pPr>
                      <w:r>
                        <w:rPr>
                          <w:b/>
                          <w:sz w:val="40"/>
                          <w:szCs w:val="40"/>
                        </w:rPr>
                        <w:t>SL- GRAPH Series</w:t>
                      </w:r>
                    </w:p>
                    <w:p w:rsidR="00BF4B36" w:rsidRPr="00BF4B36" w:rsidRDefault="00BF4B36" w:rsidP="00BF4B36">
                      <w:pPr>
                        <w:spacing w:after="0"/>
                        <w:rPr>
                          <w:sz w:val="8"/>
                          <w:szCs w:val="8"/>
                        </w:rPr>
                      </w:pPr>
                    </w:p>
                    <w:p w:rsidR="00B25E83" w:rsidRPr="00BF4B36" w:rsidRDefault="00AB6891" w:rsidP="00BF4B36">
                      <w:pPr>
                        <w:spacing w:after="0"/>
                        <w:rPr>
                          <w:sz w:val="20"/>
                          <w:szCs w:val="20"/>
                        </w:rPr>
                      </w:pPr>
                      <w:r>
                        <w:rPr>
                          <w:sz w:val="20"/>
                          <w:szCs w:val="20"/>
                        </w:rPr>
                        <w:t>Revision B</w:t>
                      </w:r>
                    </w:p>
                    <w:p w:rsidR="00B25E83" w:rsidRPr="00BF4B36" w:rsidRDefault="00AB6891" w:rsidP="00B25E83">
                      <w:pPr>
                        <w:spacing w:after="0"/>
                        <w:rPr>
                          <w:sz w:val="20"/>
                          <w:szCs w:val="20"/>
                        </w:rPr>
                      </w:pPr>
                      <w:r>
                        <w:rPr>
                          <w:sz w:val="20"/>
                          <w:szCs w:val="20"/>
                        </w:rPr>
                        <w:t>Effective Date: 11/01/2018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6975" cy="290512"/>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4.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2D1E64" w:rsidP="00B25E83">
      <w:pPr>
        <w:pStyle w:val="ListParagraph"/>
        <w:ind w:left="360"/>
        <w:rPr>
          <w:b/>
        </w:rPr>
      </w:pPr>
      <w:r>
        <w:rPr>
          <w:b/>
        </w:rPr>
        <w:t>Mat</w:t>
      </w:r>
      <w:r w:rsidR="00647A01">
        <w:rPr>
          <w:b/>
        </w:rPr>
        <w:t>erial Name</w:t>
      </w:r>
      <w:r w:rsidR="00647A01">
        <w:rPr>
          <w:b/>
        </w:rPr>
        <w:tab/>
      </w:r>
      <w:r w:rsidR="00647A01">
        <w:rPr>
          <w:b/>
        </w:rPr>
        <w:tab/>
        <w:t>: SL-GRAPH GR #1, SL-GRAPH GR#2</w:t>
      </w:r>
    </w:p>
    <w:p w:rsidR="00B25E83" w:rsidRDefault="00B25E83" w:rsidP="00B25E83">
      <w:pPr>
        <w:pStyle w:val="ListParagraph"/>
        <w:ind w:left="360"/>
      </w:pPr>
      <w:r>
        <w:rPr>
          <w:b/>
        </w:rPr>
        <w:t>Product Code</w:t>
      </w:r>
      <w:r>
        <w:rPr>
          <w:b/>
        </w:rPr>
        <w:tab/>
      </w:r>
      <w:r>
        <w:rPr>
          <w:b/>
        </w:rPr>
        <w:tab/>
        <w:t>:</w:t>
      </w:r>
      <w:r w:rsidRPr="00413016">
        <w:t xml:space="preserve"> </w:t>
      </w:r>
      <w:r w:rsidR="00BF4B36" w:rsidRPr="00413016">
        <w:t xml:space="preserve">   </w:t>
      </w:r>
      <w:r w:rsidR="00413016" w:rsidRPr="00413016">
        <w:t xml:space="preserve">   </w:t>
      </w:r>
      <w:r w:rsidR="00413016">
        <w:t xml:space="preserve"> </w:t>
      </w:r>
      <w:r w:rsidR="002D1E64">
        <w:t xml:space="preserve"> </w:t>
      </w:r>
      <w:r w:rsidR="00647A01">
        <w:t xml:space="preserve">03413 </w:t>
      </w:r>
      <w:r w:rsidR="00647A01">
        <w:tab/>
        <w:t xml:space="preserve">         03415</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rsidR="002D1E64">
        <w:t>Synthetic Open Gear Compound</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F2A36">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0C151A">
        <w:rPr>
          <w:b/>
        </w:rPr>
        <w:tab/>
        <w:t xml:space="preserve">: </w:t>
      </w:r>
      <w:r w:rsidR="000C151A" w:rsidRPr="000C151A">
        <w:t>i</w:t>
      </w:r>
      <w:r w:rsidRPr="000C151A">
        <w:t>nfo@sentinelsynthetic.com</w:t>
      </w:r>
      <w:r>
        <w:t xml:space="preserve"> </w:t>
      </w:r>
    </w:p>
    <w:p w:rsidR="00B25E83" w:rsidRPr="00CF3E08" w:rsidRDefault="00B25E83" w:rsidP="00B25E83">
      <w:pPr>
        <w:pStyle w:val="ListParagraph"/>
        <w:ind w:left="360"/>
        <w:rPr>
          <w:b/>
          <w:sz w:val="8"/>
          <w:szCs w:val="8"/>
        </w:rPr>
      </w:pPr>
    </w:p>
    <w:p w:rsidR="002F2A36" w:rsidRDefault="00B25E83" w:rsidP="002F2A36">
      <w:pPr>
        <w:pStyle w:val="ListParagraph"/>
        <w:ind w:left="360"/>
        <w:rPr>
          <w:b/>
        </w:rPr>
      </w:pPr>
      <w:r>
        <w:rPr>
          <w:b/>
        </w:rPr>
        <w:t xml:space="preserve">1.4 </w:t>
      </w:r>
      <w:r w:rsidRPr="00ED5CE1">
        <w:rPr>
          <w:b/>
        </w:rPr>
        <w:t>EMERGENCY TELEPHONE NUMBER</w:t>
      </w:r>
      <w:r>
        <w:rPr>
          <w:b/>
        </w:rPr>
        <w:tab/>
        <w:t xml:space="preserve">: </w:t>
      </w:r>
      <w:r w:rsidR="002F2A36">
        <w:rPr>
          <w:b/>
        </w:rPr>
        <w:t>INFOTRAC – 1.800.535.5053     Contract #107464</w:t>
      </w:r>
    </w:p>
    <w:p w:rsidR="002F2A36" w:rsidRDefault="002F2A36" w:rsidP="002F2A36">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26690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68A8664C" wp14:editId="1F69726A">
                <wp:simplePos x="0" y="0"/>
                <wp:positionH relativeFrom="column">
                  <wp:posOffset>61595</wp:posOffset>
                </wp:positionH>
                <wp:positionV relativeFrom="paragraph">
                  <wp:posOffset>92710</wp:posOffset>
                </wp:positionV>
                <wp:extent cx="621474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8664C" id="Text Box 18" o:spid="_x0000_s1029" type="#_x0000_t202" style="position:absolute;left:0;text-align:left;margin-left:4.85pt;margin-top:7.3pt;width:48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2D1E64">
        <w:t>A lubricating compound</w:t>
      </w:r>
      <w:r>
        <w:t xml:space="preserv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775"/>
        <w:gridCol w:w="1794"/>
        <w:gridCol w:w="1671"/>
        <w:gridCol w:w="2196"/>
        <w:gridCol w:w="2256"/>
      </w:tblGrid>
      <w:tr w:rsidR="00647A01" w:rsidTr="00647A01">
        <w:tc>
          <w:tcPr>
            <w:tcW w:w="1817" w:type="dxa"/>
            <w:shd w:val="clear" w:color="auto" w:fill="BFBFBF" w:themeFill="background1" w:themeFillShade="BF"/>
          </w:tcPr>
          <w:p w:rsidR="00647A01" w:rsidRDefault="00647A01" w:rsidP="00456293">
            <w:pPr>
              <w:pStyle w:val="ListParagraph"/>
              <w:ind w:left="0"/>
              <w:jc w:val="center"/>
              <w:rPr>
                <w:b/>
              </w:rPr>
            </w:pPr>
            <w:r>
              <w:rPr>
                <w:b/>
              </w:rPr>
              <w:t>Chemical Identity</w:t>
            </w:r>
          </w:p>
        </w:tc>
        <w:tc>
          <w:tcPr>
            <w:tcW w:w="1829" w:type="dxa"/>
            <w:shd w:val="clear" w:color="auto" w:fill="BFBFBF" w:themeFill="background1" w:themeFillShade="BF"/>
          </w:tcPr>
          <w:p w:rsidR="00647A01" w:rsidRDefault="00647A01" w:rsidP="00456293">
            <w:pPr>
              <w:pStyle w:val="ListParagraph"/>
              <w:ind w:left="0"/>
              <w:jc w:val="center"/>
              <w:rPr>
                <w:b/>
              </w:rPr>
            </w:pPr>
            <w:r>
              <w:rPr>
                <w:b/>
              </w:rPr>
              <w:t>Name</w:t>
            </w:r>
          </w:p>
        </w:tc>
        <w:tc>
          <w:tcPr>
            <w:tcW w:w="1718" w:type="dxa"/>
            <w:shd w:val="clear" w:color="auto" w:fill="BFBFBF" w:themeFill="background1" w:themeFillShade="BF"/>
          </w:tcPr>
          <w:p w:rsidR="00647A01" w:rsidRDefault="00647A01" w:rsidP="00456293">
            <w:pPr>
              <w:pStyle w:val="ListParagraph"/>
              <w:ind w:left="0"/>
              <w:jc w:val="center"/>
              <w:rPr>
                <w:b/>
              </w:rPr>
            </w:pPr>
            <w:r>
              <w:rPr>
                <w:b/>
              </w:rPr>
              <w:t>CAS</w:t>
            </w:r>
          </w:p>
        </w:tc>
        <w:tc>
          <w:tcPr>
            <w:tcW w:w="2235" w:type="dxa"/>
            <w:shd w:val="clear" w:color="auto" w:fill="BFBFBF" w:themeFill="background1" w:themeFillShade="BF"/>
          </w:tcPr>
          <w:p w:rsidR="00647A01" w:rsidRDefault="00647A01" w:rsidP="00456293">
            <w:pPr>
              <w:pStyle w:val="ListParagraph"/>
              <w:ind w:left="0"/>
              <w:jc w:val="center"/>
              <w:rPr>
                <w:b/>
              </w:rPr>
            </w:pPr>
            <w:r>
              <w:rPr>
                <w:b/>
              </w:rPr>
              <w:t>Concentration</w:t>
            </w:r>
          </w:p>
        </w:tc>
        <w:tc>
          <w:tcPr>
            <w:tcW w:w="2319" w:type="dxa"/>
            <w:shd w:val="clear" w:color="auto" w:fill="BFBFBF" w:themeFill="background1" w:themeFillShade="BF"/>
          </w:tcPr>
          <w:p w:rsidR="00647A01" w:rsidRDefault="00647A01" w:rsidP="00456293">
            <w:pPr>
              <w:pStyle w:val="ListParagraph"/>
              <w:ind w:left="0"/>
              <w:jc w:val="center"/>
              <w:rPr>
                <w:b/>
              </w:rPr>
            </w:pPr>
            <w:r>
              <w:rPr>
                <w:b/>
              </w:rPr>
              <w:t>Hazard Class (Category)</w:t>
            </w:r>
          </w:p>
        </w:tc>
      </w:tr>
      <w:tr w:rsidR="00647A01" w:rsidTr="00647A01">
        <w:tc>
          <w:tcPr>
            <w:tcW w:w="1817" w:type="dxa"/>
          </w:tcPr>
          <w:p w:rsidR="00647A01" w:rsidRPr="00BF4B36" w:rsidRDefault="00647A01" w:rsidP="00456293">
            <w:pPr>
              <w:pStyle w:val="ListParagraph"/>
              <w:ind w:left="0"/>
              <w:rPr>
                <w:sz w:val="16"/>
                <w:szCs w:val="16"/>
              </w:rPr>
            </w:pPr>
            <w:r w:rsidRPr="00BF4B36">
              <w:rPr>
                <w:sz w:val="16"/>
                <w:szCs w:val="16"/>
              </w:rPr>
              <w:t>Synthetic</w:t>
            </w:r>
            <w:r>
              <w:rPr>
                <w:sz w:val="16"/>
                <w:szCs w:val="16"/>
              </w:rPr>
              <w:t xml:space="preserve"> Hydrocarbon Base Oil</w:t>
            </w:r>
          </w:p>
        </w:tc>
        <w:tc>
          <w:tcPr>
            <w:tcW w:w="1829" w:type="dxa"/>
          </w:tcPr>
          <w:p w:rsidR="00647A01" w:rsidRPr="00BF4B36" w:rsidRDefault="00647A01" w:rsidP="00456293">
            <w:pPr>
              <w:pStyle w:val="ListParagraph"/>
              <w:ind w:left="0"/>
              <w:rPr>
                <w:sz w:val="16"/>
                <w:szCs w:val="16"/>
              </w:rPr>
            </w:pPr>
            <w:r>
              <w:rPr>
                <w:sz w:val="16"/>
                <w:szCs w:val="16"/>
              </w:rPr>
              <w:t xml:space="preserve">1-Decene, </w:t>
            </w:r>
            <w:proofErr w:type="spellStart"/>
            <w:r>
              <w:rPr>
                <w:sz w:val="16"/>
                <w:szCs w:val="16"/>
              </w:rPr>
              <w:t>Homopolymer</w:t>
            </w:r>
            <w:proofErr w:type="spellEnd"/>
            <w:r>
              <w:rPr>
                <w:sz w:val="16"/>
                <w:szCs w:val="16"/>
              </w:rPr>
              <w:t>, Hydrogenated</w:t>
            </w:r>
          </w:p>
        </w:tc>
        <w:tc>
          <w:tcPr>
            <w:tcW w:w="1718" w:type="dxa"/>
          </w:tcPr>
          <w:p w:rsidR="00647A01" w:rsidRPr="00BF4B36" w:rsidRDefault="00647A01" w:rsidP="00456293">
            <w:pPr>
              <w:pStyle w:val="ListParagraph"/>
              <w:ind w:left="0"/>
              <w:rPr>
                <w:sz w:val="4"/>
                <w:szCs w:val="4"/>
              </w:rPr>
            </w:pPr>
          </w:p>
          <w:p w:rsidR="00647A01" w:rsidRPr="00BF4B36" w:rsidRDefault="00647A01" w:rsidP="00BF4B36">
            <w:pPr>
              <w:pStyle w:val="ListParagraph"/>
              <w:ind w:left="0"/>
              <w:jc w:val="center"/>
              <w:rPr>
                <w:sz w:val="16"/>
                <w:szCs w:val="16"/>
              </w:rPr>
            </w:pPr>
            <w:r w:rsidRPr="00BF4B36">
              <w:rPr>
                <w:sz w:val="16"/>
                <w:szCs w:val="16"/>
              </w:rPr>
              <w:t>68037014</w:t>
            </w:r>
          </w:p>
        </w:tc>
        <w:tc>
          <w:tcPr>
            <w:tcW w:w="2235" w:type="dxa"/>
          </w:tcPr>
          <w:p w:rsidR="00647A01" w:rsidRPr="00BF4B36" w:rsidRDefault="00647A01" w:rsidP="00456293">
            <w:pPr>
              <w:pStyle w:val="ListParagraph"/>
              <w:ind w:left="0"/>
              <w:rPr>
                <w:sz w:val="16"/>
                <w:szCs w:val="16"/>
              </w:rPr>
            </w:pPr>
            <w:r>
              <w:rPr>
                <w:sz w:val="16"/>
                <w:szCs w:val="16"/>
              </w:rPr>
              <w:t xml:space="preserve">                     60-90%</w:t>
            </w:r>
          </w:p>
        </w:tc>
        <w:tc>
          <w:tcPr>
            <w:tcW w:w="2319" w:type="dxa"/>
          </w:tcPr>
          <w:p w:rsidR="00647A01" w:rsidRDefault="00647A01" w:rsidP="00456293">
            <w:pPr>
              <w:pStyle w:val="ListParagraph"/>
              <w:ind w:left="0"/>
              <w:rPr>
                <w:b/>
              </w:rPr>
            </w:pPr>
            <w:r w:rsidRPr="00BF4B36">
              <w:rPr>
                <w:sz w:val="16"/>
                <w:szCs w:val="16"/>
              </w:rPr>
              <w:t>None</w:t>
            </w:r>
          </w:p>
        </w:tc>
      </w:tr>
      <w:tr w:rsidR="00647A01" w:rsidTr="00647A01">
        <w:tc>
          <w:tcPr>
            <w:tcW w:w="1817" w:type="dxa"/>
          </w:tcPr>
          <w:p w:rsidR="00647A01" w:rsidRPr="000C151A" w:rsidRDefault="00647A01" w:rsidP="00456293">
            <w:pPr>
              <w:pStyle w:val="ListParagraph"/>
              <w:ind w:left="0"/>
              <w:rPr>
                <w:sz w:val="16"/>
                <w:szCs w:val="16"/>
              </w:rPr>
            </w:pPr>
            <w:r>
              <w:rPr>
                <w:sz w:val="16"/>
                <w:szCs w:val="16"/>
              </w:rPr>
              <w:t>Graphite</w:t>
            </w:r>
          </w:p>
        </w:tc>
        <w:tc>
          <w:tcPr>
            <w:tcW w:w="1829" w:type="dxa"/>
          </w:tcPr>
          <w:p w:rsidR="00647A01" w:rsidRPr="000C151A" w:rsidRDefault="00647A01" w:rsidP="00456293">
            <w:pPr>
              <w:pStyle w:val="ListParagraph"/>
              <w:ind w:left="0"/>
              <w:rPr>
                <w:sz w:val="16"/>
                <w:szCs w:val="16"/>
              </w:rPr>
            </w:pPr>
          </w:p>
        </w:tc>
        <w:tc>
          <w:tcPr>
            <w:tcW w:w="1718" w:type="dxa"/>
          </w:tcPr>
          <w:p w:rsidR="00647A01" w:rsidRPr="000C151A" w:rsidRDefault="00647A01" w:rsidP="000C151A">
            <w:pPr>
              <w:pStyle w:val="ListParagraph"/>
              <w:ind w:left="0"/>
              <w:jc w:val="center"/>
              <w:rPr>
                <w:sz w:val="16"/>
                <w:szCs w:val="16"/>
              </w:rPr>
            </w:pPr>
            <w:r>
              <w:rPr>
                <w:sz w:val="16"/>
                <w:szCs w:val="16"/>
              </w:rPr>
              <w:t>7782-42-5</w:t>
            </w:r>
          </w:p>
        </w:tc>
        <w:tc>
          <w:tcPr>
            <w:tcW w:w="2235" w:type="dxa"/>
          </w:tcPr>
          <w:p w:rsidR="00647A01" w:rsidRPr="002F2A36" w:rsidRDefault="00647A01" w:rsidP="00456293">
            <w:pPr>
              <w:pStyle w:val="ListParagraph"/>
              <w:ind w:left="0"/>
              <w:rPr>
                <w:sz w:val="16"/>
                <w:szCs w:val="16"/>
              </w:rPr>
            </w:pPr>
            <w:r>
              <w:rPr>
                <w:sz w:val="16"/>
                <w:szCs w:val="16"/>
              </w:rPr>
              <w:t xml:space="preserve">                        2.5%</w:t>
            </w:r>
          </w:p>
        </w:tc>
        <w:tc>
          <w:tcPr>
            <w:tcW w:w="2319" w:type="dxa"/>
          </w:tcPr>
          <w:p w:rsidR="00647A01" w:rsidRPr="002F2A36" w:rsidRDefault="00647A01" w:rsidP="00456293">
            <w:pPr>
              <w:pStyle w:val="ListParagraph"/>
              <w:ind w:left="0"/>
              <w:rPr>
                <w:sz w:val="16"/>
                <w:szCs w:val="16"/>
              </w:rPr>
            </w:pPr>
            <w:r w:rsidRPr="002F2A36">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PBT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B25E83" w:rsidTr="000C151A">
        <w:trPr>
          <w:jc w:val="center"/>
        </w:trPr>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0C151A">
        <w:trPr>
          <w:jc w:val="center"/>
        </w:trPr>
        <w:tc>
          <w:tcPr>
            <w:tcW w:w="1440" w:type="dxa"/>
            <w:tcBorders>
              <w:bottom w:val="nil"/>
            </w:tcBorders>
          </w:tcPr>
          <w:p w:rsidR="00B25E83" w:rsidRPr="000C151A" w:rsidRDefault="00B25E83" w:rsidP="00456293">
            <w:pPr>
              <w:pStyle w:val="ListParagraph"/>
              <w:tabs>
                <w:tab w:val="left" w:pos="0"/>
              </w:tabs>
              <w:ind w:left="0"/>
              <w:rPr>
                <w:b/>
                <w:sz w:val="16"/>
                <w:szCs w:val="16"/>
              </w:rPr>
            </w:pPr>
          </w:p>
        </w:tc>
        <w:tc>
          <w:tcPr>
            <w:tcW w:w="1260" w:type="dxa"/>
          </w:tcPr>
          <w:p w:rsidR="00B25E83" w:rsidRPr="000C151A" w:rsidRDefault="00B25E83" w:rsidP="00456293">
            <w:pPr>
              <w:pStyle w:val="ListParagraph"/>
              <w:tabs>
                <w:tab w:val="left" w:pos="0"/>
              </w:tabs>
              <w:ind w:left="0"/>
              <w:jc w:val="center"/>
              <w:rPr>
                <w:sz w:val="16"/>
                <w:szCs w:val="16"/>
              </w:rPr>
            </w:pPr>
            <w:r w:rsidRPr="000C151A">
              <w:rPr>
                <w:sz w:val="16"/>
                <w:szCs w:val="16"/>
              </w:rPr>
              <w:t>ACGIH</w:t>
            </w:r>
          </w:p>
        </w:tc>
        <w:tc>
          <w:tcPr>
            <w:tcW w:w="2430" w:type="dxa"/>
          </w:tcPr>
          <w:p w:rsidR="00B25E83" w:rsidRPr="000C151A" w:rsidRDefault="00B25E83" w:rsidP="00456293">
            <w:pPr>
              <w:pStyle w:val="ListParagraph"/>
              <w:tabs>
                <w:tab w:val="left" w:pos="0"/>
              </w:tabs>
              <w:ind w:left="0"/>
              <w:jc w:val="center"/>
              <w:rPr>
                <w:sz w:val="16"/>
                <w:szCs w:val="16"/>
              </w:rPr>
            </w:pPr>
            <w:r w:rsidRPr="000C151A">
              <w:rPr>
                <w:sz w:val="16"/>
                <w:szCs w:val="16"/>
              </w:rPr>
              <w:t>TWA (Inhalable fraction)</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456293">
            <w:pPr>
              <w:pStyle w:val="ListParagraph"/>
              <w:tabs>
                <w:tab w:val="left" w:pos="0"/>
              </w:tabs>
              <w:ind w:left="0"/>
              <w:jc w:val="center"/>
              <w:rPr>
                <w:sz w:val="16"/>
                <w:szCs w:val="16"/>
              </w:rPr>
            </w:pPr>
          </w:p>
        </w:tc>
      </w:tr>
      <w:tr w:rsidR="00B25E83" w:rsidTr="000C151A">
        <w:trPr>
          <w:jc w:val="center"/>
        </w:trPr>
        <w:tc>
          <w:tcPr>
            <w:tcW w:w="1440" w:type="dxa"/>
            <w:tcBorders>
              <w:top w:val="nil"/>
              <w:bottom w:val="nil"/>
            </w:tcBorders>
          </w:tcPr>
          <w:p w:rsidR="00B25E83" w:rsidRPr="000C151A" w:rsidRDefault="00B25E83" w:rsidP="00456293">
            <w:pPr>
              <w:pStyle w:val="ListParagraph"/>
              <w:tabs>
                <w:tab w:val="left" w:pos="0"/>
              </w:tabs>
              <w:ind w:left="0"/>
              <w:jc w:val="center"/>
              <w:rPr>
                <w:sz w:val="16"/>
                <w:szCs w:val="16"/>
              </w:rPr>
            </w:pPr>
            <w:r w:rsidRPr="000C151A">
              <w:rPr>
                <w:sz w:val="16"/>
                <w:szCs w:val="16"/>
              </w:rPr>
              <w:t>Oil mist</w:t>
            </w:r>
          </w:p>
        </w:tc>
        <w:tc>
          <w:tcPr>
            <w:tcW w:w="1260" w:type="dxa"/>
          </w:tcPr>
          <w:p w:rsidR="00B25E83" w:rsidRPr="000C151A" w:rsidRDefault="00B25E83" w:rsidP="00456293">
            <w:pPr>
              <w:pStyle w:val="ListParagraph"/>
              <w:tabs>
                <w:tab w:val="left" w:pos="0"/>
              </w:tabs>
              <w:ind w:left="0"/>
              <w:jc w:val="center"/>
              <w:rPr>
                <w:sz w:val="16"/>
                <w:szCs w:val="16"/>
              </w:rPr>
            </w:pPr>
            <w:r w:rsidRPr="000C151A">
              <w:rPr>
                <w:sz w:val="16"/>
                <w:szCs w:val="16"/>
              </w:rPr>
              <w:t>OEL (BE)</w:t>
            </w:r>
          </w:p>
        </w:tc>
        <w:tc>
          <w:tcPr>
            <w:tcW w:w="2430" w:type="dxa"/>
          </w:tcPr>
          <w:p w:rsidR="00B25E83" w:rsidRPr="000C151A" w:rsidRDefault="00B25E83" w:rsidP="00456293">
            <w:pPr>
              <w:pStyle w:val="ListParagraph"/>
              <w:tabs>
                <w:tab w:val="left" w:pos="0"/>
              </w:tabs>
              <w:ind w:left="0"/>
              <w:jc w:val="center"/>
              <w:rPr>
                <w:sz w:val="16"/>
                <w:szCs w:val="16"/>
              </w:rPr>
            </w:pPr>
            <w:r w:rsidRPr="000C151A">
              <w:rPr>
                <w:sz w:val="16"/>
                <w:szCs w:val="16"/>
              </w:rPr>
              <w:t>TWA (Mist)</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456293">
            <w:pPr>
              <w:pStyle w:val="ListParagraph"/>
              <w:tabs>
                <w:tab w:val="left" w:pos="0"/>
              </w:tabs>
              <w:ind w:left="0"/>
              <w:jc w:val="center"/>
              <w:rPr>
                <w:sz w:val="16"/>
                <w:szCs w:val="16"/>
              </w:rPr>
            </w:pPr>
          </w:p>
        </w:tc>
      </w:tr>
      <w:tr w:rsidR="00B25E83" w:rsidTr="000C151A">
        <w:trPr>
          <w:jc w:val="center"/>
        </w:trPr>
        <w:tc>
          <w:tcPr>
            <w:tcW w:w="1440" w:type="dxa"/>
            <w:tcBorders>
              <w:top w:val="nil"/>
            </w:tcBorders>
          </w:tcPr>
          <w:p w:rsidR="00B25E83" w:rsidRPr="000C151A" w:rsidRDefault="00B25E83" w:rsidP="00456293">
            <w:pPr>
              <w:pStyle w:val="ListParagraph"/>
              <w:tabs>
                <w:tab w:val="left" w:pos="0"/>
              </w:tabs>
              <w:ind w:left="0"/>
              <w:rPr>
                <w:b/>
                <w:sz w:val="16"/>
                <w:szCs w:val="16"/>
              </w:rPr>
            </w:pPr>
          </w:p>
        </w:tc>
        <w:tc>
          <w:tcPr>
            <w:tcW w:w="1260" w:type="dxa"/>
          </w:tcPr>
          <w:p w:rsidR="00B25E83" w:rsidRPr="000C151A" w:rsidRDefault="00B25E83" w:rsidP="00456293">
            <w:pPr>
              <w:pStyle w:val="ListParagraph"/>
              <w:tabs>
                <w:tab w:val="left" w:pos="0"/>
              </w:tabs>
              <w:ind w:left="0"/>
              <w:jc w:val="center"/>
              <w:rPr>
                <w:sz w:val="16"/>
                <w:szCs w:val="16"/>
              </w:rPr>
            </w:pPr>
            <w:r w:rsidRPr="000C151A">
              <w:rPr>
                <w:sz w:val="16"/>
                <w:szCs w:val="16"/>
              </w:rPr>
              <w:t>OEL (BE)</w:t>
            </w:r>
          </w:p>
        </w:tc>
        <w:tc>
          <w:tcPr>
            <w:tcW w:w="2430" w:type="dxa"/>
          </w:tcPr>
          <w:p w:rsidR="00B25E83" w:rsidRPr="000C151A" w:rsidRDefault="00B25E83" w:rsidP="00456293">
            <w:pPr>
              <w:pStyle w:val="ListParagraph"/>
              <w:tabs>
                <w:tab w:val="left" w:pos="0"/>
              </w:tabs>
              <w:ind w:left="0"/>
              <w:jc w:val="center"/>
              <w:rPr>
                <w:sz w:val="16"/>
                <w:szCs w:val="16"/>
              </w:rPr>
            </w:pPr>
            <w:r w:rsidRPr="000C151A">
              <w:rPr>
                <w:sz w:val="16"/>
                <w:szCs w:val="16"/>
              </w:rPr>
              <w:t>STEL (Mist)</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10</w:t>
            </w:r>
          </w:p>
        </w:tc>
        <w:tc>
          <w:tcPr>
            <w:tcW w:w="1620" w:type="dxa"/>
          </w:tcPr>
          <w:p w:rsidR="00B25E83" w:rsidRPr="000C151A" w:rsidRDefault="00B25E83" w:rsidP="00456293">
            <w:pPr>
              <w:pStyle w:val="ListParagraph"/>
              <w:tabs>
                <w:tab w:val="left" w:pos="0"/>
              </w:tabs>
              <w:ind w:left="0"/>
              <w:jc w:val="center"/>
              <w:rPr>
                <w:sz w:val="16"/>
                <w:szCs w:val="16"/>
              </w:rPr>
            </w:pPr>
          </w:p>
        </w:tc>
      </w:tr>
      <w:tr w:rsidR="000C151A" w:rsidRPr="000C151A" w:rsidTr="000C151A">
        <w:trPr>
          <w:jc w:val="center"/>
        </w:trPr>
        <w:tc>
          <w:tcPr>
            <w:tcW w:w="1440" w:type="dxa"/>
            <w:vMerge w:val="restart"/>
          </w:tcPr>
          <w:p w:rsidR="000C151A" w:rsidRDefault="000C151A" w:rsidP="00FA02B9">
            <w:pPr>
              <w:pStyle w:val="ListParagraph"/>
              <w:tabs>
                <w:tab w:val="left" w:pos="0"/>
              </w:tabs>
              <w:ind w:left="0"/>
              <w:jc w:val="center"/>
              <w:rPr>
                <w:sz w:val="16"/>
                <w:szCs w:val="16"/>
              </w:rPr>
            </w:pPr>
          </w:p>
          <w:p w:rsidR="000C151A" w:rsidRPr="000C151A" w:rsidRDefault="00413016" w:rsidP="00FA02B9">
            <w:pPr>
              <w:pStyle w:val="ListParagraph"/>
              <w:tabs>
                <w:tab w:val="left" w:pos="0"/>
              </w:tabs>
              <w:ind w:left="0"/>
              <w:jc w:val="center"/>
              <w:rPr>
                <w:b/>
                <w:sz w:val="16"/>
                <w:szCs w:val="16"/>
              </w:rPr>
            </w:pPr>
            <w:r>
              <w:rPr>
                <w:sz w:val="16"/>
                <w:szCs w:val="16"/>
              </w:rPr>
              <w:t>Graphite</w:t>
            </w:r>
          </w:p>
        </w:tc>
        <w:tc>
          <w:tcPr>
            <w:tcW w:w="1260" w:type="dxa"/>
          </w:tcPr>
          <w:p w:rsidR="000C151A" w:rsidRPr="000C151A" w:rsidRDefault="000C151A" w:rsidP="00FA02B9">
            <w:pPr>
              <w:pStyle w:val="ListParagraph"/>
              <w:tabs>
                <w:tab w:val="left" w:pos="0"/>
              </w:tabs>
              <w:ind w:left="0"/>
              <w:jc w:val="center"/>
              <w:rPr>
                <w:sz w:val="16"/>
                <w:szCs w:val="16"/>
              </w:rPr>
            </w:pPr>
          </w:p>
        </w:tc>
        <w:tc>
          <w:tcPr>
            <w:tcW w:w="2430" w:type="dxa"/>
          </w:tcPr>
          <w:p w:rsidR="000C151A" w:rsidRPr="000C151A" w:rsidRDefault="000C151A" w:rsidP="00FA02B9">
            <w:pPr>
              <w:pStyle w:val="ListParagraph"/>
              <w:tabs>
                <w:tab w:val="left" w:pos="0"/>
              </w:tabs>
              <w:ind w:left="0"/>
              <w:jc w:val="center"/>
              <w:rPr>
                <w:sz w:val="16"/>
                <w:szCs w:val="16"/>
              </w:rPr>
            </w:pP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p>
        </w:tc>
        <w:tc>
          <w:tcPr>
            <w:tcW w:w="1620" w:type="dxa"/>
          </w:tcPr>
          <w:p w:rsidR="000C151A" w:rsidRPr="000C151A" w:rsidRDefault="000C151A" w:rsidP="00FA02B9">
            <w:pPr>
              <w:pStyle w:val="ListParagraph"/>
              <w:tabs>
                <w:tab w:val="left" w:pos="0"/>
              </w:tabs>
              <w:ind w:left="0"/>
              <w:jc w:val="center"/>
              <w:rPr>
                <w:sz w:val="16"/>
                <w:szCs w:val="16"/>
              </w:rPr>
            </w:pP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jc w:val="center"/>
              <w:rPr>
                <w:sz w:val="16"/>
                <w:szCs w:val="16"/>
              </w:rPr>
            </w:pPr>
          </w:p>
        </w:tc>
        <w:tc>
          <w:tcPr>
            <w:tcW w:w="1260" w:type="dxa"/>
          </w:tcPr>
          <w:p w:rsidR="000C151A" w:rsidRPr="000C151A" w:rsidRDefault="000C151A" w:rsidP="00FA02B9">
            <w:pPr>
              <w:pStyle w:val="ListParagraph"/>
              <w:tabs>
                <w:tab w:val="left" w:pos="0"/>
              </w:tabs>
              <w:ind w:left="0"/>
              <w:jc w:val="center"/>
              <w:rPr>
                <w:sz w:val="16"/>
                <w:szCs w:val="16"/>
              </w:rPr>
            </w:pPr>
            <w:r>
              <w:rPr>
                <w:sz w:val="16"/>
                <w:szCs w:val="16"/>
              </w:rPr>
              <w:t>ACGIH</w:t>
            </w:r>
            <w:r w:rsidR="00413016">
              <w:rPr>
                <w:sz w:val="16"/>
                <w:szCs w:val="16"/>
              </w:rPr>
              <w:t xml:space="preserve"> TLV</w:t>
            </w:r>
          </w:p>
        </w:tc>
        <w:tc>
          <w:tcPr>
            <w:tcW w:w="2430" w:type="dxa"/>
          </w:tcPr>
          <w:p w:rsidR="000C151A" w:rsidRPr="000C151A" w:rsidRDefault="000C151A" w:rsidP="000C151A">
            <w:pPr>
              <w:pStyle w:val="ListParagraph"/>
              <w:tabs>
                <w:tab w:val="left" w:pos="0"/>
              </w:tabs>
              <w:ind w:left="0"/>
              <w:jc w:val="center"/>
              <w:rPr>
                <w:sz w:val="16"/>
                <w:szCs w:val="16"/>
              </w:rPr>
            </w:pPr>
            <w:r w:rsidRPr="000C151A">
              <w:rPr>
                <w:sz w:val="16"/>
                <w:szCs w:val="16"/>
              </w:rPr>
              <w:t>TWA (</w:t>
            </w:r>
            <w:r>
              <w:rPr>
                <w:sz w:val="16"/>
                <w:szCs w:val="16"/>
              </w:rPr>
              <w:t>Respirable fraction)</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413016" w:rsidP="00413016">
            <w:pPr>
              <w:pStyle w:val="ListParagraph"/>
              <w:tabs>
                <w:tab w:val="left" w:pos="0"/>
              </w:tabs>
              <w:ind w:left="0"/>
              <w:jc w:val="center"/>
              <w:rPr>
                <w:sz w:val="16"/>
                <w:szCs w:val="16"/>
              </w:rPr>
            </w:pPr>
            <w:r>
              <w:rPr>
                <w:sz w:val="16"/>
                <w:szCs w:val="16"/>
              </w:rPr>
              <w:t>2</w:t>
            </w:r>
          </w:p>
        </w:tc>
        <w:tc>
          <w:tcPr>
            <w:tcW w:w="1620" w:type="dxa"/>
          </w:tcPr>
          <w:p w:rsidR="000C151A" w:rsidRPr="000C151A" w:rsidRDefault="000C151A" w:rsidP="00FA02B9">
            <w:pPr>
              <w:pStyle w:val="ListParagraph"/>
              <w:tabs>
                <w:tab w:val="left" w:pos="0"/>
              </w:tabs>
              <w:ind w:left="0"/>
              <w:jc w:val="center"/>
              <w:rPr>
                <w:sz w:val="16"/>
                <w:szCs w:val="16"/>
              </w:rPr>
            </w:pP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rPr>
                <w:b/>
                <w:sz w:val="16"/>
                <w:szCs w:val="16"/>
              </w:rPr>
            </w:pPr>
          </w:p>
        </w:tc>
        <w:tc>
          <w:tcPr>
            <w:tcW w:w="1260" w:type="dxa"/>
          </w:tcPr>
          <w:p w:rsidR="000C151A" w:rsidRPr="000C151A" w:rsidRDefault="00413016" w:rsidP="00FA02B9">
            <w:pPr>
              <w:pStyle w:val="ListParagraph"/>
              <w:tabs>
                <w:tab w:val="left" w:pos="0"/>
              </w:tabs>
              <w:ind w:left="0"/>
              <w:jc w:val="center"/>
              <w:rPr>
                <w:sz w:val="16"/>
                <w:szCs w:val="16"/>
              </w:rPr>
            </w:pPr>
            <w:r>
              <w:rPr>
                <w:sz w:val="16"/>
                <w:szCs w:val="16"/>
              </w:rPr>
              <w:t>OSHA TWA</w:t>
            </w:r>
          </w:p>
        </w:tc>
        <w:tc>
          <w:tcPr>
            <w:tcW w:w="2430" w:type="dxa"/>
          </w:tcPr>
          <w:p w:rsidR="000C151A" w:rsidRPr="000C151A" w:rsidRDefault="000C151A" w:rsidP="000C151A">
            <w:pPr>
              <w:pStyle w:val="ListParagraph"/>
              <w:tabs>
                <w:tab w:val="left" w:pos="0"/>
              </w:tabs>
              <w:ind w:left="0"/>
              <w:jc w:val="center"/>
              <w:rPr>
                <w:sz w:val="16"/>
                <w:szCs w:val="16"/>
              </w:rPr>
            </w:pPr>
            <w:r>
              <w:rPr>
                <w:sz w:val="16"/>
                <w:szCs w:val="16"/>
              </w:rPr>
              <w:t>PEL</w:t>
            </w:r>
            <w:r w:rsidRPr="000C151A">
              <w:rPr>
                <w:sz w:val="16"/>
                <w:szCs w:val="16"/>
              </w:rPr>
              <w:t xml:space="preserve"> (</w:t>
            </w:r>
            <w:r>
              <w:rPr>
                <w:sz w:val="16"/>
                <w:szCs w:val="16"/>
              </w:rPr>
              <w:t>Total Dust</w:t>
            </w:r>
            <w:r w:rsidRPr="000C151A">
              <w:rPr>
                <w:sz w:val="16"/>
                <w:szCs w:val="16"/>
              </w:rPr>
              <w:t>)</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sidRPr="000C151A">
              <w:rPr>
                <w:sz w:val="16"/>
                <w:szCs w:val="16"/>
              </w:rPr>
              <w:t>1</w:t>
            </w:r>
            <w:r>
              <w:rPr>
                <w:sz w:val="16"/>
                <w:szCs w:val="16"/>
              </w:rPr>
              <w:t>5</w:t>
            </w:r>
          </w:p>
        </w:tc>
        <w:tc>
          <w:tcPr>
            <w:tcW w:w="1620" w:type="dxa"/>
          </w:tcPr>
          <w:p w:rsidR="000C151A" w:rsidRPr="000C151A" w:rsidRDefault="000C151A" w:rsidP="00FA02B9">
            <w:pPr>
              <w:pStyle w:val="ListParagraph"/>
              <w:tabs>
                <w:tab w:val="left" w:pos="0"/>
              </w:tabs>
              <w:ind w:left="0"/>
              <w:jc w:val="center"/>
              <w:rPr>
                <w:sz w:val="16"/>
                <w:szCs w:val="16"/>
              </w:rPr>
            </w:pP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rPr>
                <w:b/>
                <w:sz w:val="16"/>
                <w:szCs w:val="16"/>
              </w:rPr>
            </w:pPr>
          </w:p>
        </w:tc>
        <w:tc>
          <w:tcPr>
            <w:tcW w:w="1260" w:type="dxa"/>
          </w:tcPr>
          <w:p w:rsidR="000C151A" w:rsidRPr="000C151A" w:rsidRDefault="000C151A" w:rsidP="00413016">
            <w:pPr>
              <w:pStyle w:val="ListParagraph"/>
              <w:tabs>
                <w:tab w:val="left" w:pos="0"/>
              </w:tabs>
              <w:ind w:left="0"/>
              <w:jc w:val="center"/>
              <w:rPr>
                <w:sz w:val="16"/>
                <w:szCs w:val="16"/>
              </w:rPr>
            </w:pPr>
            <w:r>
              <w:rPr>
                <w:sz w:val="16"/>
                <w:szCs w:val="16"/>
              </w:rPr>
              <w:t>O</w:t>
            </w:r>
            <w:r w:rsidR="00315560">
              <w:rPr>
                <w:sz w:val="16"/>
                <w:szCs w:val="16"/>
              </w:rPr>
              <w:t>SHA</w:t>
            </w:r>
            <w:r>
              <w:rPr>
                <w:sz w:val="16"/>
                <w:szCs w:val="16"/>
              </w:rPr>
              <w:t xml:space="preserve"> </w:t>
            </w:r>
            <w:r w:rsidR="00413016">
              <w:rPr>
                <w:sz w:val="16"/>
                <w:szCs w:val="16"/>
              </w:rPr>
              <w:t>PEL</w:t>
            </w:r>
          </w:p>
        </w:tc>
        <w:tc>
          <w:tcPr>
            <w:tcW w:w="2430" w:type="dxa"/>
          </w:tcPr>
          <w:p w:rsidR="000C151A" w:rsidRPr="000C151A" w:rsidRDefault="00413016" w:rsidP="00413016">
            <w:pPr>
              <w:pStyle w:val="ListParagraph"/>
              <w:tabs>
                <w:tab w:val="left" w:pos="0"/>
              </w:tabs>
              <w:ind w:left="0"/>
              <w:jc w:val="center"/>
              <w:rPr>
                <w:sz w:val="16"/>
                <w:szCs w:val="16"/>
              </w:rPr>
            </w:pPr>
            <w:r>
              <w:rPr>
                <w:sz w:val="16"/>
                <w:szCs w:val="16"/>
              </w:rPr>
              <w:t>TWA (Respirable)</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413016" w:rsidP="00FA02B9">
            <w:pPr>
              <w:pStyle w:val="ListParagraph"/>
              <w:tabs>
                <w:tab w:val="left" w:pos="0"/>
              </w:tabs>
              <w:ind w:left="0"/>
              <w:jc w:val="center"/>
              <w:rPr>
                <w:sz w:val="16"/>
                <w:szCs w:val="16"/>
              </w:rPr>
            </w:pPr>
            <w:r>
              <w:rPr>
                <w:sz w:val="16"/>
                <w:szCs w:val="16"/>
              </w:rPr>
              <w:t>5</w:t>
            </w:r>
          </w:p>
        </w:tc>
        <w:tc>
          <w:tcPr>
            <w:tcW w:w="1620" w:type="dxa"/>
          </w:tcPr>
          <w:p w:rsidR="000C151A" w:rsidRPr="000C151A" w:rsidRDefault="000C151A" w:rsidP="00FA02B9">
            <w:pPr>
              <w:pStyle w:val="ListParagraph"/>
              <w:tabs>
                <w:tab w:val="left" w:pos="0"/>
              </w:tabs>
              <w:ind w:left="0"/>
              <w:jc w:val="center"/>
              <w:rPr>
                <w:sz w:val="16"/>
                <w:szCs w:val="16"/>
              </w:rP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9"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(IFA), Germany </w:t>
            </w:r>
            <w:hyperlink r:id="rId10"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1"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2"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3"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Default="00B25E83" w:rsidP="00653F93">
      <w:pPr>
        <w:pStyle w:val="ListParagraph"/>
        <w:tabs>
          <w:tab w:val="left" w:pos="0"/>
        </w:tabs>
        <w:ind w:left="0"/>
        <w:jc w:val="both"/>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26690B">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86500" cy="309245"/>
                <wp:effectExtent l="19050" t="19050" r="1905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5pt;margin-top:5.2pt;width:49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0C151A">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0C151A">
              <w:rPr>
                <w:sz w:val="16"/>
                <w:szCs w:val="16"/>
              </w:rPr>
              <w:t>Dark Metallic</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r>
            <w:r w:rsidR="00647A01">
              <w:rPr>
                <w:sz w:val="16"/>
                <w:szCs w:val="16"/>
              </w:rPr>
              <w:t xml:space="preserve">: 46 </w:t>
            </w:r>
            <w:proofErr w:type="spellStart"/>
            <w:r w:rsidR="00647A01">
              <w:rPr>
                <w:sz w:val="16"/>
                <w:szCs w:val="16"/>
              </w:rPr>
              <w:t>cSt</w:t>
            </w:r>
            <w:proofErr w:type="spellEnd"/>
            <w:r w:rsidR="00647A01">
              <w:rPr>
                <w:sz w:val="16"/>
                <w:szCs w:val="16"/>
              </w:rPr>
              <w:t xml:space="preserve"> @ 10</w:t>
            </w:r>
            <w:r w:rsidRPr="00653F93">
              <w:rPr>
                <w:sz w:val="16"/>
                <w:szCs w:val="16"/>
              </w:rPr>
              <w:t>0°C</w:t>
            </w:r>
          </w:p>
        </w:tc>
      </w:tr>
      <w:tr w:rsidR="00653F93" w:rsidTr="00653F93">
        <w:tc>
          <w:tcPr>
            <w:tcW w:w="4966"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(COC)</w:t>
            </w:r>
            <w:r>
              <w:rPr>
                <w:sz w:val="16"/>
                <w:szCs w:val="16"/>
              </w:rPr>
              <w:tab/>
              <w:t xml:space="preserve">: </w:t>
            </w:r>
            <w:r w:rsidRPr="00D35200">
              <w:rPr>
                <w:sz w:val="16"/>
                <w:szCs w:val="16"/>
              </w:rPr>
              <w:t>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0C151A">
            <w:pPr>
              <w:pStyle w:val="ListParagraph"/>
              <w:tabs>
                <w:tab w:val="left" w:pos="360"/>
              </w:tabs>
              <w:ind w:left="0"/>
              <w:jc w:val="both"/>
              <w:rPr>
                <w:sz w:val="16"/>
                <w:szCs w:val="16"/>
              </w:rPr>
            </w:pPr>
            <w:r w:rsidRPr="00653F93">
              <w:rPr>
                <w:sz w:val="16"/>
                <w:szCs w:val="16"/>
              </w:rPr>
              <w:t>Specific Gravity</w:t>
            </w:r>
            <w:r w:rsidRPr="00653F93">
              <w:rPr>
                <w:sz w:val="16"/>
                <w:szCs w:val="16"/>
              </w:rPr>
              <w:tab/>
              <w:t>: 0.9</w:t>
            </w:r>
            <w:r w:rsidR="000C151A">
              <w:rPr>
                <w:sz w:val="16"/>
                <w:szCs w:val="16"/>
              </w:rPr>
              <w:t>2-0.93</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647A01" w:rsidRDefault="00647A01" w:rsidP="00B25E83">
      <w:pPr>
        <w:pStyle w:val="ListParagraph"/>
        <w:tabs>
          <w:tab w:val="left" w:pos="360"/>
        </w:tabs>
        <w:ind w:left="360"/>
      </w:pPr>
    </w:p>
    <w:p w:rsidR="00647A01" w:rsidRDefault="00647A01" w:rsidP="00B25E83">
      <w:pPr>
        <w:pStyle w:val="ListParagraph"/>
        <w:tabs>
          <w:tab w:val="left" w:pos="360"/>
        </w:tabs>
        <w:ind w:left="360"/>
      </w:pPr>
    </w:p>
    <w:p w:rsidR="00B25E83" w:rsidRPr="005C1230" w:rsidRDefault="00B25E83" w:rsidP="00B25E83">
      <w:pPr>
        <w:pStyle w:val="ListParagraph"/>
        <w:tabs>
          <w:tab w:val="left" w:pos="360"/>
        </w:tabs>
        <w:ind w:left="360"/>
      </w:pPr>
      <w:r>
        <w:rPr>
          <w:b/>
          <w:noProof/>
        </w:rPr>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26690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26690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w:t>
      </w:r>
      <w:r w:rsidRPr="00CF3E08">
        <w:rPr>
          <w:sz w:val="18"/>
          <w:szCs w:val="18"/>
        </w:rPr>
        <w:lastRenderedPageBreak/>
        <w:t>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PBT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lastRenderedPageBreak/>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DMSO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AB6891">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AB6891">
        <w:t>11</w:t>
      </w:r>
      <w:r w:rsidRPr="00CF3E08">
        <w:t>/</w:t>
      </w:r>
      <w:r w:rsidR="00AB6891">
        <w:t>01/2018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647A01">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CF3E08">
      <w:headerReference w:type="default" r:id="rId14"/>
      <w:footerReference w:type="default" r:id="rId15"/>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B6891">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B6891">
              <w:rPr>
                <w:b/>
                <w:noProof/>
              </w:rPr>
              <w:t>9</w:t>
            </w:r>
            <w:r>
              <w:rPr>
                <w:b/>
                <w:sz w:val="24"/>
                <w:szCs w:val="24"/>
              </w:rPr>
              <w:fldChar w:fldCharType="end"/>
            </w:r>
          </w:p>
        </w:sdtContent>
      </w:sdt>
    </w:sdtContent>
  </w:sdt>
  <w:p w:rsidR="00C8358B" w:rsidRDefault="00AB6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192A56" w:rsidRDefault="00AB6891">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647A01">
                <w:rPr>
                  <w:b/>
                </w:rPr>
                <w:t>SL-GRAPH Series</w:t>
              </w:r>
            </w:sdtContent>
          </w:sdt>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AB6891">
                <w:rPr>
                  <w:b/>
                  <w:bCs/>
                </w:rPr>
                <w:t>B</w:t>
              </w:r>
            </w:p>
          </w:sdtContent>
        </w:sdt>
        <w:p w:rsidR="00C8358B" w:rsidRDefault="00AB6891" w:rsidP="00413016">
          <w:pPr>
            <w:pStyle w:val="Header"/>
            <w:jc w:val="right"/>
            <w:rPr>
              <w:b/>
              <w:bCs/>
            </w:rPr>
          </w:pPr>
          <w:r>
            <w:rPr>
              <w:b/>
              <w:bCs/>
            </w:rPr>
            <w:t>Effective Date: 11-01-2018</w:t>
          </w:r>
        </w:p>
      </w:tc>
      <w:tc>
        <w:tcPr>
          <w:tcW w:w="1152" w:type="dxa"/>
          <w:tcBorders>
            <w:left w:val="single" w:sz="6" w:space="0" w:color="000000" w:themeColor="text1"/>
          </w:tcBorders>
        </w:tcPr>
        <w:p w:rsidR="00C8358B" w:rsidRDefault="00AB6891">
          <w:pPr>
            <w:pStyle w:val="Header"/>
            <w:rPr>
              <w:b/>
            </w:rPr>
          </w:pPr>
        </w:p>
      </w:tc>
    </w:tr>
  </w:tbl>
  <w:p w:rsidR="00C8358B" w:rsidRDefault="00AB6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358D0"/>
    <w:rsid w:val="000C151A"/>
    <w:rsid w:val="001529B0"/>
    <w:rsid w:val="00192A56"/>
    <w:rsid w:val="0026690B"/>
    <w:rsid w:val="00290C99"/>
    <w:rsid w:val="00293233"/>
    <w:rsid w:val="002D1E64"/>
    <w:rsid w:val="002F2A36"/>
    <w:rsid w:val="00315560"/>
    <w:rsid w:val="0038638C"/>
    <w:rsid w:val="00413016"/>
    <w:rsid w:val="004C0EC6"/>
    <w:rsid w:val="00594C1D"/>
    <w:rsid w:val="00647A01"/>
    <w:rsid w:val="00653F93"/>
    <w:rsid w:val="008762A4"/>
    <w:rsid w:val="00A42F1A"/>
    <w:rsid w:val="00A46BFE"/>
    <w:rsid w:val="00AB6891"/>
    <w:rsid w:val="00B25E83"/>
    <w:rsid w:val="00B37D22"/>
    <w:rsid w:val="00BE36A2"/>
    <w:rsid w:val="00BF4B36"/>
    <w:rsid w:val="00C87894"/>
    <w:rsid w:val="00CD2D44"/>
    <w:rsid w:val="00CE76D8"/>
    <w:rsid w:val="00CF3E08"/>
    <w:rsid w:val="00CF629B"/>
    <w:rsid w:val="00D35200"/>
    <w:rsid w:val="00DB24F3"/>
    <w:rsid w:val="00DB251A"/>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48BD8787-1190-428D-A5AA-1063F7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s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rs.fr/accue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guv.de/inhalt/index.jsp" TargetMode="External"/><Relationship Id="rId4" Type="http://schemas.openxmlformats.org/officeDocument/2006/relationships/settings" Target="settings.xml"/><Relationship Id="rId9" Type="http://schemas.openxmlformats.org/officeDocument/2006/relationships/hyperlink" Target="http://www.cdc.gov/nios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4569-497E-43AD-826D-D03A6DF8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4450</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Revision A</vt:lpstr>
    </vt:vector>
  </TitlesOfParts>
  <Company>SL-GRAPH Series</Company>
  <LinksUpToDate>false</LinksUpToDate>
  <CharactersWithSpaces>29756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Philip Sauder</cp:lastModifiedBy>
  <cp:revision>2</cp:revision>
  <cp:lastPrinted>2017-10-17T19:11:00Z</cp:lastPrinted>
  <dcterms:created xsi:type="dcterms:W3CDTF">2018-10-17T15:19:00Z</dcterms:created>
  <dcterms:modified xsi:type="dcterms:W3CDTF">2018-10-17T15:19:00Z</dcterms:modified>
</cp:coreProperties>
</file>