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EC47E2" w:rsidP="00B25E83">
      <w:pPr>
        <w:rPr>
          <w:b/>
          <w:sz w:val="10"/>
          <w:szCs w:val="10"/>
        </w:rPr>
      </w:pPr>
      <w:r>
        <w:rPr>
          <w:b/>
          <w:noProof/>
        </w:rPr>
        <mc:AlternateContent>
          <mc:Choice Requires="wps">
            <w:drawing>
              <wp:anchor distT="0" distB="0" distL="114300" distR="114300" simplePos="0" relativeHeight="251677696" behindDoc="0" locked="0" layoutInCell="0" allowOverlap="1" wp14:anchorId="44D191BB" wp14:editId="36D08FEC">
                <wp:simplePos x="0" y="0"/>
                <wp:positionH relativeFrom="column">
                  <wp:posOffset>0</wp:posOffset>
                </wp:positionH>
                <wp:positionV relativeFrom="paragraph">
                  <wp:posOffset>31750</wp:posOffset>
                </wp:positionV>
                <wp:extent cx="63436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9.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E401D5" w:rsidRDefault="00234712" w:rsidP="00BF4B36">
                            <w:pPr>
                              <w:spacing w:after="0"/>
                              <w:rPr>
                                <w:b/>
                                <w:sz w:val="40"/>
                                <w:szCs w:val="40"/>
                              </w:rPr>
                            </w:pPr>
                            <w:r w:rsidRPr="00E401D5">
                              <w:rPr>
                                <w:b/>
                                <w:sz w:val="40"/>
                                <w:szCs w:val="40"/>
                              </w:rPr>
                              <w:t>S</w:t>
                            </w:r>
                            <w:r w:rsidR="00EC47E2">
                              <w:rPr>
                                <w:b/>
                                <w:sz w:val="40"/>
                                <w:szCs w:val="40"/>
                              </w:rPr>
                              <w:t>pindle</w:t>
                            </w:r>
                            <w:r w:rsidR="009E286B" w:rsidRPr="00E401D5">
                              <w:rPr>
                                <w:b/>
                                <w:sz w:val="40"/>
                                <w:szCs w:val="40"/>
                              </w:rPr>
                              <w:t xml:space="preserve"> Oil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EC47E2">
                              <w:rPr>
                                <w:sz w:val="20"/>
                                <w:szCs w:val="20"/>
                              </w:rPr>
                              <w:t>7</w:t>
                            </w:r>
                            <w:r w:rsidRPr="00BF4B36">
                              <w:rPr>
                                <w:sz w:val="20"/>
                                <w:szCs w:val="20"/>
                              </w:rPr>
                              <w:t>/</w:t>
                            </w:r>
                            <w:r w:rsidR="000E4DE5">
                              <w:rPr>
                                <w:sz w:val="20"/>
                                <w:szCs w:val="20"/>
                              </w:rPr>
                              <w:t>1</w:t>
                            </w:r>
                            <w:r w:rsidR="00EC47E2">
                              <w:rPr>
                                <w:sz w:val="20"/>
                                <w:szCs w:val="20"/>
                              </w:rPr>
                              <w:t>5</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E401D5" w:rsidRDefault="00234712" w:rsidP="00BF4B36">
                      <w:pPr>
                        <w:spacing w:after="0"/>
                        <w:rPr>
                          <w:b/>
                          <w:sz w:val="40"/>
                          <w:szCs w:val="40"/>
                        </w:rPr>
                      </w:pPr>
                      <w:r w:rsidRPr="00E401D5">
                        <w:rPr>
                          <w:b/>
                          <w:sz w:val="40"/>
                          <w:szCs w:val="40"/>
                        </w:rPr>
                        <w:t>S</w:t>
                      </w:r>
                      <w:r w:rsidR="00EC47E2">
                        <w:rPr>
                          <w:b/>
                          <w:sz w:val="40"/>
                          <w:szCs w:val="40"/>
                        </w:rPr>
                        <w:t>pindle</w:t>
                      </w:r>
                      <w:r w:rsidR="009E286B" w:rsidRPr="00E401D5">
                        <w:rPr>
                          <w:b/>
                          <w:sz w:val="40"/>
                          <w:szCs w:val="40"/>
                        </w:rPr>
                        <w:t xml:space="preserve"> Oil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EC47E2">
                        <w:rPr>
                          <w:sz w:val="20"/>
                          <w:szCs w:val="20"/>
                        </w:rPr>
                        <w:t>7</w:t>
                      </w:r>
                      <w:r w:rsidRPr="00BF4B36">
                        <w:rPr>
                          <w:sz w:val="20"/>
                          <w:szCs w:val="20"/>
                        </w:rPr>
                        <w:t>/</w:t>
                      </w:r>
                      <w:r w:rsidR="000E4DE5">
                        <w:rPr>
                          <w:sz w:val="20"/>
                          <w:szCs w:val="20"/>
                        </w:rPr>
                        <w:t>1</w:t>
                      </w:r>
                      <w:r w:rsidR="00EC47E2">
                        <w:rPr>
                          <w:sz w:val="20"/>
                          <w:szCs w:val="20"/>
                        </w:rPr>
                        <w:t>5</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76988" cy="290195"/>
                <wp:effectExtent l="19050" t="1905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8"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2.1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697388" w:rsidRPr="009E286B" w:rsidRDefault="00B25E83" w:rsidP="00EC47E2">
      <w:pPr>
        <w:pStyle w:val="ListParagraph"/>
        <w:ind w:left="2880" w:hanging="2520"/>
        <w:jc w:val="both"/>
        <w:rPr>
          <w:sz w:val="21"/>
          <w:szCs w:val="21"/>
        </w:rPr>
      </w:pPr>
      <w:r>
        <w:rPr>
          <w:b/>
        </w:rPr>
        <w:t>Material Name</w:t>
      </w:r>
      <w:r w:rsidR="009E286B">
        <w:rPr>
          <w:b/>
        </w:rPr>
        <w:t xml:space="preserve"> </w:t>
      </w:r>
      <w:r w:rsidR="00EC47E2" w:rsidRPr="00EC47E2">
        <w:t>(</w:t>
      </w:r>
      <w:r w:rsidR="009E286B" w:rsidRPr="00EC47E2">
        <w:t>Product Code</w:t>
      </w:r>
      <w:r w:rsidR="00EC47E2" w:rsidRPr="00EC47E2">
        <w:t>)</w:t>
      </w:r>
      <w:r w:rsidR="00697388">
        <w:rPr>
          <w:b/>
        </w:rPr>
        <w:t xml:space="preserve">: </w:t>
      </w:r>
      <w:r w:rsidR="00F317E1" w:rsidRPr="009E286B">
        <w:rPr>
          <w:b/>
          <w:sz w:val="21"/>
          <w:szCs w:val="21"/>
        </w:rPr>
        <w:t>S</w:t>
      </w:r>
      <w:r w:rsidR="00EC47E2">
        <w:rPr>
          <w:b/>
          <w:sz w:val="21"/>
          <w:szCs w:val="21"/>
        </w:rPr>
        <w:t>pindle Oil L</w:t>
      </w:r>
      <w:r w:rsidR="009E286B" w:rsidRPr="009E286B">
        <w:rPr>
          <w:b/>
          <w:sz w:val="21"/>
          <w:szCs w:val="21"/>
        </w:rPr>
        <w:t xml:space="preserve"> </w:t>
      </w:r>
      <w:r w:rsidR="009E286B" w:rsidRPr="009E286B">
        <w:rPr>
          <w:sz w:val="21"/>
          <w:szCs w:val="21"/>
        </w:rPr>
        <w:t>(1</w:t>
      </w:r>
      <w:r w:rsidR="00EC47E2">
        <w:rPr>
          <w:sz w:val="21"/>
          <w:szCs w:val="21"/>
        </w:rPr>
        <w:t>150</w:t>
      </w:r>
      <w:r w:rsidR="009E286B" w:rsidRPr="009E286B">
        <w:rPr>
          <w:sz w:val="21"/>
          <w:szCs w:val="21"/>
        </w:rPr>
        <w:t>0)</w:t>
      </w:r>
      <w:r w:rsidR="009E286B" w:rsidRPr="00EC47E2">
        <w:rPr>
          <w:b/>
          <w:sz w:val="21"/>
          <w:szCs w:val="21"/>
        </w:rPr>
        <w:t>,</w:t>
      </w:r>
      <w:r w:rsidR="009E286B" w:rsidRPr="009E286B">
        <w:rPr>
          <w:sz w:val="21"/>
          <w:szCs w:val="21"/>
        </w:rPr>
        <w:t xml:space="preserve"> </w:t>
      </w:r>
      <w:r w:rsidR="009E286B" w:rsidRPr="009E286B">
        <w:rPr>
          <w:b/>
          <w:sz w:val="21"/>
          <w:szCs w:val="21"/>
        </w:rPr>
        <w:t>S</w:t>
      </w:r>
      <w:r w:rsidR="00EC47E2">
        <w:rPr>
          <w:b/>
          <w:sz w:val="21"/>
          <w:szCs w:val="21"/>
        </w:rPr>
        <w:t>pindle Oil LM</w:t>
      </w:r>
      <w:r w:rsidR="009E286B" w:rsidRPr="009E286B">
        <w:rPr>
          <w:b/>
          <w:sz w:val="21"/>
          <w:szCs w:val="21"/>
        </w:rPr>
        <w:t xml:space="preserve"> </w:t>
      </w:r>
      <w:r w:rsidR="009E286B" w:rsidRPr="009E286B">
        <w:rPr>
          <w:sz w:val="21"/>
          <w:szCs w:val="21"/>
        </w:rPr>
        <w:t>(1</w:t>
      </w:r>
      <w:r w:rsidR="00EC47E2">
        <w:rPr>
          <w:sz w:val="21"/>
          <w:szCs w:val="21"/>
        </w:rPr>
        <w:t>1503</w:t>
      </w:r>
      <w:r w:rsidR="009E286B" w:rsidRPr="009E286B">
        <w:rPr>
          <w:sz w:val="21"/>
          <w:szCs w:val="21"/>
        </w:rPr>
        <w:t>)</w:t>
      </w:r>
      <w:r w:rsidR="009E286B" w:rsidRPr="00EC47E2">
        <w:rPr>
          <w:b/>
          <w:sz w:val="21"/>
          <w:szCs w:val="21"/>
        </w:rPr>
        <w:t>,</w:t>
      </w:r>
      <w:r w:rsidR="00EC47E2">
        <w:rPr>
          <w:b/>
          <w:sz w:val="21"/>
          <w:szCs w:val="21"/>
        </w:rPr>
        <w:t xml:space="preserve"> Spindle Oil 15 </w:t>
      </w:r>
      <w:r w:rsidR="00EC47E2">
        <w:rPr>
          <w:sz w:val="21"/>
          <w:szCs w:val="21"/>
        </w:rPr>
        <w:t>(11504)</w:t>
      </w:r>
      <w:r w:rsidR="00EC47E2">
        <w:rPr>
          <w:b/>
          <w:sz w:val="21"/>
          <w:szCs w:val="21"/>
        </w:rPr>
        <w:t xml:space="preserve">,       </w:t>
      </w:r>
      <w:r w:rsidR="009E286B" w:rsidRPr="009E286B">
        <w:rPr>
          <w:b/>
          <w:sz w:val="21"/>
          <w:szCs w:val="21"/>
        </w:rPr>
        <w:t>S</w:t>
      </w:r>
      <w:r w:rsidR="00EC47E2">
        <w:rPr>
          <w:b/>
          <w:sz w:val="21"/>
          <w:szCs w:val="21"/>
        </w:rPr>
        <w:t>pindle Oil M</w:t>
      </w:r>
      <w:r w:rsidR="009E286B" w:rsidRPr="009E286B">
        <w:rPr>
          <w:b/>
          <w:sz w:val="21"/>
          <w:szCs w:val="21"/>
        </w:rPr>
        <w:t xml:space="preserve"> </w:t>
      </w:r>
      <w:r w:rsidR="009E286B" w:rsidRPr="009E286B">
        <w:rPr>
          <w:sz w:val="21"/>
          <w:szCs w:val="21"/>
        </w:rPr>
        <w:t>(1</w:t>
      </w:r>
      <w:r w:rsidR="00EC47E2">
        <w:rPr>
          <w:sz w:val="21"/>
          <w:szCs w:val="21"/>
        </w:rPr>
        <w:t>1505</w:t>
      </w:r>
      <w:r w:rsidR="009E286B" w:rsidRPr="009E286B">
        <w:rPr>
          <w:sz w:val="21"/>
          <w:szCs w:val="21"/>
        </w:rPr>
        <w:t>)</w:t>
      </w:r>
      <w:r w:rsidR="009E286B" w:rsidRPr="00EC47E2">
        <w:rPr>
          <w:b/>
          <w:sz w:val="21"/>
          <w:szCs w:val="21"/>
        </w:rPr>
        <w:t>,</w:t>
      </w:r>
      <w:r w:rsidR="00EC47E2" w:rsidRPr="00EC47E2">
        <w:rPr>
          <w:b/>
          <w:sz w:val="21"/>
          <w:szCs w:val="21"/>
        </w:rPr>
        <w:t xml:space="preserve"> </w:t>
      </w:r>
      <w:r w:rsidR="009E286B" w:rsidRPr="009E286B">
        <w:rPr>
          <w:b/>
          <w:sz w:val="21"/>
          <w:szCs w:val="21"/>
        </w:rPr>
        <w:t>S</w:t>
      </w:r>
      <w:r w:rsidR="00EC47E2">
        <w:rPr>
          <w:b/>
          <w:sz w:val="21"/>
          <w:szCs w:val="21"/>
        </w:rPr>
        <w:t xml:space="preserve">pindle Oil M-M </w:t>
      </w:r>
      <w:r w:rsidR="00EC47E2">
        <w:rPr>
          <w:sz w:val="21"/>
          <w:szCs w:val="21"/>
        </w:rPr>
        <w:t>(1</w:t>
      </w:r>
      <w:r w:rsidR="009E286B" w:rsidRPr="009E286B">
        <w:rPr>
          <w:sz w:val="21"/>
          <w:szCs w:val="21"/>
        </w:rPr>
        <w:t>1</w:t>
      </w:r>
      <w:r w:rsidR="00EC47E2">
        <w:rPr>
          <w:sz w:val="21"/>
          <w:szCs w:val="21"/>
        </w:rPr>
        <w:t>507</w:t>
      </w:r>
      <w:r w:rsidR="009E286B" w:rsidRPr="009E286B">
        <w:rPr>
          <w:sz w:val="21"/>
          <w:szCs w:val="21"/>
        </w:rPr>
        <w:t>)</w:t>
      </w:r>
      <w:r w:rsidR="009E286B" w:rsidRPr="00EC47E2">
        <w:rPr>
          <w:b/>
          <w:sz w:val="21"/>
          <w:szCs w:val="21"/>
        </w:rPr>
        <w:t>,</w:t>
      </w:r>
      <w:r w:rsidR="009E286B" w:rsidRPr="009E286B">
        <w:rPr>
          <w:sz w:val="21"/>
          <w:szCs w:val="21"/>
        </w:rPr>
        <w:t xml:space="preserve"> </w:t>
      </w:r>
      <w:r w:rsidR="009E286B" w:rsidRPr="009E286B">
        <w:rPr>
          <w:b/>
          <w:sz w:val="21"/>
          <w:szCs w:val="21"/>
        </w:rPr>
        <w:t>S</w:t>
      </w:r>
      <w:r w:rsidR="00EC47E2">
        <w:rPr>
          <w:b/>
          <w:sz w:val="21"/>
          <w:szCs w:val="21"/>
        </w:rPr>
        <w:t>pindle Oil M-M XND</w:t>
      </w:r>
      <w:r w:rsidR="009E286B" w:rsidRPr="009E286B">
        <w:rPr>
          <w:b/>
          <w:sz w:val="21"/>
          <w:szCs w:val="21"/>
        </w:rPr>
        <w:t xml:space="preserve"> </w:t>
      </w:r>
      <w:r w:rsidR="009E286B" w:rsidRPr="009E286B">
        <w:rPr>
          <w:sz w:val="21"/>
          <w:szCs w:val="21"/>
        </w:rPr>
        <w:t>(1</w:t>
      </w:r>
      <w:r w:rsidR="00EC47E2">
        <w:rPr>
          <w:sz w:val="21"/>
          <w:szCs w:val="21"/>
        </w:rPr>
        <w:t>1508</w:t>
      </w:r>
      <w:r w:rsidR="009E286B" w:rsidRPr="009E286B">
        <w:rPr>
          <w:sz w:val="21"/>
          <w:szCs w:val="21"/>
        </w:rPr>
        <w:t>)</w:t>
      </w:r>
      <w:r w:rsidR="009E286B" w:rsidRPr="00EC47E2">
        <w:rPr>
          <w:b/>
          <w:sz w:val="21"/>
          <w:szCs w:val="21"/>
        </w:rPr>
        <w:t>,</w:t>
      </w:r>
      <w:r w:rsidR="009E286B" w:rsidRPr="009E286B">
        <w:rPr>
          <w:sz w:val="21"/>
          <w:szCs w:val="21"/>
        </w:rPr>
        <w:t xml:space="preserve"> </w:t>
      </w:r>
      <w:r w:rsidR="009E286B" w:rsidRPr="009E286B">
        <w:rPr>
          <w:b/>
          <w:sz w:val="21"/>
          <w:szCs w:val="21"/>
        </w:rPr>
        <w:t>S</w:t>
      </w:r>
      <w:r w:rsidR="00EC47E2">
        <w:rPr>
          <w:b/>
          <w:sz w:val="21"/>
          <w:szCs w:val="21"/>
        </w:rPr>
        <w:t>pindle Oil H</w:t>
      </w:r>
      <w:r w:rsidR="009E286B" w:rsidRPr="009E286B">
        <w:rPr>
          <w:b/>
          <w:sz w:val="21"/>
          <w:szCs w:val="21"/>
        </w:rPr>
        <w:t xml:space="preserve"> </w:t>
      </w:r>
      <w:r w:rsidR="009E286B" w:rsidRPr="009E286B">
        <w:rPr>
          <w:sz w:val="21"/>
          <w:szCs w:val="21"/>
        </w:rPr>
        <w:t>(1</w:t>
      </w:r>
      <w:r w:rsidR="00EC47E2">
        <w:rPr>
          <w:sz w:val="21"/>
          <w:szCs w:val="21"/>
        </w:rPr>
        <w:t>151</w:t>
      </w:r>
      <w:r w:rsidR="009E286B" w:rsidRPr="009E286B">
        <w:rPr>
          <w:sz w:val="21"/>
          <w:szCs w:val="21"/>
        </w:rPr>
        <w:t>0)</w:t>
      </w:r>
      <w:r w:rsidR="00EC47E2">
        <w:rPr>
          <w:b/>
          <w:sz w:val="21"/>
          <w:szCs w:val="21"/>
        </w:rPr>
        <w:t>.</w:t>
      </w:r>
    </w:p>
    <w:p w:rsidR="00B25E83" w:rsidRPr="00CF3E08" w:rsidRDefault="00697388" w:rsidP="00B25E83">
      <w:pPr>
        <w:pStyle w:val="ListParagraph"/>
        <w:ind w:left="360"/>
        <w:rPr>
          <w:sz w:val="12"/>
          <w:szCs w:val="12"/>
        </w:rPr>
      </w:pPr>
      <w:r>
        <w:rPr>
          <w:b/>
        </w:rPr>
        <w:tab/>
      </w:r>
      <w:r>
        <w:rPr>
          <w:b/>
        </w:rPr>
        <w:tab/>
      </w: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EC47E2">
        <w:t>Spindle</w:t>
      </w:r>
      <w:r w:rsidR="00F317E1">
        <w:t xml:space="preserve"> </w:t>
      </w:r>
      <w:r w:rsidR="00EC47E2">
        <w:t>O</w:t>
      </w:r>
      <w:r w:rsidR="00F317E1">
        <w:t>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lastRenderedPageBreak/>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proofErr w:type="gramStart"/>
      <w:r w:rsidR="00CF6D9B" w:rsidRPr="00CF6D9B">
        <w:t>A</w:t>
      </w:r>
      <w:r w:rsidR="00CF6D9B">
        <w:rPr>
          <w:b/>
        </w:rPr>
        <w:t xml:space="preserve"> </w:t>
      </w:r>
      <w:r w:rsidR="00CF6D9B">
        <w:t>lubricating</w:t>
      </w:r>
      <w:proofErr w:type="gramEnd"/>
      <w:r>
        <w:t xml:space="preserve"> </w:t>
      </w:r>
      <w:r w:rsidR="00EC47E2">
        <w:t>spindle</w:t>
      </w:r>
      <w:r w:rsidR="00CF2831">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BF4B36" w:rsidRPr="00CF3E08" w:rsidRDefault="00B25E83" w:rsidP="00B25E83">
      <w:pPr>
        <w:pStyle w:val="ListParagraph"/>
        <w:ind w:left="360"/>
        <w:jc w:val="both"/>
        <w:rPr>
          <w:b/>
          <w:sz w:val="20"/>
          <w:szCs w:val="20"/>
        </w:rPr>
      </w:pPr>
      <w:bookmarkStart w:id="0" w:name="_GoBack"/>
      <w:bookmarkEnd w:id="0"/>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EC47E2">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EC47E2">
              <w:rPr>
                <w:sz w:val="17"/>
                <w:szCs w:val="17"/>
              </w:rPr>
              <w:t>Amber</w:t>
            </w:r>
            <w:r w:rsidR="006862CE">
              <w:rPr>
                <w:sz w:val="17"/>
                <w:szCs w:val="17"/>
              </w:rPr>
              <w:t>,</w:t>
            </w:r>
            <w:r w:rsidR="00EC47E2">
              <w:rPr>
                <w:sz w:val="17"/>
                <w:szCs w:val="17"/>
              </w:rPr>
              <w:t xml:space="preserve"> Slightly Tacky</w:t>
            </w:r>
            <w:r w:rsidR="006862CE">
              <w:rPr>
                <w:sz w:val="17"/>
                <w:szCs w:val="17"/>
              </w:rPr>
              <w:t xml:space="preserve">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697388" w:rsidP="00697388">
            <w:pPr>
              <w:pStyle w:val="ListParagraph"/>
              <w:tabs>
                <w:tab w:val="left" w:pos="360"/>
              </w:tabs>
              <w:ind w:left="0"/>
              <w:rPr>
                <w:sz w:val="17"/>
                <w:szCs w:val="17"/>
              </w:rPr>
            </w:pPr>
            <w:r>
              <w:rPr>
                <w:sz w:val="17"/>
                <w:szCs w:val="17"/>
              </w:rPr>
              <w:t xml:space="preserve">Pour Point </w:t>
            </w:r>
            <w:r>
              <w:rPr>
                <w:sz w:val="17"/>
                <w:szCs w:val="17"/>
              </w:rPr>
              <w:tab/>
              <w:t>: -</w:t>
            </w:r>
            <w:r w:rsidR="00F317E1">
              <w:rPr>
                <w:sz w:val="17"/>
                <w:szCs w:val="17"/>
              </w:rPr>
              <w:t>84</w:t>
            </w:r>
            <w:r>
              <w:rPr>
                <w:sz w:val="17"/>
                <w:szCs w:val="17"/>
              </w:rPr>
              <w:t>°C (-</w:t>
            </w:r>
            <w:r w:rsidR="00F317E1">
              <w:rPr>
                <w:sz w:val="17"/>
                <w:szCs w:val="17"/>
              </w:rPr>
              <w:t>100</w:t>
            </w:r>
            <w:r>
              <w:rPr>
                <w:sz w:val="17"/>
                <w:szCs w:val="17"/>
              </w:rPr>
              <w:t>°F)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EC47E2">
            <w:pPr>
              <w:pStyle w:val="ListParagraph"/>
              <w:tabs>
                <w:tab w:val="left" w:pos="360"/>
              </w:tabs>
              <w:ind w:left="0"/>
              <w:rPr>
                <w:sz w:val="17"/>
                <w:szCs w:val="17"/>
              </w:rPr>
            </w:pPr>
            <w:r w:rsidRPr="0098411C">
              <w:rPr>
                <w:sz w:val="17"/>
                <w:szCs w:val="17"/>
              </w:rPr>
              <w:t>Flash Point</w:t>
            </w:r>
            <w:r w:rsidRPr="0098411C">
              <w:rPr>
                <w:sz w:val="17"/>
                <w:szCs w:val="17"/>
              </w:rPr>
              <w:tab/>
              <w:t xml:space="preserve">: </w:t>
            </w:r>
            <w:r w:rsidR="00EC47E2">
              <w:rPr>
                <w:sz w:val="17"/>
                <w:szCs w:val="17"/>
              </w:rPr>
              <w:t>155</w:t>
            </w:r>
            <w:r w:rsidR="009E286B">
              <w:rPr>
                <w:sz w:val="17"/>
                <w:szCs w:val="17"/>
              </w:rPr>
              <w:t>-</w:t>
            </w:r>
            <w:r w:rsidR="00EC47E2">
              <w:rPr>
                <w:sz w:val="17"/>
                <w:szCs w:val="17"/>
              </w:rPr>
              <w:t>190</w:t>
            </w:r>
            <w:r w:rsidRPr="0098411C">
              <w:rPr>
                <w:sz w:val="17"/>
                <w:szCs w:val="17"/>
              </w:rPr>
              <w:t>°C (</w:t>
            </w:r>
            <w:r w:rsidR="00EC47E2">
              <w:rPr>
                <w:sz w:val="17"/>
                <w:szCs w:val="17"/>
              </w:rPr>
              <w:t>311</w:t>
            </w:r>
            <w:r w:rsidR="009E286B">
              <w:rPr>
                <w:sz w:val="17"/>
                <w:szCs w:val="17"/>
              </w:rPr>
              <w:t>-</w:t>
            </w:r>
            <w:r w:rsidR="00EC47E2">
              <w:rPr>
                <w:sz w:val="17"/>
                <w:szCs w:val="17"/>
              </w:rPr>
              <w:t>374</w:t>
            </w:r>
            <w:r w:rsidRPr="0098411C">
              <w:rPr>
                <w:sz w:val="17"/>
                <w:szCs w:val="17"/>
              </w:rPr>
              <w:t>°F) Min.</w:t>
            </w:r>
          </w:p>
        </w:tc>
        <w:tc>
          <w:tcPr>
            <w:tcW w:w="4864" w:type="dxa"/>
          </w:tcPr>
          <w:p w:rsidR="0098411C" w:rsidRPr="0098411C" w:rsidRDefault="0098411C" w:rsidP="00EC47E2">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EC47E2">
              <w:rPr>
                <w:sz w:val="17"/>
                <w:szCs w:val="17"/>
              </w:rPr>
              <w:t>1</w:t>
            </w:r>
            <w:r w:rsidR="00697388">
              <w:rPr>
                <w:sz w:val="17"/>
                <w:szCs w:val="17"/>
              </w:rPr>
              <w:t>-</w:t>
            </w:r>
            <w:r w:rsidR="00EC47E2">
              <w:rPr>
                <w:sz w:val="17"/>
                <w:szCs w:val="17"/>
              </w:rPr>
              <w:t>8</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B25E83" w:rsidP="00B25E83">
      <w:pPr>
        <w:pStyle w:val="ListParagraph"/>
        <w:tabs>
          <w:tab w:val="left" w:pos="360"/>
        </w:tabs>
        <w:ind w:left="360"/>
        <w:jc w:val="both"/>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1552" behindDoc="0" locked="0" layoutInCell="0" allowOverlap="1">
                <wp:simplePos x="0" y="0"/>
                <wp:positionH relativeFrom="column">
                  <wp:posOffset>69850</wp:posOffset>
                </wp:positionH>
                <wp:positionV relativeFrom="paragraph">
                  <wp:posOffset>-100965</wp:posOffset>
                </wp:positionV>
                <wp:extent cx="5918200" cy="361315"/>
                <wp:effectExtent l="19050" t="19050" r="6350"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5pt;margin-top:-7.95pt;width:466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CF3E08">
      <w:pPr>
        <w:pStyle w:val="ListParagraph"/>
        <w:tabs>
          <w:tab w:val="left" w:pos="360"/>
        </w:tabs>
        <w:ind w:left="3600" w:hanging="2970"/>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CF3E08">
      <w:pPr>
        <w:pStyle w:val="ListParagraph"/>
        <w:tabs>
          <w:tab w:val="left" w:pos="360"/>
        </w:tabs>
        <w:ind w:left="3600" w:hanging="3240"/>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3D2193">
      <w:pPr>
        <w:pStyle w:val="ListParagraph"/>
        <w:tabs>
          <w:tab w:val="left" w:pos="360"/>
        </w:tabs>
        <w:ind w:left="3600" w:hanging="3240"/>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3D2193">
      <w:pPr>
        <w:pStyle w:val="ListParagraph"/>
        <w:tabs>
          <w:tab w:val="left" w:pos="360"/>
        </w:tabs>
        <w:ind w:left="4320" w:hanging="3960"/>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00EC47E2">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00EC47E2">
        <w:rPr>
          <w:sz w:val="14"/>
          <w:szCs w:val="14"/>
        </w:rPr>
        <w:tab/>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00EC47E2">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00EC47E2">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EC47E2">
        <w:t>7</w:t>
      </w:r>
      <w:r w:rsidRPr="00CF3E08">
        <w:t>/</w:t>
      </w:r>
      <w:r w:rsidR="00EC47E2">
        <w:t>15</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62FB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2FBA">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262FBA">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F317E1">
                <w:rPr>
                  <w:b/>
                </w:rPr>
                <w:t>S</w:t>
              </w:r>
              <w:r w:rsidR="00EC47E2">
                <w:rPr>
                  <w:b/>
                </w:rPr>
                <w:t>pindle</w:t>
              </w:r>
              <w:r w:rsidR="009E286B">
                <w:rPr>
                  <w:b/>
                </w:rPr>
                <w:t xml:space="preserve"> Oil Series</w:t>
              </w:r>
            </w:sdtContent>
          </w:sdt>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EC47E2">
          <w:pPr>
            <w:pStyle w:val="Header"/>
            <w:jc w:val="right"/>
            <w:rPr>
              <w:b/>
              <w:bCs/>
            </w:rPr>
          </w:pPr>
          <w:r>
            <w:rPr>
              <w:b/>
              <w:bCs/>
            </w:rPr>
            <w:t>Effective Date: 0</w:t>
          </w:r>
          <w:r w:rsidR="00EC47E2">
            <w:rPr>
              <w:b/>
              <w:bCs/>
            </w:rPr>
            <w:t>7</w:t>
          </w:r>
          <w:r>
            <w:rPr>
              <w:b/>
              <w:bCs/>
            </w:rPr>
            <w:t>-</w:t>
          </w:r>
          <w:r w:rsidR="000E4DE5">
            <w:rPr>
              <w:b/>
              <w:bCs/>
            </w:rPr>
            <w:t>1</w:t>
          </w:r>
          <w:r w:rsidR="00EC47E2">
            <w:rPr>
              <w:b/>
              <w:bCs/>
            </w:rPr>
            <w:t>5</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34712"/>
    <w:rsid w:val="00262FBA"/>
    <w:rsid w:val="00293233"/>
    <w:rsid w:val="0038638C"/>
    <w:rsid w:val="003A4BEE"/>
    <w:rsid w:val="003D2193"/>
    <w:rsid w:val="004A12CD"/>
    <w:rsid w:val="004C0EC6"/>
    <w:rsid w:val="00594C1D"/>
    <w:rsid w:val="00603403"/>
    <w:rsid w:val="006862CE"/>
    <w:rsid w:val="00697388"/>
    <w:rsid w:val="006D1389"/>
    <w:rsid w:val="007F6B58"/>
    <w:rsid w:val="008762A4"/>
    <w:rsid w:val="009274B9"/>
    <w:rsid w:val="009329D0"/>
    <w:rsid w:val="0098411C"/>
    <w:rsid w:val="009E286B"/>
    <w:rsid w:val="00AD6226"/>
    <w:rsid w:val="00B25E83"/>
    <w:rsid w:val="00BD4ABE"/>
    <w:rsid w:val="00BF4B36"/>
    <w:rsid w:val="00C44FAE"/>
    <w:rsid w:val="00C87894"/>
    <w:rsid w:val="00CF2831"/>
    <w:rsid w:val="00CF3E08"/>
    <w:rsid w:val="00CF629B"/>
    <w:rsid w:val="00CF6D9B"/>
    <w:rsid w:val="00E401D5"/>
    <w:rsid w:val="00EC25A9"/>
    <w:rsid w:val="00EC47E2"/>
    <w:rsid w:val="00ED5204"/>
    <w:rsid w:val="00F076B5"/>
    <w:rsid w:val="00F317E1"/>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4AF3D-779A-4DF3-B5EE-A03392E3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4526</Words>
  <Characters>25802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Spindle Oil Series</Company>
  <LinksUpToDate>false</LinksUpToDate>
  <CharactersWithSpaces>30268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Philip Sauder</cp:lastModifiedBy>
  <cp:revision>3</cp:revision>
  <cp:lastPrinted>2015-07-15T15:31:00Z</cp:lastPrinted>
  <dcterms:created xsi:type="dcterms:W3CDTF">2015-07-15T15:31:00Z</dcterms:created>
  <dcterms:modified xsi:type="dcterms:W3CDTF">2015-07-15T15:37:00Z</dcterms:modified>
</cp:coreProperties>
</file>