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E83" w:rsidRDefault="00B25E83" w:rsidP="00B25E83">
      <w:pPr>
        <w:rPr>
          <w:b/>
        </w:rPr>
      </w:pPr>
      <w:r>
        <w:rPr>
          <w:b/>
          <w:noProof/>
        </w:rPr>
        <mc:AlternateContent>
          <mc:Choice Requires="wps">
            <w:drawing>
              <wp:anchor distT="0" distB="0" distL="114300" distR="114300" simplePos="0" relativeHeight="251666944" behindDoc="0" locked="0" layoutInCell="0" allowOverlap="1">
                <wp:simplePos x="0" y="0"/>
                <wp:positionH relativeFrom="column">
                  <wp:posOffset>0</wp:posOffset>
                </wp:positionH>
                <wp:positionV relativeFrom="paragraph">
                  <wp:posOffset>-331120</wp:posOffset>
                </wp:positionV>
                <wp:extent cx="61194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400050"/>
                        </a:xfrm>
                        <a:prstGeom prst="rect">
                          <a:avLst/>
                        </a:prstGeom>
                        <a:solidFill>
                          <a:srgbClr val="FFFFFF"/>
                        </a:solidFill>
                        <a:ln w="38100" cmpd="dbl">
                          <a:solidFill>
                            <a:srgbClr val="000000"/>
                          </a:solidFill>
                          <a:miter lim="800000"/>
                          <a:headEnd/>
                          <a:tailEnd/>
                        </a:ln>
                      </wps:spPr>
                      <wps:txbx>
                        <w:txbxContent>
                          <w:p w:rsidR="00540D87" w:rsidRPr="0083420D" w:rsidRDefault="00540D87" w:rsidP="00C16667">
                            <w:pPr>
                              <w:ind w:firstLine="187"/>
                              <w:jc w:val="right"/>
                              <w:rPr>
                                <w:sz w:val="36"/>
                                <w:szCs w:val="36"/>
                                <w:lang w:val="es-US"/>
                              </w:rPr>
                            </w:pPr>
                            <w:r w:rsidRPr="005532C6">
                              <w:rPr>
                                <w:b/>
                                <w:bCs/>
                                <w:sz w:val="36"/>
                                <w:szCs w:val="36"/>
                                <w:lang w:val="es-CR"/>
                              </w:rPr>
                              <w:t>HOJA</w:t>
                            </w:r>
                            <w:r w:rsidRPr="0083420D">
                              <w:rPr>
                                <w:b/>
                                <w:bCs/>
                                <w:sz w:val="36"/>
                                <w:szCs w:val="36"/>
                                <w:lang w:val="es-US"/>
                              </w:rPr>
                              <w:t xml:space="preserve"> DE DATOS DE </w:t>
                            </w:r>
                            <w:r w:rsidRPr="005532C6">
                              <w:rPr>
                                <w:b/>
                                <w:bCs/>
                                <w:sz w:val="36"/>
                                <w:szCs w:val="36"/>
                                <w:lang w:val="es-CR"/>
                              </w:rPr>
                              <w:t>SEGURIDAD</w:t>
                            </w:r>
                            <w:r>
                              <w:rPr>
                                <w:b/>
                                <w:bCs/>
                                <w:sz w:val="36"/>
                                <w:szCs w:val="36"/>
                                <w:lang w:val="es-CR"/>
                              </w:rPr>
                              <w:t xml:space="preserve"> (SDS)</w:t>
                            </w:r>
                            <w:r w:rsidRPr="0083420D">
                              <w:rPr>
                                <w:b/>
                                <w:bCs/>
                                <w:sz w:val="36"/>
                                <w:szCs w:val="36"/>
                                <w:lang w:val="es-US"/>
                              </w:rPr>
                              <w:t xml:space="preserve">     </w:t>
                            </w:r>
                          </w:p>
                          <w:p w:rsidR="00540D87" w:rsidRPr="0083420D" w:rsidRDefault="00540D87" w:rsidP="00B25E83">
                            <w:pPr>
                              <w:ind w:firstLine="187"/>
                              <w:jc w:val="right"/>
                              <w:rPr>
                                <w:sz w:val="36"/>
                                <w:szCs w:val="36"/>
                                <w:lang w:val="es-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6.05pt;width:481.85pt;height:3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" o:allowincell="f" strokeweight="3pt">
                <v:stroke linestyle="thinThin"/>
                <v:textbox>
                  <w:txbxContent>
                    <w:p w:rsidR="00540D87" w:rsidRPr="0083420D" w:rsidRDefault="00540D87" w:rsidP="00C16667">
                      <w:pPr>
                        <w:ind w:firstLine="187"/>
                        <w:jc w:val="right"/>
                        <w:rPr>
                          <w:sz w:val="36"/>
                          <w:szCs w:val="36"/>
                          <w:lang w:val="es-US"/>
                        </w:rPr>
                      </w:pPr>
                      <w:r w:rsidRPr="005532C6">
                        <w:rPr>
                          <w:b/>
                          <w:bCs/>
                          <w:sz w:val="36"/>
                          <w:szCs w:val="36"/>
                          <w:lang w:val="es-CR"/>
                        </w:rPr>
                        <w:t>HOJA</w:t>
                      </w:r>
                      <w:r w:rsidRPr="0083420D">
                        <w:rPr>
                          <w:b/>
                          <w:bCs/>
                          <w:sz w:val="36"/>
                          <w:szCs w:val="36"/>
                          <w:lang w:val="es-US"/>
                        </w:rPr>
                        <w:t xml:space="preserve"> DE DATOS DE </w:t>
                      </w:r>
                      <w:r w:rsidRPr="005532C6">
                        <w:rPr>
                          <w:b/>
                          <w:bCs/>
                          <w:sz w:val="36"/>
                          <w:szCs w:val="36"/>
                          <w:lang w:val="es-CR"/>
                        </w:rPr>
                        <w:t>SEGURIDAD</w:t>
                      </w:r>
                      <w:r>
                        <w:rPr>
                          <w:b/>
                          <w:bCs/>
                          <w:sz w:val="36"/>
                          <w:szCs w:val="36"/>
                          <w:lang w:val="es-CR"/>
                        </w:rPr>
                        <w:t xml:space="preserve"> (SDS)</w:t>
                      </w:r>
                      <w:r w:rsidRPr="0083420D">
                        <w:rPr>
                          <w:b/>
                          <w:bCs/>
                          <w:sz w:val="36"/>
                          <w:szCs w:val="36"/>
                          <w:lang w:val="es-US"/>
                        </w:rPr>
                        <w:t xml:space="preserve">     </w:t>
                      </w:r>
                    </w:p>
                    <w:p w:rsidR="00540D87" w:rsidRPr="0083420D" w:rsidRDefault="00540D87" w:rsidP="00B25E83">
                      <w:pPr>
                        <w:ind w:firstLine="187"/>
                        <w:jc w:val="right"/>
                        <w:rPr>
                          <w:sz w:val="36"/>
                          <w:szCs w:val="36"/>
                          <w:lang w:val="es-US"/>
                        </w:rPr>
                      </w:pPr>
                    </w:p>
                  </w:txbxContent>
                </v:textbox>
              </v:shape>
            </w:pict>
          </mc:Fallback>
        </mc:AlternateContent>
      </w:r>
    </w:p>
    <w:p w:rsidR="00B25E83" w:rsidRDefault="00B25E83" w:rsidP="00B25E83">
      <w:pPr>
        <w:rPr>
          <w:b/>
        </w:rPr>
      </w:pPr>
      <w:r>
        <w:rPr>
          <w:b/>
          <w:noProof/>
        </w:rPr>
        <mc:AlternateContent>
          <mc:Choice Requires="wps">
            <w:drawing>
              <wp:anchor distT="0" distB="0" distL="114300" distR="114300" simplePos="0" relativeHeight="251649536" behindDoc="0" locked="0" layoutInCell="1" allowOverlap="1">
                <wp:simplePos x="0" y="0"/>
                <wp:positionH relativeFrom="column">
                  <wp:posOffset>3441032</wp:posOffset>
                </wp:positionH>
                <wp:positionV relativeFrom="paragraph">
                  <wp:posOffset>50399</wp:posOffset>
                </wp:positionV>
                <wp:extent cx="2672715" cy="1251284"/>
                <wp:effectExtent l="0" t="0" r="13335" b="2540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51284"/>
                        </a:xfrm>
                        <a:prstGeom prst="rect">
                          <a:avLst/>
                        </a:prstGeom>
                        <a:solidFill>
                          <a:srgbClr val="FFFFFF"/>
                        </a:solidFill>
                        <a:ln w="9525">
                          <a:solidFill>
                            <a:srgbClr val="000000"/>
                          </a:solidFill>
                          <a:miter lim="800000"/>
                          <a:headEnd/>
                          <a:tailEnd/>
                        </a:ln>
                      </wps:spPr>
                      <wps:txbx>
                        <w:txbxContent>
                          <w:p w:rsidR="00540D87" w:rsidRPr="00282871" w:rsidRDefault="00540D87" w:rsidP="00BF4B36">
                            <w:pPr>
                              <w:spacing w:after="0"/>
                              <w:rPr>
                                <w:b/>
                                <w:sz w:val="40"/>
                                <w:szCs w:val="40"/>
                              </w:rPr>
                            </w:pPr>
                            <w:r>
                              <w:rPr>
                                <w:b/>
                                <w:sz w:val="40"/>
                                <w:szCs w:val="40"/>
                              </w:rPr>
                              <w:t>MOLY DRY FILM</w:t>
                            </w:r>
                            <w:r w:rsidRPr="00282871">
                              <w:rPr>
                                <w:b/>
                                <w:sz w:val="40"/>
                                <w:szCs w:val="40"/>
                              </w:rPr>
                              <w:t xml:space="preserve"> “S”</w:t>
                            </w:r>
                          </w:p>
                          <w:p w:rsidR="00540D87" w:rsidRPr="00725ACB" w:rsidRDefault="00540D87" w:rsidP="00C16667">
                            <w:pPr>
                              <w:spacing w:after="0"/>
                              <w:rPr>
                                <w:sz w:val="20"/>
                                <w:szCs w:val="20"/>
                              </w:rPr>
                            </w:pPr>
                            <w:r w:rsidRPr="00AE7814">
                              <w:rPr>
                                <w:sz w:val="20"/>
                                <w:szCs w:val="20"/>
                                <w:lang w:val="es-CR"/>
                              </w:rPr>
                              <w:t>Rev</w:t>
                            </w:r>
                            <w:bookmarkStart w:id="0" w:name="_GoBack"/>
                            <w:bookmarkEnd w:id="0"/>
                            <w:r w:rsidRPr="00AE7814">
                              <w:rPr>
                                <w:sz w:val="20"/>
                                <w:szCs w:val="20"/>
                                <w:lang w:val="es-CR"/>
                              </w:rPr>
                              <w:t>isión</w:t>
                            </w:r>
                            <w:r w:rsidRPr="00725ACB">
                              <w:rPr>
                                <w:sz w:val="20"/>
                                <w:szCs w:val="20"/>
                              </w:rPr>
                              <w:t xml:space="preserve"> B</w:t>
                            </w:r>
                          </w:p>
                          <w:p w:rsidR="00540D87" w:rsidRPr="00690DF4" w:rsidRDefault="00540D87" w:rsidP="00C16667">
                            <w:pPr>
                              <w:spacing w:after="0"/>
                              <w:rPr>
                                <w:sz w:val="20"/>
                                <w:szCs w:val="20"/>
                                <w:lang w:val="es-US"/>
                              </w:rPr>
                            </w:pPr>
                            <w:r w:rsidRPr="00690DF4">
                              <w:rPr>
                                <w:sz w:val="20"/>
                                <w:szCs w:val="20"/>
                                <w:lang w:val="es-US"/>
                              </w:rPr>
                              <w:t xml:space="preserve">Fecha Efectiva: </w:t>
                            </w:r>
                            <w:r>
                              <w:rPr>
                                <w:sz w:val="20"/>
                                <w:szCs w:val="20"/>
                                <w:lang w:val="es-US"/>
                              </w:rPr>
                              <w:t>1 de noviembre de 2018</w:t>
                            </w:r>
                          </w:p>
                          <w:p w:rsidR="00540D87" w:rsidRPr="00690DF4" w:rsidRDefault="00540D87" w:rsidP="00C16667">
                            <w:pPr>
                              <w:spacing w:after="0"/>
                              <w:rPr>
                                <w:sz w:val="16"/>
                                <w:szCs w:val="16"/>
                                <w:lang w:val="es-US"/>
                              </w:rPr>
                            </w:pPr>
                            <w:r w:rsidRPr="00690DF4">
                              <w:rPr>
                                <w:sz w:val="20"/>
                                <w:szCs w:val="20"/>
                                <w:lang w:val="es-US"/>
                              </w:rPr>
                              <w:t xml:space="preserve">Regulación: </w:t>
                            </w:r>
                            <w:r w:rsidRPr="00690DF4">
                              <w:rPr>
                                <w:sz w:val="16"/>
                                <w:szCs w:val="16"/>
                                <w:lang w:val="es-US"/>
                              </w:rPr>
                              <w:t>1907/2006/EC, De conformidad con lo dispuesto en el Articulo 41, Industrial Safety &amp; Health Act.</w:t>
                            </w:r>
                          </w:p>
                          <w:p w:rsidR="00540D87" w:rsidRPr="00587E4E" w:rsidRDefault="00540D87" w:rsidP="00C16667">
                            <w:pPr>
                              <w:spacing w:after="0"/>
                              <w:rPr>
                                <w:sz w:val="16"/>
                                <w:szCs w:val="16"/>
                              </w:rPr>
                            </w:pPr>
                            <w:r w:rsidRPr="00587E4E">
                              <w:rPr>
                                <w:sz w:val="16"/>
                                <w:szCs w:val="16"/>
                              </w:rPr>
                              <w:t>OSHA Hazard Communication Standard (29 CFR 1910.1200),</w:t>
                            </w:r>
                          </w:p>
                          <w:p w:rsidR="00540D87" w:rsidRPr="00BF4B36" w:rsidRDefault="00540D87" w:rsidP="00C16667">
                            <w:pPr>
                              <w:spacing w:after="0"/>
                              <w:rPr>
                                <w:sz w:val="16"/>
                                <w:szCs w:val="16"/>
                              </w:rPr>
                            </w:pPr>
                            <w:r w:rsidRPr="00690DF4">
                              <w:rPr>
                                <w:sz w:val="16"/>
                                <w:szCs w:val="16"/>
                                <w:lang w:val="es-US"/>
                              </w:rPr>
                              <w:t>NORMA Oficial Mexicana NOM-018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0.95pt;margin-top:3.95pt;width:210.45pt;height:98.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">
                <v:textbox>
                  <w:txbxContent>
                    <w:p w:rsidR="00540D87" w:rsidRPr="00282871" w:rsidRDefault="00540D87" w:rsidP="00BF4B36">
                      <w:pPr>
                        <w:spacing w:after="0"/>
                        <w:rPr>
                          <w:b/>
                          <w:sz w:val="40"/>
                          <w:szCs w:val="40"/>
                        </w:rPr>
                      </w:pPr>
                      <w:r>
                        <w:rPr>
                          <w:b/>
                          <w:sz w:val="40"/>
                          <w:szCs w:val="40"/>
                        </w:rPr>
                        <w:t>MOLY DRY FILM</w:t>
                      </w:r>
                      <w:r w:rsidRPr="00282871">
                        <w:rPr>
                          <w:b/>
                          <w:sz w:val="40"/>
                          <w:szCs w:val="40"/>
                        </w:rPr>
                        <w:t xml:space="preserve"> “S”</w:t>
                      </w:r>
                    </w:p>
                    <w:p w:rsidR="00540D87" w:rsidRPr="00725ACB" w:rsidRDefault="00540D87" w:rsidP="00C16667">
                      <w:pPr>
                        <w:spacing w:after="0"/>
                        <w:rPr>
                          <w:sz w:val="20"/>
                          <w:szCs w:val="20"/>
                        </w:rPr>
                      </w:pPr>
                      <w:r w:rsidRPr="00AE7814">
                        <w:rPr>
                          <w:sz w:val="20"/>
                          <w:szCs w:val="20"/>
                          <w:lang w:val="es-CR"/>
                        </w:rPr>
                        <w:t>Rev</w:t>
                      </w:r>
                      <w:bookmarkStart w:id="1" w:name="_GoBack"/>
                      <w:bookmarkEnd w:id="1"/>
                      <w:r w:rsidRPr="00AE7814">
                        <w:rPr>
                          <w:sz w:val="20"/>
                          <w:szCs w:val="20"/>
                          <w:lang w:val="es-CR"/>
                        </w:rPr>
                        <w:t>isión</w:t>
                      </w:r>
                      <w:r w:rsidRPr="00725ACB">
                        <w:rPr>
                          <w:sz w:val="20"/>
                          <w:szCs w:val="20"/>
                        </w:rPr>
                        <w:t xml:space="preserve"> B</w:t>
                      </w:r>
                    </w:p>
                    <w:p w:rsidR="00540D87" w:rsidRPr="00690DF4" w:rsidRDefault="00540D87" w:rsidP="00C16667">
                      <w:pPr>
                        <w:spacing w:after="0"/>
                        <w:rPr>
                          <w:sz w:val="20"/>
                          <w:szCs w:val="20"/>
                          <w:lang w:val="es-US"/>
                        </w:rPr>
                      </w:pPr>
                      <w:r w:rsidRPr="00690DF4">
                        <w:rPr>
                          <w:sz w:val="20"/>
                          <w:szCs w:val="20"/>
                          <w:lang w:val="es-US"/>
                        </w:rPr>
                        <w:t xml:space="preserve">Fecha Efectiva: </w:t>
                      </w:r>
                      <w:r>
                        <w:rPr>
                          <w:sz w:val="20"/>
                          <w:szCs w:val="20"/>
                          <w:lang w:val="es-US"/>
                        </w:rPr>
                        <w:t>1 de noviembre de 2018</w:t>
                      </w:r>
                    </w:p>
                    <w:p w:rsidR="00540D87" w:rsidRPr="00690DF4" w:rsidRDefault="00540D87" w:rsidP="00C16667">
                      <w:pPr>
                        <w:spacing w:after="0"/>
                        <w:rPr>
                          <w:sz w:val="16"/>
                          <w:szCs w:val="16"/>
                          <w:lang w:val="es-US"/>
                        </w:rPr>
                      </w:pPr>
                      <w:r w:rsidRPr="00690DF4">
                        <w:rPr>
                          <w:sz w:val="20"/>
                          <w:szCs w:val="20"/>
                          <w:lang w:val="es-US"/>
                        </w:rPr>
                        <w:t xml:space="preserve">Regulación: </w:t>
                      </w:r>
                      <w:r w:rsidRPr="00690DF4">
                        <w:rPr>
                          <w:sz w:val="16"/>
                          <w:szCs w:val="16"/>
                          <w:lang w:val="es-US"/>
                        </w:rPr>
                        <w:t>1907/2006/EC, De conformidad con lo dispuesto en el Articulo 41, Industrial Safety &amp; Health Act.</w:t>
                      </w:r>
                    </w:p>
                    <w:p w:rsidR="00540D87" w:rsidRPr="00587E4E" w:rsidRDefault="00540D87" w:rsidP="00C16667">
                      <w:pPr>
                        <w:spacing w:after="0"/>
                        <w:rPr>
                          <w:sz w:val="16"/>
                          <w:szCs w:val="16"/>
                        </w:rPr>
                      </w:pPr>
                      <w:r w:rsidRPr="00587E4E">
                        <w:rPr>
                          <w:sz w:val="16"/>
                          <w:szCs w:val="16"/>
                        </w:rPr>
                        <w:t>OSHA Hazard Communication Standard (29 CFR 1910.1200),</w:t>
                      </w:r>
                    </w:p>
                    <w:p w:rsidR="00540D87" w:rsidRPr="00BF4B36" w:rsidRDefault="00540D87" w:rsidP="00C16667">
                      <w:pPr>
                        <w:spacing w:after="0"/>
                        <w:rPr>
                          <w:sz w:val="16"/>
                          <w:szCs w:val="16"/>
                        </w:rPr>
                      </w:pPr>
                      <w:r w:rsidRPr="00690DF4">
                        <w:rPr>
                          <w:sz w:val="16"/>
                          <w:szCs w:val="16"/>
                          <w:lang w:val="es-US"/>
                        </w:rPr>
                        <w:t>NORMA Oficial Mexicana NOM-018</w:t>
                      </w:r>
                    </w:p>
                  </w:txbxContent>
                </v:textbox>
              </v:shape>
            </w:pict>
          </mc:Fallback>
        </mc:AlternateContent>
      </w:r>
      <w:r w:rsidR="00BF4B36">
        <w:rPr>
          <w:b/>
        </w:rPr>
        <w:t xml:space="preserve">  </w:t>
      </w:r>
      <w:r w:rsidR="00C16667" w:rsidRPr="00F31EC1">
        <w:rPr>
          <w:b/>
          <w:noProof/>
        </w:rPr>
        <w:drawing>
          <wp:inline distT="0" distB="0" distL="0" distR="0" wp14:anchorId="7684AE57" wp14:editId="5B212EE0">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50560" behindDoc="0" locked="0" layoutInCell="0" allowOverlap="1">
                <wp:simplePos x="0" y="0"/>
                <wp:positionH relativeFrom="column">
                  <wp:posOffset>0</wp:posOffset>
                </wp:positionH>
                <wp:positionV relativeFrom="paragraph">
                  <wp:posOffset>9893</wp:posOffset>
                </wp:positionV>
                <wp:extent cx="6119495" cy="332071"/>
                <wp:effectExtent l="19050" t="19050" r="14605" b="114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32071"/>
                        </a:xfrm>
                        <a:prstGeom prst="rect">
                          <a:avLst/>
                        </a:prstGeom>
                        <a:solidFill>
                          <a:srgbClr val="FFFFFF"/>
                        </a:solidFill>
                        <a:ln w="38100" cmpd="dbl">
                          <a:solidFill>
                            <a:srgbClr val="000000"/>
                          </a:solidFill>
                          <a:miter lim="800000"/>
                          <a:headEnd/>
                          <a:tailEnd/>
                        </a:ln>
                      </wps:spPr>
                      <wps:txbx>
                        <w:txbxContent>
                          <w:p w:rsidR="00540D87" w:rsidRPr="00753918" w:rsidRDefault="00540D87" w:rsidP="00B25E83">
                            <w:pPr>
                              <w:ind w:left="-180" w:right="-182" w:firstLine="180"/>
                              <w:rPr>
                                <w:sz w:val="24"/>
                                <w:szCs w:val="24"/>
                                <w:lang w:val="es-ES"/>
                              </w:rPr>
                            </w:pPr>
                            <w:r w:rsidRPr="00753918">
                              <w:rPr>
                                <w:b/>
                                <w:bCs/>
                                <w:sz w:val="24"/>
                                <w:szCs w:val="24"/>
                                <w:lang w:val="es-ES"/>
                              </w:rPr>
                              <w:t xml:space="preserve">1. </w:t>
                            </w:r>
                            <w:r w:rsidRPr="005532C6">
                              <w:rPr>
                                <w:b/>
                                <w:bCs/>
                                <w:sz w:val="24"/>
                                <w:lang w:val="es-CR"/>
                              </w:rPr>
                              <w:t>IDENTIFICACIÓN</w:t>
                            </w:r>
                            <w:r w:rsidRPr="00C418CB">
                              <w:rPr>
                                <w:b/>
                                <w:bCs/>
                                <w:sz w:val="24"/>
                                <w:szCs w:val="24"/>
                                <w:lang w:val="es-CR"/>
                              </w:rPr>
                              <w:t xml:space="preserve"> DE LA SUSTANCIA/MEZCLA Y </w:t>
                            </w:r>
                            <w:r>
                              <w:rPr>
                                <w:b/>
                                <w:bCs/>
                                <w:sz w:val="24"/>
                                <w:szCs w:val="24"/>
                                <w:lang w:val="es-CR"/>
                              </w:rPr>
                              <w:t>DE</w:t>
                            </w:r>
                            <w:r w:rsidRPr="00C418CB">
                              <w:rPr>
                                <w:b/>
                                <w:bCs/>
                                <w:sz w:val="24"/>
                                <w:szCs w:val="24"/>
                                <w:lang w:val="es-CR"/>
                              </w:rPr>
                              <w:t xml:space="preserve"> </w:t>
                            </w:r>
                            <w:r>
                              <w:rPr>
                                <w:b/>
                                <w:bCs/>
                                <w:sz w:val="24"/>
                                <w:szCs w:val="24"/>
                                <w:lang w:val="es-CR"/>
                              </w:rPr>
                              <w:t>LA</w:t>
                            </w:r>
                            <w:r w:rsidRPr="00C418CB">
                              <w:rPr>
                                <w:b/>
                                <w:bCs/>
                                <w:sz w:val="24"/>
                                <w:szCs w:val="24"/>
                                <w:lang w:val="es-CR"/>
                              </w:rPr>
                              <w:t xml:space="preserve"> COMPAÑ</w:t>
                            </w:r>
                            <w:r>
                              <w:rPr>
                                <w:b/>
                                <w:bCs/>
                                <w:sz w:val="24"/>
                                <w:szCs w:val="24"/>
                                <w:lang w:val="es-CR"/>
                              </w:rPr>
                              <w:t>ÍA</w:t>
                            </w:r>
                            <w:r w:rsidRPr="00C418CB">
                              <w:rPr>
                                <w:b/>
                                <w:bCs/>
                                <w:sz w:val="24"/>
                                <w:szCs w:val="24"/>
                                <w:lang w:val="es-CR"/>
                              </w:rPr>
                              <w:t>/</w:t>
                            </w:r>
                            <w:r>
                              <w:rPr>
                                <w:b/>
                                <w:bCs/>
                                <w:sz w:val="24"/>
                                <w:szCs w:val="24"/>
                                <w:lang w:val="es-CR"/>
                              </w:rPr>
                              <w:t>EMPRESA</w:t>
                            </w:r>
                          </w:p>
                          <w:p w:rsidR="00540D87" w:rsidRPr="00753918" w:rsidRDefault="00540D87"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8pt;width:481.85pt;height:26.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" o:allowincell="f" strokeweight="3pt">
                <v:stroke linestyle="thinThin"/>
                <v:textbox>
                  <w:txbxContent>
                    <w:p w:rsidR="00540D87" w:rsidRPr="00753918" w:rsidRDefault="00540D87" w:rsidP="00B25E83">
                      <w:pPr>
                        <w:ind w:left="-180" w:right="-182" w:firstLine="180"/>
                        <w:rPr>
                          <w:sz w:val="24"/>
                          <w:szCs w:val="24"/>
                          <w:lang w:val="es-ES"/>
                        </w:rPr>
                      </w:pPr>
                      <w:r w:rsidRPr="00753918">
                        <w:rPr>
                          <w:b/>
                          <w:bCs/>
                          <w:sz w:val="24"/>
                          <w:szCs w:val="24"/>
                          <w:lang w:val="es-ES"/>
                        </w:rPr>
                        <w:t xml:space="preserve">1. </w:t>
                      </w:r>
                      <w:r w:rsidRPr="005532C6">
                        <w:rPr>
                          <w:b/>
                          <w:bCs/>
                          <w:sz w:val="24"/>
                          <w:lang w:val="es-CR"/>
                        </w:rPr>
                        <w:t>IDENTIFICACIÓN</w:t>
                      </w:r>
                      <w:r w:rsidRPr="00C418CB">
                        <w:rPr>
                          <w:b/>
                          <w:bCs/>
                          <w:sz w:val="24"/>
                          <w:szCs w:val="24"/>
                          <w:lang w:val="es-CR"/>
                        </w:rPr>
                        <w:t xml:space="preserve"> DE LA SUSTANCIA/MEZCLA Y </w:t>
                      </w:r>
                      <w:r>
                        <w:rPr>
                          <w:b/>
                          <w:bCs/>
                          <w:sz w:val="24"/>
                          <w:szCs w:val="24"/>
                          <w:lang w:val="es-CR"/>
                        </w:rPr>
                        <w:t>DE</w:t>
                      </w:r>
                      <w:r w:rsidRPr="00C418CB">
                        <w:rPr>
                          <w:b/>
                          <w:bCs/>
                          <w:sz w:val="24"/>
                          <w:szCs w:val="24"/>
                          <w:lang w:val="es-CR"/>
                        </w:rPr>
                        <w:t xml:space="preserve"> </w:t>
                      </w:r>
                      <w:r>
                        <w:rPr>
                          <w:b/>
                          <w:bCs/>
                          <w:sz w:val="24"/>
                          <w:szCs w:val="24"/>
                          <w:lang w:val="es-CR"/>
                        </w:rPr>
                        <w:t>LA</w:t>
                      </w:r>
                      <w:r w:rsidRPr="00C418CB">
                        <w:rPr>
                          <w:b/>
                          <w:bCs/>
                          <w:sz w:val="24"/>
                          <w:szCs w:val="24"/>
                          <w:lang w:val="es-CR"/>
                        </w:rPr>
                        <w:t xml:space="preserve"> COMPAÑ</w:t>
                      </w:r>
                      <w:r>
                        <w:rPr>
                          <w:b/>
                          <w:bCs/>
                          <w:sz w:val="24"/>
                          <w:szCs w:val="24"/>
                          <w:lang w:val="es-CR"/>
                        </w:rPr>
                        <w:t>ÍA</w:t>
                      </w:r>
                      <w:r w:rsidRPr="00C418CB">
                        <w:rPr>
                          <w:b/>
                          <w:bCs/>
                          <w:sz w:val="24"/>
                          <w:szCs w:val="24"/>
                          <w:lang w:val="es-CR"/>
                        </w:rPr>
                        <w:t>/</w:t>
                      </w:r>
                      <w:r>
                        <w:rPr>
                          <w:b/>
                          <w:bCs/>
                          <w:sz w:val="24"/>
                          <w:szCs w:val="24"/>
                          <w:lang w:val="es-CR"/>
                        </w:rPr>
                        <w:t>EMPRESA</w:t>
                      </w:r>
                    </w:p>
                    <w:p w:rsidR="00540D87" w:rsidRPr="00753918" w:rsidRDefault="00540D87" w:rsidP="00B25E83">
                      <w:pPr>
                        <w:ind w:left="-180" w:right="-182" w:firstLine="180"/>
                        <w:rPr>
                          <w:sz w:val="32"/>
                          <w:lang w:val="es-ES"/>
                        </w:rPr>
                      </w:pPr>
                    </w:p>
                  </w:txbxContent>
                </v:textbox>
              </v:shape>
            </w:pict>
          </mc:Fallback>
        </mc:AlternateContent>
      </w:r>
    </w:p>
    <w:p w:rsidR="00B25E83" w:rsidRPr="00947360" w:rsidRDefault="00B25E83" w:rsidP="00885DC4">
      <w:pPr>
        <w:spacing w:after="0"/>
        <w:rPr>
          <w:b/>
          <w:sz w:val="16"/>
          <w:szCs w:val="16"/>
        </w:rPr>
      </w:pPr>
    </w:p>
    <w:p w:rsidR="00753918" w:rsidRPr="00D01C47" w:rsidRDefault="00753918" w:rsidP="00753918">
      <w:pPr>
        <w:pStyle w:val="ListParagraph"/>
        <w:numPr>
          <w:ilvl w:val="1"/>
          <w:numId w:val="1"/>
        </w:numPr>
        <w:ind w:firstLine="0"/>
        <w:rPr>
          <w:b/>
          <w:sz w:val="20"/>
          <w:szCs w:val="20"/>
        </w:rPr>
      </w:pPr>
      <w:r w:rsidRPr="0044430B">
        <w:rPr>
          <w:b/>
          <w:sz w:val="20"/>
          <w:szCs w:val="20"/>
          <w:lang w:val="es-CR"/>
        </w:rPr>
        <w:t>IDENTIFICADOR DEL PRODUCTO</w:t>
      </w:r>
    </w:p>
    <w:p w:rsidR="00753918" w:rsidRPr="00BF4B36" w:rsidRDefault="00753918" w:rsidP="00753918">
      <w:pPr>
        <w:pStyle w:val="ListParagraph"/>
        <w:ind w:left="360"/>
        <w:rPr>
          <w:b/>
          <w:sz w:val="8"/>
          <w:szCs w:val="8"/>
        </w:rPr>
      </w:pPr>
    </w:p>
    <w:p w:rsidR="00B25E83" w:rsidRPr="00D01C47" w:rsidRDefault="00753918" w:rsidP="00753918">
      <w:pPr>
        <w:pStyle w:val="ListParagraph"/>
        <w:ind w:left="360"/>
        <w:rPr>
          <w:b/>
          <w:sz w:val="20"/>
          <w:szCs w:val="20"/>
        </w:rPr>
      </w:pPr>
      <w:r w:rsidRPr="0044430B">
        <w:rPr>
          <w:b/>
          <w:sz w:val="20"/>
          <w:szCs w:val="20"/>
          <w:lang w:val="es-CR"/>
        </w:rPr>
        <w:t>Nombre del Material</w:t>
      </w:r>
      <w:r w:rsidRPr="0044430B">
        <w:rPr>
          <w:b/>
          <w:sz w:val="20"/>
          <w:szCs w:val="20"/>
          <w:lang w:val="es-CR"/>
        </w:rPr>
        <w:tab/>
      </w:r>
      <w:r w:rsidRPr="0044430B">
        <w:rPr>
          <w:b/>
          <w:sz w:val="20"/>
          <w:szCs w:val="20"/>
          <w:lang w:val="es-CR"/>
        </w:rPr>
        <w:tab/>
      </w:r>
      <w:r w:rsidR="00554036">
        <w:rPr>
          <w:b/>
          <w:sz w:val="20"/>
          <w:szCs w:val="20"/>
        </w:rPr>
        <w:t>: MOLY DRY FILM</w:t>
      </w:r>
      <w:r w:rsidR="00907CAC" w:rsidRPr="00D01C47">
        <w:rPr>
          <w:b/>
          <w:sz w:val="20"/>
          <w:szCs w:val="20"/>
        </w:rPr>
        <w:t xml:space="preserve"> “S”</w:t>
      </w:r>
    </w:p>
    <w:p w:rsidR="00B25E83" w:rsidRDefault="00753918" w:rsidP="00B25E83">
      <w:pPr>
        <w:pStyle w:val="ListParagraph"/>
        <w:ind w:left="360"/>
      </w:pPr>
      <w:r w:rsidRPr="0044430B">
        <w:rPr>
          <w:b/>
          <w:sz w:val="20"/>
          <w:szCs w:val="20"/>
          <w:lang w:val="es-CR"/>
        </w:rPr>
        <w:t>Código del Producto</w:t>
      </w:r>
      <w:r w:rsidRPr="0044430B">
        <w:rPr>
          <w:b/>
          <w:sz w:val="20"/>
          <w:szCs w:val="20"/>
          <w:lang w:val="es-CR"/>
        </w:rPr>
        <w:tab/>
      </w:r>
      <w:r w:rsidRPr="0044430B">
        <w:rPr>
          <w:b/>
          <w:sz w:val="20"/>
          <w:szCs w:val="20"/>
          <w:lang w:val="es-CR"/>
        </w:rPr>
        <w:tab/>
      </w:r>
      <w:r w:rsidR="00B25E83" w:rsidRPr="00D01C47">
        <w:rPr>
          <w:b/>
          <w:sz w:val="20"/>
          <w:szCs w:val="20"/>
        </w:rPr>
        <w:t xml:space="preserve">: </w:t>
      </w:r>
      <w:r w:rsidR="00B25E83" w:rsidRPr="00D01C47">
        <w:rPr>
          <w:sz w:val="20"/>
          <w:szCs w:val="20"/>
        </w:rPr>
        <w:t>0</w:t>
      </w:r>
      <w:r w:rsidR="00554036">
        <w:rPr>
          <w:sz w:val="20"/>
          <w:szCs w:val="20"/>
        </w:rPr>
        <w:t>1007</w:t>
      </w:r>
      <w:r w:rsidR="00723973" w:rsidRPr="00D01C47">
        <w:rPr>
          <w:sz w:val="20"/>
          <w:szCs w:val="20"/>
        </w:rPr>
        <w:tab/>
      </w:r>
      <w:r w:rsidR="00723973">
        <w:tab/>
      </w:r>
      <w:r w:rsidR="00723973">
        <w:tab/>
      </w:r>
    </w:p>
    <w:p w:rsidR="00B25E83" w:rsidRPr="00885DC4" w:rsidRDefault="00B25E83" w:rsidP="00B25E83">
      <w:pPr>
        <w:pStyle w:val="ListParagraph"/>
        <w:ind w:left="360"/>
        <w:rPr>
          <w:sz w:val="8"/>
          <w:szCs w:val="8"/>
        </w:rPr>
      </w:pPr>
    </w:p>
    <w:p w:rsidR="00B25E83" w:rsidRPr="00753918" w:rsidRDefault="00753918" w:rsidP="00B25E83">
      <w:pPr>
        <w:pStyle w:val="ListParagraph"/>
        <w:numPr>
          <w:ilvl w:val="1"/>
          <w:numId w:val="1"/>
        </w:numPr>
        <w:ind w:firstLine="0"/>
        <w:rPr>
          <w:b/>
          <w:sz w:val="20"/>
          <w:szCs w:val="20"/>
          <w:lang w:val="es-ES"/>
        </w:rPr>
      </w:pPr>
      <w:r w:rsidRPr="0044430B">
        <w:rPr>
          <w:b/>
          <w:sz w:val="20"/>
          <w:szCs w:val="20"/>
          <w:lang w:val="es-CR"/>
        </w:rPr>
        <w:t>USOS PERTINENTES IDENTIFICADOS DE LA SUSTANCIA O MEZCLA Y USOS NO AUTORIZADOS</w:t>
      </w:r>
    </w:p>
    <w:p w:rsidR="00B25E83" w:rsidRPr="00947360" w:rsidRDefault="00B25E83" w:rsidP="00B25E83">
      <w:pPr>
        <w:pStyle w:val="ListParagraph"/>
        <w:ind w:left="360"/>
        <w:rPr>
          <w:b/>
          <w:sz w:val="16"/>
          <w:szCs w:val="16"/>
          <w:lang w:val="es-ES"/>
        </w:rPr>
      </w:pPr>
    </w:p>
    <w:p w:rsidR="00B25E83" w:rsidRPr="00753918" w:rsidRDefault="00753918" w:rsidP="00B25E83">
      <w:pPr>
        <w:pStyle w:val="ListParagraph"/>
        <w:ind w:left="360"/>
        <w:jc w:val="both"/>
        <w:rPr>
          <w:sz w:val="20"/>
          <w:szCs w:val="20"/>
          <w:lang w:val="es-ES"/>
        </w:rPr>
      </w:pPr>
      <w:r w:rsidRPr="005723CE">
        <w:rPr>
          <w:b/>
          <w:sz w:val="20"/>
          <w:szCs w:val="20"/>
          <w:lang w:val="es-US"/>
        </w:rPr>
        <w:t>Uso Del Producto</w:t>
      </w:r>
      <w:r w:rsidRPr="005723CE">
        <w:rPr>
          <w:b/>
          <w:sz w:val="20"/>
          <w:szCs w:val="20"/>
          <w:lang w:val="es-US"/>
        </w:rPr>
        <w:tab/>
      </w:r>
      <w:r w:rsidR="00B25E83" w:rsidRPr="00753918">
        <w:rPr>
          <w:b/>
          <w:sz w:val="20"/>
          <w:szCs w:val="20"/>
          <w:lang w:val="es-ES"/>
        </w:rPr>
        <w:t xml:space="preserve">: </w:t>
      </w:r>
      <w:r w:rsidRPr="00753918">
        <w:rPr>
          <w:sz w:val="20"/>
          <w:szCs w:val="20"/>
          <w:lang w:val="es-ES"/>
        </w:rPr>
        <w:t>Lubricant</w:t>
      </w:r>
      <w:r>
        <w:rPr>
          <w:sz w:val="20"/>
          <w:szCs w:val="20"/>
          <w:lang w:val="es-ES"/>
        </w:rPr>
        <w:t>e de</w:t>
      </w:r>
      <w:r w:rsidRPr="00753918">
        <w:rPr>
          <w:sz w:val="20"/>
          <w:szCs w:val="20"/>
          <w:lang w:val="es-ES"/>
        </w:rPr>
        <w:t xml:space="preserve"> </w:t>
      </w:r>
      <w:r w:rsidR="00554036" w:rsidRPr="00753918">
        <w:rPr>
          <w:sz w:val="20"/>
          <w:szCs w:val="20"/>
          <w:lang w:val="es-ES"/>
        </w:rPr>
        <w:t>Mol</w:t>
      </w:r>
      <w:r>
        <w:rPr>
          <w:sz w:val="20"/>
          <w:szCs w:val="20"/>
          <w:lang w:val="es-ES"/>
        </w:rPr>
        <w:t>ibdeno Seco (MOLY DRY)</w:t>
      </w:r>
      <w:r w:rsidR="00554036" w:rsidRPr="00753918">
        <w:rPr>
          <w:sz w:val="20"/>
          <w:szCs w:val="20"/>
          <w:lang w:val="es-ES"/>
        </w:rPr>
        <w:t xml:space="preserve"> </w:t>
      </w:r>
    </w:p>
    <w:p w:rsidR="00B25E83" w:rsidRPr="00753918" w:rsidRDefault="00753918" w:rsidP="00B25E83">
      <w:pPr>
        <w:pStyle w:val="ListParagraph"/>
        <w:ind w:left="360"/>
        <w:jc w:val="both"/>
        <w:rPr>
          <w:sz w:val="20"/>
          <w:szCs w:val="20"/>
          <w:lang w:val="es-ES"/>
        </w:rPr>
      </w:pPr>
      <w:r w:rsidRPr="005723CE">
        <w:rPr>
          <w:b/>
          <w:sz w:val="20"/>
          <w:szCs w:val="20"/>
          <w:lang w:val="es-US"/>
        </w:rPr>
        <w:t>Usos Desaconsejados</w:t>
      </w:r>
      <w:r w:rsidRPr="005723CE">
        <w:rPr>
          <w:b/>
          <w:sz w:val="20"/>
          <w:szCs w:val="20"/>
          <w:lang w:val="es-US"/>
        </w:rPr>
        <w:tab/>
        <w:t xml:space="preserve">: </w:t>
      </w:r>
      <w:r w:rsidRPr="005723CE">
        <w:rPr>
          <w:sz w:val="20"/>
          <w:szCs w:val="20"/>
          <w:lang w:val="es-US"/>
        </w:rPr>
        <w:t>Este producto no debe usarse en aplicaciones que no sean las</w:t>
      </w:r>
      <w:r w:rsidRPr="005723CE">
        <w:rPr>
          <w:sz w:val="20"/>
          <w:szCs w:val="20"/>
          <w:lang w:val="es-US"/>
        </w:rPr>
        <w:tab/>
      </w:r>
      <w:r w:rsidRPr="005723CE">
        <w:rPr>
          <w:sz w:val="20"/>
          <w:szCs w:val="20"/>
          <w:lang w:val="es-US"/>
        </w:rPr>
        <w:tab/>
      </w:r>
      <w:r w:rsidRPr="005723CE">
        <w:rPr>
          <w:sz w:val="20"/>
          <w:szCs w:val="20"/>
          <w:lang w:val="es-US"/>
        </w:rPr>
        <w:tab/>
      </w:r>
      <w:r w:rsidRPr="005723CE">
        <w:rPr>
          <w:sz w:val="20"/>
          <w:szCs w:val="20"/>
          <w:lang w:val="es-US"/>
        </w:rPr>
        <w:tab/>
      </w:r>
      <w:r w:rsidRPr="005723CE">
        <w:rPr>
          <w:sz w:val="20"/>
          <w:szCs w:val="20"/>
          <w:lang w:val="es-US"/>
        </w:rPr>
        <w:tab/>
        <w:t xml:space="preserve">                      </w:t>
      </w:r>
      <w:r>
        <w:rPr>
          <w:sz w:val="20"/>
          <w:szCs w:val="20"/>
          <w:lang w:val="es-US"/>
        </w:rPr>
        <w:tab/>
      </w:r>
      <w:r w:rsidRPr="005723CE">
        <w:rPr>
          <w:sz w:val="20"/>
          <w:szCs w:val="20"/>
          <w:lang w:val="es-US"/>
        </w:rPr>
        <w:t>recomendadas en la Sección 1, sin obtener primero el consejo del suplidor</w:t>
      </w:r>
      <w:r w:rsidR="00B25E83" w:rsidRPr="00753918">
        <w:rPr>
          <w:sz w:val="20"/>
          <w:szCs w:val="20"/>
          <w:lang w:val="es-ES"/>
        </w:rPr>
        <w:t>.</w:t>
      </w:r>
    </w:p>
    <w:p w:rsidR="00B25E83" w:rsidRPr="00947360" w:rsidRDefault="00B25E83" w:rsidP="00B25E83">
      <w:pPr>
        <w:pStyle w:val="ListParagraph"/>
        <w:ind w:left="360"/>
        <w:rPr>
          <w:sz w:val="16"/>
          <w:szCs w:val="16"/>
          <w:lang w:val="es-ES"/>
        </w:rPr>
      </w:pPr>
    </w:p>
    <w:p w:rsidR="00B25E83" w:rsidRPr="0089334C" w:rsidRDefault="0089334C" w:rsidP="00B25E83">
      <w:pPr>
        <w:pStyle w:val="ListParagraph"/>
        <w:numPr>
          <w:ilvl w:val="1"/>
          <w:numId w:val="1"/>
        </w:numPr>
        <w:ind w:firstLine="0"/>
        <w:rPr>
          <w:b/>
          <w:sz w:val="20"/>
          <w:szCs w:val="20"/>
          <w:lang w:val="es-ES"/>
        </w:rPr>
      </w:pPr>
      <w:r w:rsidRPr="00884B55">
        <w:rPr>
          <w:b/>
          <w:sz w:val="20"/>
          <w:szCs w:val="20"/>
          <w:lang w:val="es-CR"/>
        </w:rPr>
        <w:t>DETALLES DEL SUPLIDOR DE LA HOJA DE SEGURIDAD</w:t>
      </w:r>
    </w:p>
    <w:p w:rsidR="00B25E83" w:rsidRPr="0089334C" w:rsidRDefault="00B25E83" w:rsidP="00B25E83">
      <w:pPr>
        <w:pStyle w:val="ListParagraph"/>
        <w:ind w:left="360"/>
        <w:rPr>
          <w:b/>
          <w:sz w:val="8"/>
          <w:szCs w:val="8"/>
          <w:lang w:val="es-ES"/>
        </w:rPr>
      </w:pPr>
    </w:p>
    <w:p w:rsidR="0089334C" w:rsidRPr="00884B55" w:rsidRDefault="0089334C" w:rsidP="0089334C">
      <w:pPr>
        <w:pStyle w:val="ListParagraph"/>
        <w:ind w:left="360"/>
        <w:jc w:val="both"/>
        <w:rPr>
          <w:b/>
          <w:sz w:val="20"/>
          <w:szCs w:val="20"/>
          <w:lang w:val="es-CR"/>
        </w:rPr>
      </w:pPr>
      <w:r w:rsidRPr="00884B55">
        <w:rPr>
          <w:b/>
          <w:sz w:val="20"/>
          <w:szCs w:val="20"/>
          <w:lang w:val="es-CR"/>
        </w:rPr>
        <w:t>Fabricante/Suplidor</w:t>
      </w:r>
      <w:r w:rsidRPr="00884B55">
        <w:rPr>
          <w:b/>
          <w:sz w:val="20"/>
          <w:szCs w:val="20"/>
          <w:lang w:val="es-CR"/>
        </w:rPr>
        <w:tab/>
        <w:t>: Sentinel Lubricants Inc.</w:t>
      </w:r>
    </w:p>
    <w:p w:rsidR="0089334C" w:rsidRPr="00884B55" w:rsidRDefault="0089334C" w:rsidP="0089334C">
      <w:pPr>
        <w:pStyle w:val="ListParagraph"/>
        <w:ind w:left="360"/>
        <w:jc w:val="both"/>
        <w:rPr>
          <w:sz w:val="20"/>
          <w:szCs w:val="20"/>
        </w:rPr>
      </w:pPr>
      <w:r w:rsidRPr="00884B55">
        <w:rPr>
          <w:b/>
          <w:sz w:val="20"/>
          <w:szCs w:val="20"/>
          <w:lang w:val="es-CR"/>
        </w:rPr>
        <w:tab/>
      </w:r>
      <w:r w:rsidRPr="00884B55">
        <w:rPr>
          <w:b/>
          <w:sz w:val="20"/>
          <w:szCs w:val="20"/>
          <w:lang w:val="es-CR"/>
        </w:rPr>
        <w:tab/>
      </w:r>
      <w:r w:rsidRPr="00884B55">
        <w:rPr>
          <w:b/>
          <w:sz w:val="20"/>
          <w:szCs w:val="20"/>
          <w:lang w:val="es-CR"/>
        </w:rPr>
        <w:tab/>
      </w:r>
      <w:r w:rsidRPr="00884B55">
        <w:rPr>
          <w:b/>
          <w:sz w:val="20"/>
          <w:szCs w:val="20"/>
          <w:lang w:val="es-CR"/>
        </w:rPr>
        <w:tab/>
        <w:t xml:space="preserve">  </w:t>
      </w:r>
      <w:r w:rsidRPr="00884B55">
        <w:rPr>
          <w:sz w:val="20"/>
          <w:szCs w:val="20"/>
        </w:rPr>
        <w:t>15755 NW 15</w:t>
      </w:r>
      <w:r w:rsidRPr="00884B55">
        <w:rPr>
          <w:sz w:val="20"/>
          <w:szCs w:val="20"/>
          <w:vertAlign w:val="superscript"/>
        </w:rPr>
        <w:t>th</w:t>
      </w:r>
      <w:r w:rsidRPr="00884B55">
        <w:rPr>
          <w:sz w:val="20"/>
          <w:szCs w:val="20"/>
        </w:rPr>
        <w:t xml:space="preserve"> Ave</w:t>
      </w:r>
    </w:p>
    <w:p w:rsidR="0089334C" w:rsidRPr="00884B55" w:rsidRDefault="0089334C" w:rsidP="0089334C">
      <w:pPr>
        <w:pStyle w:val="ListParagraph"/>
        <w:ind w:left="360"/>
        <w:jc w:val="both"/>
        <w:rPr>
          <w:sz w:val="20"/>
          <w:szCs w:val="20"/>
        </w:rPr>
      </w:pPr>
      <w:r w:rsidRPr="00884B55">
        <w:rPr>
          <w:sz w:val="20"/>
          <w:szCs w:val="20"/>
        </w:rPr>
        <w:tab/>
      </w:r>
      <w:r w:rsidRPr="00884B55">
        <w:rPr>
          <w:sz w:val="20"/>
          <w:szCs w:val="20"/>
        </w:rPr>
        <w:tab/>
      </w:r>
      <w:r w:rsidRPr="00884B55">
        <w:rPr>
          <w:sz w:val="20"/>
          <w:szCs w:val="20"/>
        </w:rPr>
        <w:tab/>
      </w:r>
      <w:r w:rsidRPr="00884B55">
        <w:rPr>
          <w:sz w:val="20"/>
          <w:szCs w:val="20"/>
        </w:rPr>
        <w:tab/>
        <w:t xml:space="preserve">  Miami, FL 33169</w:t>
      </w:r>
    </w:p>
    <w:p w:rsidR="0089334C" w:rsidRPr="00884B55" w:rsidRDefault="0089334C" w:rsidP="0089334C">
      <w:pPr>
        <w:pStyle w:val="ListParagraph"/>
        <w:spacing w:after="0"/>
        <w:ind w:left="360"/>
        <w:jc w:val="both"/>
        <w:rPr>
          <w:sz w:val="20"/>
          <w:szCs w:val="20"/>
        </w:rPr>
      </w:pPr>
      <w:r w:rsidRPr="00967579">
        <w:rPr>
          <w:b/>
          <w:sz w:val="20"/>
          <w:szCs w:val="20"/>
          <w:lang w:val="es-CR"/>
        </w:rPr>
        <w:t>Teléfono</w:t>
      </w:r>
      <w:r w:rsidRPr="00884B55">
        <w:rPr>
          <w:b/>
          <w:sz w:val="20"/>
          <w:szCs w:val="20"/>
        </w:rPr>
        <w:tab/>
      </w:r>
      <w:r w:rsidRPr="00884B55">
        <w:rPr>
          <w:b/>
          <w:sz w:val="20"/>
          <w:szCs w:val="20"/>
        </w:rPr>
        <w:tab/>
        <w:t xml:space="preserve">: </w:t>
      </w:r>
      <w:r w:rsidRPr="00884B55">
        <w:rPr>
          <w:sz w:val="20"/>
          <w:szCs w:val="20"/>
        </w:rPr>
        <w:t>Marketing Technician Department</w:t>
      </w:r>
    </w:p>
    <w:p w:rsidR="0089334C" w:rsidRPr="00A715FB" w:rsidRDefault="0089334C" w:rsidP="0089334C">
      <w:pPr>
        <w:spacing w:after="0"/>
        <w:jc w:val="both"/>
        <w:rPr>
          <w:sz w:val="20"/>
          <w:szCs w:val="20"/>
        </w:rPr>
      </w:pPr>
      <w:r w:rsidRPr="00884B55">
        <w:rPr>
          <w:sz w:val="20"/>
          <w:szCs w:val="20"/>
        </w:rPr>
        <w:t xml:space="preserve">                                                         </w:t>
      </w:r>
      <w:r w:rsidRPr="00A715FB">
        <w:rPr>
          <w:sz w:val="20"/>
          <w:szCs w:val="20"/>
        </w:rPr>
        <w:t>1(800) 842-6400, (305) 625-6400</w:t>
      </w:r>
    </w:p>
    <w:p w:rsidR="0089334C" w:rsidRPr="00A715FB" w:rsidRDefault="0089334C" w:rsidP="0089334C">
      <w:pPr>
        <w:spacing w:after="0"/>
        <w:ind w:firstLine="360"/>
        <w:jc w:val="both"/>
        <w:rPr>
          <w:sz w:val="20"/>
          <w:szCs w:val="20"/>
        </w:rPr>
      </w:pPr>
      <w:r w:rsidRPr="00A715FB">
        <w:rPr>
          <w:b/>
          <w:sz w:val="20"/>
          <w:szCs w:val="20"/>
        </w:rPr>
        <w:t xml:space="preserve">Fax                                 : </w:t>
      </w:r>
      <w:r w:rsidRPr="00A715FB">
        <w:rPr>
          <w:sz w:val="20"/>
          <w:szCs w:val="20"/>
        </w:rPr>
        <w:t>(305) 625-6565</w:t>
      </w:r>
    </w:p>
    <w:p w:rsidR="0089334C" w:rsidRPr="00884B55" w:rsidRDefault="0089334C" w:rsidP="0089334C">
      <w:pPr>
        <w:pStyle w:val="ListParagraph"/>
        <w:ind w:left="3240" w:hanging="2880"/>
        <w:rPr>
          <w:sz w:val="20"/>
          <w:szCs w:val="20"/>
          <w:lang w:val="es-CR"/>
        </w:rPr>
      </w:pPr>
      <w:r w:rsidRPr="00884B55">
        <w:rPr>
          <w:b/>
          <w:sz w:val="20"/>
          <w:szCs w:val="20"/>
          <w:lang w:val="es-CR"/>
        </w:rPr>
        <w:t xml:space="preserve">Contacto por Email para la Hoja de Seguridad: </w:t>
      </w:r>
      <w:hyperlink r:id="rId10" w:history="1">
        <w:r w:rsidRPr="00884B55">
          <w:rPr>
            <w:rStyle w:val="Hyperlink"/>
            <w:sz w:val="20"/>
            <w:szCs w:val="20"/>
            <w:lang w:val="es-CR"/>
          </w:rPr>
          <w:t>info@sentinelsynthetic.com</w:t>
        </w:r>
      </w:hyperlink>
      <w:r w:rsidRPr="00884B55">
        <w:rPr>
          <w:sz w:val="20"/>
          <w:szCs w:val="20"/>
          <w:lang w:val="es-CR"/>
        </w:rPr>
        <w:t xml:space="preserve"> </w:t>
      </w:r>
    </w:p>
    <w:p w:rsidR="0089334C" w:rsidRPr="00884B55" w:rsidRDefault="0089334C" w:rsidP="0089334C">
      <w:pPr>
        <w:pStyle w:val="ListParagraph"/>
        <w:ind w:left="360"/>
        <w:rPr>
          <w:b/>
          <w:sz w:val="20"/>
          <w:szCs w:val="20"/>
          <w:lang w:val="es-CR"/>
        </w:rPr>
      </w:pPr>
    </w:p>
    <w:p w:rsidR="0089334C" w:rsidRPr="00884B55" w:rsidRDefault="0089334C" w:rsidP="0089334C">
      <w:pPr>
        <w:pStyle w:val="ListParagraph"/>
        <w:ind w:left="360"/>
        <w:rPr>
          <w:b/>
          <w:sz w:val="20"/>
          <w:szCs w:val="20"/>
          <w:lang w:val="es-CR"/>
        </w:rPr>
      </w:pPr>
      <w:r w:rsidRPr="00884B55">
        <w:rPr>
          <w:b/>
          <w:sz w:val="20"/>
          <w:szCs w:val="20"/>
          <w:lang w:val="es-CR"/>
        </w:rPr>
        <w:t>1.4 NÚMERO DE TELÉFONO DE EMERGENCIA</w:t>
      </w:r>
      <w:r w:rsidRPr="00884B55">
        <w:rPr>
          <w:b/>
          <w:sz w:val="20"/>
          <w:szCs w:val="20"/>
          <w:lang w:val="es-CR"/>
        </w:rPr>
        <w:tab/>
        <w:t>: INFOTRAC – 1.800.535.5053     Contrato #107464</w:t>
      </w:r>
    </w:p>
    <w:p w:rsidR="00B25E83" w:rsidRPr="0089334C" w:rsidRDefault="0089334C" w:rsidP="0089334C">
      <w:pPr>
        <w:pStyle w:val="ListParagraph"/>
        <w:ind w:left="360"/>
        <w:rPr>
          <w:sz w:val="20"/>
          <w:szCs w:val="20"/>
          <w:lang w:val="es-ES"/>
        </w:rPr>
      </w:pPr>
      <w:r w:rsidRPr="00884B55">
        <w:rPr>
          <w:b/>
          <w:sz w:val="20"/>
          <w:szCs w:val="20"/>
          <w:lang w:val="es-CR"/>
        </w:rPr>
        <w:tab/>
      </w:r>
      <w:r w:rsidRPr="00884B55">
        <w:rPr>
          <w:b/>
          <w:sz w:val="20"/>
          <w:szCs w:val="20"/>
          <w:lang w:val="es-CR"/>
        </w:rPr>
        <w:tab/>
      </w:r>
      <w:r w:rsidRPr="00884B55">
        <w:rPr>
          <w:b/>
          <w:sz w:val="20"/>
          <w:szCs w:val="20"/>
          <w:lang w:val="es-CR"/>
        </w:rPr>
        <w:tab/>
      </w:r>
      <w:r w:rsidRPr="00884B55">
        <w:rPr>
          <w:b/>
          <w:sz w:val="20"/>
          <w:szCs w:val="20"/>
          <w:lang w:val="es-CR"/>
        </w:rPr>
        <w:tab/>
      </w:r>
      <w:r w:rsidRPr="00884B55">
        <w:rPr>
          <w:b/>
          <w:sz w:val="20"/>
          <w:szCs w:val="20"/>
          <w:lang w:val="es-CR"/>
        </w:rPr>
        <w:tab/>
      </w:r>
      <w:r w:rsidRPr="00884B55">
        <w:rPr>
          <w:b/>
          <w:sz w:val="20"/>
          <w:szCs w:val="20"/>
          <w:lang w:val="es-CR"/>
        </w:rPr>
        <w:tab/>
        <w:t>Internacional – 352.323.3500</w:t>
      </w:r>
      <w:r w:rsidR="003F2B26" w:rsidRPr="0089334C">
        <w:rPr>
          <w:b/>
          <w:sz w:val="20"/>
          <w:szCs w:val="20"/>
          <w:lang w:val="es-ES"/>
        </w:rPr>
        <w:t xml:space="preserve">    </w:t>
      </w:r>
    </w:p>
    <w:p w:rsidR="00B25E83" w:rsidRPr="0089334C" w:rsidRDefault="005C5F98" w:rsidP="00B25E83">
      <w:pPr>
        <w:pStyle w:val="ListParagraph"/>
        <w:ind w:left="360"/>
        <w:rPr>
          <w:lang w:val="es-ES"/>
        </w:rPr>
      </w:pPr>
      <w:r>
        <w:rPr>
          <w:noProof/>
        </w:rPr>
        <mc:AlternateContent>
          <mc:Choice Requires="wps">
            <w:drawing>
              <wp:anchor distT="0" distB="0" distL="114300" distR="114300" simplePos="0" relativeHeight="251646464" behindDoc="0" locked="0" layoutInCell="0" allowOverlap="1" wp14:anchorId="711AAD48" wp14:editId="27769799">
                <wp:simplePos x="0" y="0"/>
                <wp:positionH relativeFrom="column">
                  <wp:posOffset>64770</wp:posOffset>
                </wp:positionH>
                <wp:positionV relativeFrom="paragraph">
                  <wp:posOffset>33020</wp:posOffset>
                </wp:positionV>
                <wp:extent cx="6233795" cy="302260"/>
                <wp:effectExtent l="19050" t="19050" r="14605" b="2159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302260"/>
                        </a:xfrm>
                        <a:prstGeom prst="rect">
                          <a:avLst/>
                        </a:prstGeom>
                        <a:solidFill>
                          <a:srgbClr val="FFFFFF"/>
                        </a:solidFill>
                        <a:ln w="38100" cmpd="dbl">
                          <a:solidFill>
                            <a:srgbClr val="000000"/>
                          </a:solidFill>
                          <a:miter lim="800000"/>
                          <a:headEnd/>
                          <a:tailEnd/>
                        </a:ln>
                      </wps:spPr>
                      <wps:txbx>
                        <w:txbxContent>
                          <w:p w:rsidR="00540D87" w:rsidRDefault="00540D87" w:rsidP="00B25E83">
                            <w:pPr>
                              <w:rPr>
                                <w:sz w:val="32"/>
                              </w:rPr>
                            </w:pPr>
                            <w:r>
                              <w:rPr>
                                <w:b/>
                                <w:bCs/>
                                <w:sz w:val="24"/>
                              </w:rPr>
                              <w:t xml:space="preserve">2. </w:t>
                            </w:r>
                            <w:r w:rsidRPr="005532C6">
                              <w:rPr>
                                <w:b/>
                                <w:bCs/>
                                <w:sz w:val="24"/>
                                <w:lang w:val="es-CR"/>
                              </w:rPr>
                              <w:t>IDENTIFICACIÓN</w:t>
                            </w:r>
                            <w:r>
                              <w:rPr>
                                <w:b/>
                                <w:bCs/>
                                <w:sz w:val="24"/>
                              </w:rPr>
                              <w:t xml:space="preserve"> DE LOS </w:t>
                            </w:r>
                            <w:r w:rsidRPr="005532C6">
                              <w:rPr>
                                <w:b/>
                                <w:bCs/>
                                <w:sz w:val="24"/>
                                <w:lang w:val="es-CR"/>
                              </w:rPr>
                              <w:t>PELIGROS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5.1pt;margin-top:2.6pt;width:490.85pt;height:23.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" o:allowincell="f" strokeweight="3pt">
                <v:stroke linestyle="thinThin"/>
                <v:textbox>
                  <w:txbxContent>
                    <w:p w:rsidR="00540D87" w:rsidRDefault="00540D87" w:rsidP="00B25E83">
                      <w:pPr>
                        <w:rPr>
                          <w:sz w:val="32"/>
                        </w:rPr>
                      </w:pPr>
                      <w:r>
                        <w:rPr>
                          <w:b/>
                          <w:bCs/>
                          <w:sz w:val="24"/>
                        </w:rPr>
                        <w:t xml:space="preserve">2. </w:t>
                      </w:r>
                      <w:r w:rsidRPr="005532C6">
                        <w:rPr>
                          <w:b/>
                          <w:bCs/>
                          <w:sz w:val="24"/>
                          <w:lang w:val="es-CR"/>
                        </w:rPr>
                        <w:t>IDENTIFICACIÓN</w:t>
                      </w:r>
                      <w:r>
                        <w:rPr>
                          <w:b/>
                          <w:bCs/>
                          <w:sz w:val="24"/>
                        </w:rPr>
                        <w:t xml:space="preserve"> DE LOS </w:t>
                      </w:r>
                      <w:r w:rsidRPr="005532C6">
                        <w:rPr>
                          <w:b/>
                          <w:bCs/>
                          <w:sz w:val="24"/>
                          <w:lang w:val="es-CR"/>
                        </w:rPr>
                        <w:t>PELIGROS</w:t>
                      </w:r>
                    </w:p>
                  </w:txbxContent>
                </v:textbox>
              </v:shape>
            </w:pict>
          </mc:Fallback>
        </mc:AlternateContent>
      </w:r>
    </w:p>
    <w:p w:rsidR="00B25E83" w:rsidRPr="0089334C" w:rsidRDefault="00B25E83" w:rsidP="00B25E83">
      <w:pPr>
        <w:pStyle w:val="ListParagraph"/>
        <w:ind w:left="0"/>
        <w:rPr>
          <w:b/>
          <w:lang w:val="es-ES"/>
        </w:rPr>
      </w:pPr>
    </w:p>
    <w:p w:rsidR="00BF4B36" w:rsidRPr="0089334C" w:rsidRDefault="00BF4B36" w:rsidP="00B25E83">
      <w:pPr>
        <w:pStyle w:val="ListParagraph"/>
        <w:ind w:left="0"/>
        <w:rPr>
          <w:b/>
          <w:sz w:val="12"/>
          <w:szCs w:val="12"/>
          <w:lang w:val="es-ES"/>
        </w:rPr>
      </w:pPr>
    </w:p>
    <w:p w:rsidR="00B25E83" w:rsidRPr="0089334C" w:rsidRDefault="0090311E" w:rsidP="00B25E83">
      <w:pPr>
        <w:pStyle w:val="ListParagraph"/>
        <w:ind w:left="360"/>
        <w:rPr>
          <w:b/>
          <w:sz w:val="20"/>
          <w:szCs w:val="20"/>
          <w:lang w:val="es-ES"/>
        </w:rPr>
      </w:pPr>
      <w:r w:rsidRPr="0089334C">
        <w:rPr>
          <w:b/>
          <w:sz w:val="20"/>
          <w:szCs w:val="20"/>
          <w:lang w:val="es-ES"/>
        </w:rPr>
        <w:t xml:space="preserve">2.1 </w:t>
      </w:r>
      <w:r w:rsidR="0089334C" w:rsidRPr="00F31EC1">
        <w:rPr>
          <w:b/>
          <w:caps/>
          <w:sz w:val="20"/>
          <w:szCs w:val="20"/>
          <w:lang w:val="es-CR"/>
        </w:rPr>
        <w:t>Clasificación</w:t>
      </w:r>
      <w:r w:rsidR="0089334C" w:rsidRPr="00F31EC1">
        <w:rPr>
          <w:b/>
          <w:sz w:val="20"/>
          <w:szCs w:val="20"/>
          <w:lang w:val="es-CR"/>
        </w:rPr>
        <w:t xml:space="preserve"> DE LA SUBSTANCIA O MEZCLA</w:t>
      </w:r>
    </w:p>
    <w:tbl>
      <w:tblPr>
        <w:tblStyle w:val="TableGrid"/>
        <w:tblW w:w="0" w:type="auto"/>
        <w:tblInd w:w="749" w:type="dxa"/>
        <w:tblLook w:val="04A0" w:firstRow="1" w:lastRow="0" w:firstColumn="1" w:lastColumn="0" w:noHBand="0" w:noVBand="1"/>
      </w:tblPr>
      <w:tblGrid>
        <w:gridCol w:w="2239"/>
        <w:gridCol w:w="810"/>
        <w:gridCol w:w="1890"/>
        <w:gridCol w:w="4410"/>
      </w:tblGrid>
      <w:tr w:rsidR="0089334C" w:rsidRPr="00907CAC" w:rsidTr="00725ACB">
        <w:tc>
          <w:tcPr>
            <w:tcW w:w="2239" w:type="dxa"/>
          </w:tcPr>
          <w:p w:rsidR="0089334C" w:rsidRPr="00907CAC" w:rsidRDefault="0089334C" w:rsidP="00E41B3F">
            <w:pPr>
              <w:pStyle w:val="ListParagraph"/>
              <w:ind w:left="0"/>
              <w:rPr>
                <w:sz w:val="16"/>
                <w:szCs w:val="16"/>
              </w:rPr>
            </w:pPr>
            <w:r w:rsidRPr="00F31EC1">
              <w:rPr>
                <w:sz w:val="16"/>
                <w:szCs w:val="16"/>
                <w:lang w:val="es-CR"/>
              </w:rPr>
              <w:t>Aerosol Inflamable</w:t>
            </w:r>
            <w:r>
              <w:rPr>
                <w:sz w:val="16"/>
                <w:szCs w:val="16"/>
              </w:rPr>
              <w:t xml:space="preserve"> 1</w:t>
            </w:r>
          </w:p>
        </w:tc>
        <w:tc>
          <w:tcPr>
            <w:tcW w:w="810" w:type="dxa"/>
          </w:tcPr>
          <w:p w:rsidR="0089334C" w:rsidRPr="00907CAC" w:rsidRDefault="0089334C" w:rsidP="00E41B3F">
            <w:pPr>
              <w:pStyle w:val="ListParagraph"/>
              <w:ind w:left="0"/>
              <w:rPr>
                <w:sz w:val="16"/>
                <w:szCs w:val="16"/>
              </w:rPr>
            </w:pPr>
            <w:r>
              <w:rPr>
                <w:sz w:val="16"/>
                <w:szCs w:val="16"/>
              </w:rPr>
              <w:t>H222</w:t>
            </w:r>
          </w:p>
        </w:tc>
        <w:tc>
          <w:tcPr>
            <w:tcW w:w="1890" w:type="dxa"/>
          </w:tcPr>
          <w:p w:rsidR="0089334C" w:rsidRPr="00907CAC" w:rsidRDefault="0089334C" w:rsidP="00967579">
            <w:pPr>
              <w:pStyle w:val="ListParagraph"/>
              <w:ind w:left="0"/>
              <w:rPr>
                <w:sz w:val="16"/>
                <w:szCs w:val="16"/>
              </w:rPr>
            </w:pPr>
            <w:r w:rsidRPr="00F31EC1">
              <w:rPr>
                <w:sz w:val="16"/>
                <w:szCs w:val="16"/>
                <w:lang w:val="es-CR"/>
              </w:rPr>
              <w:t>Peligros Físicos</w:t>
            </w:r>
          </w:p>
        </w:tc>
        <w:tc>
          <w:tcPr>
            <w:tcW w:w="4410" w:type="dxa"/>
          </w:tcPr>
          <w:p w:rsidR="0089334C" w:rsidRPr="00907CAC" w:rsidRDefault="0089334C" w:rsidP="00E41B3F">
            <w:pPr>
              <w:pStyle w:val="ListParagraph"/>
              <w:ind w:left="0"/>
              <w:rPr>
                <w:sz w:val="16"/>
                <w:szCs w:val="16"/>
              </w:rPr>
            </w:pPr>
            <w:r w:rsidRPr="00F31EC1">
              <w:rPr>
                <w:sz w:val="16"/>
                <w:szCs w:val="16"/>
                <w:lang w:val="es-CR"/>
              </w:rPr>
              <w:t>Aerosol Inflamable Cat</w:t>
            </w:r>
            <w:r>
              <w:rPr>
                <w:sz w:val="16"/>
                <w:szCs w:val="16"/>
              </w:rPr>
              <w:t>. 1</w:t>
            </w:r>
          </w:p>
        </w:tc>
      </w:tr>
      <w:tr w:rsidR="0089334C" w:rsidRPr="00076EE6" w:rsidTr="00725ACB">
        <w:tc>
          <w:tcPr>
            <w:tcW w:w="2239" w:type="dxa"/>
          </w:tcPr>
          <w:p w:rsidR="0089334C" w:rsidRPr="00F31EC1" w:rsidRDefault="0089334C" w:rsidP="00E41B3F">
            <w:pPr>
              <w:pStyle w:val="ListParagraph"/>
              <w:ind w:left="0"/>
              <w:rPr>
                <w:sz w:val="16"/>
                <w:szCs w:val="16"/>
                <w:lang w:val="es-CR"/>
              </w:rPr>
            </w:pPr>
            <w:r w:rsidRPr="00F31EC1">
              <w:rPr>
                <w:sz w:val="16"/>
                <w:szCs w:val="16"/>
                <w:lang w:val="es-CR"/>
              </w:rPr>
              <w:t>Gas (Comp.) Bajo Presión</w:t>
            </w:r>
          </w:p>
        </w:tc>
        <w:tc>
          <w:tcPr>
            <w:tcW w:w="810" w:type="dxa"/>
          </w:tcPr>
          <w:p w:rsidR="0089334C" w:rsidRPr="00F31EC1" w:rsidRDefault="0089334C" w:rsidP="00E41B3F">
            <w:pPr>
              <w:pStyle w:val="ListParagraph"/>
              <w:ind w:left="0"/>
              <w:rPr>
                <w:sz w:val="16"/>
                <w:szCs w:val="16"/>
                <w:lang w:val="es-CR"/>
              </w:rPr>
            </w:pPr>
            <w:r w:rsidRPr="00F31EC1">
              <w:rPr>
                <w:sz w:val="16"/>
                <w:szCs w:val="16"/>
                <w:lang w:val="es-CR"/>
              </w:rPr>
              <w:t>H280</w:t>
            </w:r>
          </w:p>
        </w:tc>
        <w:tc>
          <w:tcPr>
            <w:tcW w:w="1890" w:type="dxa"/>
          </w:tcPr>
          <w:p w:rsidR="0089334C" w:rsidRPr="00F31EC1" w:rsidRDefault="0089334C" w:rsidP="00967579">
            <w:pPr>
              <w:pStyle w:val="ListParagraph"/>
              <w:ind w:left="0"/>
              <w:rPr>
                <w:sz w:val="16"/>
                <w:szCs w:val="16"/>
                <w:lang w:val="es-CR"/>
              </w:rPr>
            </w:pPr>
            <w:r w:rsidRPr="00F31EC1">
              <w:rPr>
                <w:sz w:val="16"/>
                <w:szCs w:val="16"/>
                <w:lang w:val="es-CR"/>
              </w:rPr>
              <w:t>Peligros Físicos</w:t>
            </w:r>
          </w:p>
        </w:tc>
        <w:tc>
          <w:tcPr>
            <w:tcW w:w="4410" w:type="dxa"/>
          </w:tcPr>
          <w:p w:rsidR="0089334C" w:rsidRPr="00F31EC1" w:rsidRDefault="0089334C" w:rsidP="00E41B3F">
            <w:pPr>
              <w:pStyle w:val="ListParagraph"/>
              <w:ind w:left="0"/>
              <w:rPr>
                <w:sz w:val="16"/>
                <w:szCs w:val="16"/>
                <w:lang w:val="es-CR"/>
              </w:rPr>
            </w:pPr>
            <w:r w:rsidRPr="00F31EC1">
              <w:rPr>
                <w:sz w:val="16"/>
                <w:szCs w:val="16"/>
                <w:lang w:val="es-CR"/>
              </w:rPr>
              <w:t>Gases bajo presión, gas comprimido</w:t>
            </w:r>
          </w:p>
        </w:tc>
      </w:tr>
      <w:tr w:rsidR="0089334C" w:rsidRPr="00076EE6" w:rsidTr="00725ACB">
        <w:tc>
          <w:tcPr>
            <w:tcW w:w="2239" w:type="dxa"/>
          </w:tcPr>
          <w:p w:rsidR="0089334C" w:rsidRPr="00907CAC" w:rsidRDefault="0089334C" w:rsidP="0089334C">
            <w:pPr>
              <w:pStyle w:val="ListParagraph"/>
              <w:ind w:left="0"/>
              <w:rPr>
                <w:sz w:val="16"/>
                <w:szCs w:val="16"/>
              </w:rPr>
            </w:pPr>
            <w:r w:rsidRPr="00D147FC">
              <w:rPr>
                <w:sz w:val="16"/>
                <w:szCs w:val="16"/>
                <w:lang w:val="es-CR"/>
              </w:rPr>
              <w:t>Irrit</w:t>
            </w:r>
            <w:r>
              <w:rPr>
                <w:sz w:val="16"/>
                <w:szCs w:val="16"/>
                <w:lang w:val="es-CR"/>
              </w:rPr>
              <w:t>ante</w:t>
            </w:r>
            <w:r>
              <w:rPr>
                <w:sz w:val="16"/>
                <w:szCs w:val="16"/>
              </w:rPr>
              <w:t xml:space="preserve"> de la </w:t>
            </w:r>
            <w:r>
              <w:rPr>
                <w:sz w:val="16"/>
                <w:szCs w:val="16"/>
                <w:lang w:val="es-CR"/>
              </w:rPr>
              <w:t>p</w:t>
            </w:r>
            <w:r w:rsidRPr="00D147FC">
              <w:rPr>
                <w:sz w:val="16"/>
                <w:szCs w:val="16"/>
                <w:lang w:val="es-CR"/>
              </w:rPr>
              <w:t>iel</w:t>
            </w:r>
            <w:r>
              <w:rPr>
                <w:sz w:val="16"/>
                <w:szCs w:val="16"/>
              </w:rPr>
              <w:t xml:space="preserve"> 2</w:t>
            </w:r>
          </w:p>
        </w:tc>
        <w:tc>
          <w:tcPr>
            <w:tcW w:w="810" w:type="dxa"/>
          </w:tcPr>
          <w:p w:rsidR="0089334C" w:rsidRPr="00907CAC" w:rsidRDefault="0089334C" w:rsidP="00E41B3F">
            <w:pPr>
              <w:pStyle w:val="ListParagraph"/>
              <w:ind w:left="0"/>
              <w:rPr>
                <w:sz w:val="16"/>
                <w:szCs w:val="16"/>
              </w:rPr>
            </w:pPr>
            <w:r>
              <w:rPr>
                <w:sz w:val="16"/>
                <w:szCs w:val="16"/>
              </w:rPr>
              <w:t>H315</w:t>
            </w:r>
          </w:p>
        </w:tc>
        <w:tc>
          <w:tcPr>
            <w:tcW w:w="1890" w:type="dxa"/>
          </w:tcPr>
          <w:p w:rsidR="0089334C" w:rsidRPr="00907CAC" w:rsidRDefault="0089334C" w:rsidP="00967579">
            <w:pPr>
              <w:pStyle w:val="ListParagraph"/>
              <w:ind w:left="0"/>
              <w:rPr>
                <w:sz w:val="16"/>
                <w:szCs w:val="16"/>
              </w:rPr>
            </w:pPr>
            <w:r w:rsidRPr="00F31EC1">
              <w:rPr>
                <w:sz w:val="16"/>
                <w:szCs w:val="16"/>
                <w:lang w:val="es-CR"/>
              </w:rPr>
              <w:t>Peligros de Salud</w:t>
            </w:r>
          </w:p>
        </w:tc>
        <w:tc>
          <w:tcPr>
            <w:tcW w:w="4410" w:type="dxa"/>
          </w:tcPr>
          <w:p w:rsidR="0089334C" w:rsidRPr="00402A87" w:rsidRDefault="0089334C" w:rsidP="00E41B3F">
            <w:pPr>
              <w:pStyle w:val="ListParagraph"/>
              <w:ind w:left="0"/>
              <w:rPr>
                <w:sz w:val="16"/>
                <w:szCs w:val="16"/>
                <w:lang w:val="es-ES"/>
              </w:rPr>
            </w:pPr>
            <w:r w:rsidRPr="00402A87">
              <w:rPr>
                <w:sz w:val="16"/>
                <w:szCs w:val="16"/>
                <w:lang w:val="es-ES"/>
              </w:rPr>
              <w:t xml:space="preserve">Causa </w:t>
            </w:r>
            <w:r w:rsidRPr="00402A87">
              <w:rPr>
                <w:sz w:val="16"/>
                <w:szCs w:val="16"/>
                <w:lang w:val="es-CR"/>
              </w:rPr>
              <w:t>irritación</w:t>
            </w:r>
            <w:r w:rsidRPr="00402A87">
              <w:rPr>
                <w:sz w:val="16"/>
                <w:szCs w:val="16"/>
                <w:lang w:val="es-ES"/>
              </w:rPr>
              <w:t xml:space="preserve"> de la piel </w:t>
            </w:r>
          </w:p>
        </w:tc>
      </w:tr>
      <w:tr w:rsidR="0089334C" w:rsidRPr="00076EE6" w:rsidTr="00725ACB">
        <w:tc>
          <w:tcPr>
            <w:tcW w:w="2239" w:type="dxa"/>
          </w:tcPr>
          <w:p w:rsidR="0089334C" w:rsidRDefault="0089334C" w:rsidP="0089334C">
            <w:pPr>
              <w:pStyle w:val="ListParagraph"/>
              <w:ind w:left="0"/>
              <w:rPr>
                <w:sz w:val="16"/>
                <w:szCs w:val="16"/>
              </w:rPr>
            </w:pPr>
            <w:r w:rsidRPr="00D147FC">
              <w:rPr>
                <w:sz w:val="16"/>
                <w:szCs w:val="16"/>
                <w:lang w:val="es-CR"/>
              </w:rPr>
              <w:t>Irrit</w:t>
            </w:r>
            <w:r>
              <w:rPr>
                <w:sz w:val="16"/>
                <w:szCs w:val="16"/>
                <w:lang w:val="es-CR"/>
              </w:rPr>
              <w:t>ante</w:t>
            </w:r>
            <w:r>
              <w:rPr>
                <w:sz w:val="16"/>
                <w:szCs w:val="16"/>
              </w:rPr>
              <w:t xml:space="preserve"> del </w:t>
            </w:r>
            <w:r w:rsidRPr="0089334C">
              <w:rPr>
                <w:sz w:val="16"/>
                <w:szCs w:val="16"/>
                <w:lang w:val="es-CR"/>
              </w:rPr>
              <w:t>ojo</w:t>
            </w:r>
            <w:r>
              <w:rPr>
                <w:sz w:val="16"/>
                <w:szCs w:val="16"/>
              </w:rPr>
              <w:t>. 2</w:t>
            </w:r>
          </w:p>
        </w:tc>
        <w:tc>
          <w:tcPr>
            <w:tcW w:w="810" w:type="dxa"/>
          </w:tcPr>
          <w:p w:rsidR="0089334C" w:rsidRPr="00907CAC" w:rsidRDefault="0089334C" w:rsidP="002D16DB">
            <w:pPr>
              <w:pStyle w:val="ListParagraph"/>
              <w:ind w:left="0"/>
              <w:rPr>
                <w:sz w:val="16"/>
                <w:szCs w:val="16"/>
              </w:rPr>
            </w:pPr>
            <w:r>
              <w:rPr>
                <w:sz w:val="16"/>
                <w:szCs w:val="16"/>
              </w:rPr>
              <w:t>H319</w:t>
            </w:r>
          </w:p>
        </w:tc>
        <w:tc>
          <w:tcPr>
            <w:tcW w:w="1890" w:type="dxa"/>
          </w:tcPr>
          <w:p w:rsidR="0089334C" w:rsidRDefault="0089334C" w:rsidP="00967579">
            <w:r w:rsidRPr="00387168">
              <w:rPr>
                <w:sz w:val="16"/>
                <w:szCs w:val="16"/>
                <w:lang w:val="es-CR"/>
              </w:rPr>
              <w:t>Peligros de Salud</w:t>
            </w:r>
          </w:p>
        </w:tc>
        <w:tc>
          <w:tcPr>
            <w:tcW w:w="4410" w:type="dxa"/>
          </w:tcPr>
          <w:p w:rsidR="0089334C" w:rsidRPr="0089334C" w:rsidRDefault="0089334C" w:rsidP="0089334C">
            <w:pPr>
              <w:pStyle w:val="ListParagraph"/>
              <w:ind w:left="0"/>
              <w:rPr>
                <w:sz w:val="16"/>
                <w:szCs w:val="16"/>
                <w:lang w:val="es-ES"/>
              </w:rPr>
            </w:pPr>
            <w:r w:rsidRPr="0089334C">
              <w:rPr>
                <w:sz w:val="16"/>
                <w:szCs w:val="16"/>
                <w:lang w:val="es-ES"/>
              </w:rPr>
              <w:t xml:space="preserve">Serio </w:t>
            </w:r>
            <w:r w:rsidRPr="0089334C">
              <w:rPr>
                <w:sz w:val="16"/>
                <w:szCs w:val="16"/>
                <w:lang w:val="es-CR"/>
              </w:rPr>
              <w:t>daño</w:t>
            </w:r>
            <w:r>
              <w:rPr>
                <w:sz w:val="16"/>
                <w:szCs w:val="16"/>
                <w:lang w:val="es-ES"/>
              </w:rPr>
              <w:t>/</w:t>
            </w:r>
            <w:r w:rsidRPr="0089334C">
              <w:rPr>
                <w:sz w:val="16"/>
                <w:szCs w:val="16"/>
                <w:lang w:val="es-ES"/>
              </w:rPr>
              <w:t>irritación al ojo Cat. 2</w:t>
            </w:r>
          </w:p>
        </w:tc>
      </w:tr>
      <w:tr w:rsidR="0089334C" w:rsidRPr="00076EE6" w:rsidTr="00725ACB">
        <w:tc>
          <w:tcPr>
            <w:tcW w:w="2239" w:type="dxa"/>
          </w:tcPr>
          <w:p w:rsidR="0089334C" w:rsidRPr="0089334C" w:rsidRDefault="0089334C" w:rsidP="0089334C">
            <w:pPr>
              <w:pStyle w:val="ListParagraph"/>
              <w:ind w:left="0"/>
              <w:rPr>
                <w:sz w:val="16"/>
                <w:szCs w:val="16"/>
                <w:lang w:val="es-ES"/>
              </w:rPr>
            </w:pPr>
            <w:r w:rsidRPr="00967579">
              <w:rPr>
                <w:sz w:val="16"/>
                <w:szCs w:val="16"/>
                <w:lang w:val="es-CR"/>
              </w:rPr>
              <w:t>Sens</w:t>
            </w:r>
            <w:r w:rsidRPr="0089334C">
              <w:rPr>
                <w:sz w:val="16"/>
                <w:szCs w:val="16"/>
                <w:lang w:val="es-ES"/>
              </w:rPr>
              <w:t xml:space="preserve">. </w:t>
            </w:r>
            <w:r>
              <w:rPr>
                <w:sz w:val="16"/>
                <w:szCs w:val="16"/>
                <w:lang w:val="es-ES"/>
              </w:rPr>
              <w:t>Piel</w:t>
            </w:r>
            <w:r w:rsidRPr="0089334C">
              <w:rPr>
                <w:sz w:val="16"/>
                <w:szCs w:val="16"/>
                <w:lang w:val="es-ES"/>
              </w:rPr>
              <w:t xml:space="preserve"> 1</w:t>
            </w:r>
          </w:p>
        </w:tc>
        <w:tc>
          <w:tcPr>
            <w:tcW w:w="810" w:type="dxa"/>
          </w:tcPr>
          <w:p w:rsidR="0089334C" w:rsidRPr="0089334C" w:rsidRDefault="0089334C" w:rsidP="002D16DB">
            <w:pPr>
              <w:pStyle w:val="ListParagraph"/>
              <w:ind w:left="0"/>
              <w:rPr>
                <w:sz w:val="16"/>
                <w:szCs w:val="16"/>
                <w:lang w:val="es-ES"/>
              </w:rPr>
            </w:pPr>
            <w:r w:rsidRPr="0089334C">
              <w:rPr>
                <w:sz w:val="16"/>
                <w:szCs w:val="16"/>
                <w:lang w:val="es-ES"/>
              </w:rPr>
              <w:t>H317</w:t>
            </w:r>
          </w:p>
        </w:tc>
        <w:tc>
          <w:tcPr>
            <w:tcW w:w="1890" w:type="dxa"/>
          </w:tcPr>
          <w:p w:rsidR="0089334C" w:rsidRPr="0089334C" w:rsidRDefault="0089334C" w:rsidP="00967579">
            <w:pPr>
              <w:rPr>
                <w:lang w:val="es-ES"/>
              </w:rPr>
            </w:pPr>
            <w:r w:rsidRPr="00387168">
              <w:rPr>
                <w:sz w:val="16"/>
                <w:szCs w:val="16"/>
                <w:lang w:val="es-CR"/>
              </w:rPr>
              <w:t>Peligros de Salud</w:t>
            </w:r>
          </w:p>
        </w:tc>
        <w:tc>
          <w:tcPr>
            <w:tcW w:w="4410" w:type="dxa"/>
          </w:tcPr>
          <w:p w:rsidR="0089334C" w:rsidRPr="0089334C" w:rsidRDefault="0089334C" w:rsidP="0089334C">
            <w:pPr>
              <w:pStyle w:val="ListParagraph"/>
              <w:ind w:left="0"/>
              <w:rPr>
                <w:sz w:val="16"/>
                <w:szCs w:val="16"/>
                <w:lang w:val="es-ES"/>
              </w:rPr>
            </w:pPr>
            <w:r>
              <w:rPr>
                <w:sz w:val="16"/>
                <w:szCs w:val="16"/>
                <w:lang w:val="es-ES"/>
              </w:rPr>
              <w:t>S</w:t>
            </w:r>
            <w:r w:rsidRPr="0089334C">
              <w:rPr>
                <w:sz w:val="16"/>
                <w:szCs w:val="16"/>
                <w:lang w:val="es-ES"/>
              </w:rPr>
              <w:t>ensitiza</w:t>
            </w:r>
            <w:r>
              <w:rPr>
                <w:sz w:val="16"/>
                <w:szCs w:val="16"/>
                <w:lang w:val="es-ES"/>
              </w:rPr>
              <w:t>c</w:t>
            </w:r>
            <w:r w:rsidRPr="0089334C">
              <w:rPr>
                <w:sz w:val="16"/>
                <w:szCs w:val="16"/>
                <w:lang w:val="es-ES"/>
              </w:rPr>
              <w:t>ión</w:t>
            </w:r>
            <w:r>
              <w:rPr>
                <w:sz w:val="16"/>
                <w:szCs w:val="16"/>
                <w:lang w:val="es-ES"/>
              </w:rPr>
              <w:t xml:space="preserve"> de la Piel</w:t>
            </w:r>
            <w:r w:rsidRPr="0089334C">
              <w:rPr>
                <w:sz w:val="16"/>
                <w:szCs w:val="16"/>
                <w:lang w:val="es-ES"/>
              </w:rPr>
              <w:t>, Cat. 1</w:t>
            </w:r>
          </w:p>
        </w:tc>
      </w:tr>
      <w:tr w:rsidR="0089334C" w:rsidRPr="0089334C" w:rsidTr="00725ACB">
        <w:tc>
          <w:tcPr>
            <w:tcW w:w="2239" w:type="dxa"/>
          </w:tcPr>
          <w:p w:rsidR="0089334C" w:rsidRPr="0089334C" w:rsidRDefault="0089334C" w:rsidP="002D16DB">
            <w:pPr>
              <w:pStyle w:val="ListParagraph"/>
              <w:ind w:left="0"/>
              <w:rPr>
                <w:sz w:val="16"/>
                <w:szCs w:val="16"/>
                <w:lang w:val="es-ES"/>
              </w:rPr>
            </w:pPr>
            <w:r w:rsidRPr="0089334C">
              <w:rPr>
                <w:sz w:val="16"/>
                <w:szCs w:val="16"/>
                <w:lang w:val="es-ES"/>
              </w:rPr>
              <w:t>Repr. 2</w:t>
            </w:r>
          </w:p>
        </w:tc>
        <w:tc>
          <w:tcPr>
            <w:tcW w:w="810" w:type="dxa"/>
          </w:tcPr>
          <w:p w:rsidR="0089334C" w:rsidRPr="0089334C" w:rsidRDefault="0089334C" w:rsidP="002D16DB">
            <w:pPr>
              <w:pStyle w:val="ListParagraph"/>
              <w:ind w:left="0"/>
              <w:rPr>
                <w:sz w:val="16"/>
                <w:szCs w:val="16"/>
                <w:lang w:val="es-ES"/>
              </w:rPr>
            </w:pPr>
            <w:r w:rsidRPr="0089334C">
              <w:rPr>
                <w:sz w:val="16"/>
                <w:szCs w:val="16"/>
                <w:lang w:val="es-ES"/>
              </w:rPr>
              <w:t>H361</w:t>
            </w:r>
          </w:p>
        </w:tc>
        <w:tc>
          <w:tcPr>
            <w:tcW w:w="1890" w:type="dxa"/>
          </w:tcPr>
          <w:p w:rsidR="0089334C" w:rsidRPr="0089334C" w:rsidRDefault="0089334C" w:rsidP="00967579">
            <w:pPr>
              <w:rPr>
                <w:lang w:val="es-ES"/>
              </w:rPr>
            </w:pPr>
            <w:r w:rsidRPr="00387168">
              <w:rPr>
                <w:sz w:val="16"/>
                <w:szCs w:val="16"/>
                <w:lang w:val="es-CR"/>
              </w:rPr>
              <w:t>Peligros de Salud</w:t>
            </w:r>
          </w:p>
        </w:tc>
        <w:tc>
          <w:tcPr>
            <w:tcW w:w="4410" w:type="dxa"/>
          </w:tcPr>
          <w:p w:rsidR="0089334C" w:rsidRPr="00725ACB" w:rsidRDefault="00947360" w:rsidP="00947360">
            <w:pPr>
              <w:pStyle w:val="ListParagraph"/>
              <w:ind w:left="0"/>
              <w:rPr>
                <w:sz w:val="16"/>
                <w:szCs w:val="16"/>
                <w:lang w:val="es-CR"/>
              </w:rPr>
            </w:pPr>
            <w:r w:rsidRPr="00725ACB">
              <w:rPr>
                <w:sz w:val="16"/>
                <w:szCs w:val="16"/>
                <w:lang w:val="es-CR"/>
              </w:rPr>
              <w:t>Toxicidad Reproductiva</w:t>
            </w:r>
            <w:r w:rsidR="0089334C" w:rsidRPr="00725ACB">
              <w:rPr>
                <w:sz w:val="16"/>
                <w:szCs w:val="16"/>
                <w:lang w:val="es-CR"/>
              </w:rPr>
              <w:t xml:space="preserve"> Cat. 2</w:t>
            </w:r>
          </w:p>
        </w:tc>
      </w:tr>
      <w:tr w:rsidR="0089334C" w:rsidRPr="00076EE6" w:rsidTr="00725ACB">
        <w:tc>
          <w:tcPr>
            <w:tcW w:w="2239" w:type="dxa"/>
          </w:tcPr>
          <w:p w:rsidR="0089334C" w:rsidRPr="0089334C" w:rsidRDefault="0089334C" w:rsidP="002D16DB">
            <w:pPr>
              <w:pStyle w:val="ListParagraph"/>
              <w:ind w:left="0"/>
              <w:rPr>
                <w:sz w:val="16"/>
                <w:szCs w:val="16"/>
                <w:lang w:val="es-ES"/>
              </w:rPr>
            </w:pPr>
            <w:r w:rsidRPr="0089334C">
              <w:rPr>
                <w:sz w:val="16"/>
                <w:szCs w:val="16"/>
                <w:lang w:val="es-ES"/>
              </w:rPr>
              <w:t>Stot Se 3</w:t>
            </w:r>
          </w:p>
        </w:tc>
        <w:tc>
          <w:tcPr>
            <w:tcW w:w="810" w:type="dxa"/>
          </w:tcPr>
          <w:p w:rsidR="0089334C" w:rsidRPr="0089334C" w:rsidRDefault="0089334C" w:rsidP="002D16DB">
            <w:pPr>
              <w:pStyle w:val="ListParagraph"/>
              <w:ind w:left="0"/>
              <w:rPr>
                <w:sz w:val="16"/>
                <w:szCs w:val="16"/>
                <w:lang w:val="es-ES"/>
              </w:rPr>
            </w:pPr>
            <w:r w:rsidRPr="0089334C">
              <w:rPr>
                <w:sz w:val="16"/>
                <w:szCs w:val="16"/>
                <w:lang w:val="es-ES"/>
              </w:rPr>
              <w:t>H336</w:t>
            </w:r>
          </w:p>
        </w:tc>
        <w:tc>
          <w:tcPr>
            <w:tcW w:w="1890" w:type="dxa"/>
          </w:tcPr>
          <w:p w:rsidR="0089334C" w:rsidRDefault="0089334C" w:rsidP="00967579">
            <w:r w:rsidRPr="00387168">
              <w:rPr>
                <w:sz w:val="16"/>
                <w:szCs w:val="16"/>
                <w:lang w:val="es-CR"/>
              </w:rPr>
              <w:t>Peligros de Salud</w:t>
            </w:r>
          </w:p>
        </w:tc>
        <w:tc>
          <w:tcPr>
            <w:tcW w:w="4410" w:type="dxa"/>
          </w:tcPr>
          <w:p w:rsidR="0089334C" w:rsidRPr="00725ACB" w:rsidRDefault="00725ACB" w:rsidP="00725ACB">
            <w:pPr>
              <w:pStyle w:val="ListParagraph"/>
              <w:ind w:left="0"/>
              <w:rPr>
                <w:sz w:val="16"/>
                <w:szCs w:val="16"/>
                <w:lang w:val="es-CR"/>
              </w:rPr>
            </w:pPr>
            <w:r w:rsidRPr="00725ACB">
              <w:rPr>
                <w:sz w:val="16"/>
                <w:szCs w:val="16"/>
                <w:lang w:val="es-CR"/>
              </w:rPr>
              <w:t xml:space="preserve">Toxicidad </w:t>
            </w:r>
            <w:r>
              <w:rPr>
                <w:sz w:val="16"/>
                <w:szCs w:val="16"/>
                <w:lang w:val="es-CR"/>
              </w:rPr>
              <w:t>es</w:t>
            </w:r>
            <w:r w:rsidR="0089334C" w:rsidRPr="00725ACB">
              <w:rPr>
                <w:sz w:val="16"/>
                <w:szCs w:val="16"/>
                <w:lang w:val="es-CR"/>
              </w:rPr>
              <w:t>pecific</w:t>
            </w:r>
            <w:r>
              <w:rPr>
                <w:sz w:val="16"/>
                <w:szCs w:val="16"/>
                <w:lang w:val="es-CR"/>
              </w:rPr>
              <w:t>a</w:t>
            </w:r>
            <w:r w:rsidR="0089334C" w:rsidRPr="00725ACB">
              <w:rPr>
                <w:sz w:val="16"/>
                <w:szCs w:val="16"/>
                <w:lang w:val="es-CR"/>
              </w:rPr>
              <w:t xml:space="preserve"> </w:t>
            </w:r>
            <w:r>
              <w:rPr>
                <w:sz w:val="16"/>
                <w:szCs w:val="16"/>
                <w:lang w:val="es-CR"/>
              </w:rPr>
              <w:t>órgano objetivo</w:t>
            </w:r>
            <w:r w:rsidR="0089334C" w:rsidRPr="00725ACB">
              <w:rPr>
                <w:sz w:val="16"/>
                <w:szCs w:val="16"/>
                <w:lang w:val="es-CR"/>
              </w:rPr>
              <w:t xml:space="preserve"> (</w:t>
            </w:r>
            <w:r>
              <w:rPr>
                <w:sz w:val="16"/>
                <w:szCs w:val="16"/>
                <w:lang w:val="es-CR"/>
              </w:rPr>
              <w:t>exposición sencilla</w:t>
            </w:r>
            <w:r w:rsidR="0089334C" w:rsidRPr="00725ACB">
              <w:rPr>
                <w:sz w:val="16"/>
                <w:szCs w:val="16"/>
                <w:lang w:val="es-CR"/>
              </w:rPr>
              <w:t>) Cat. 3</w:t>
            </w:r>
          </w:p>
        </w:tc>
      </w:tr>
      <w:tr w:rsidR="0089334C" w:rsidRPr="00076EE6" w:rsidTr="00725ACB">
        <w:tc>
          <w:tcPr>
            <w:tcW w:w="2239" w:type="dxa"/>
          </w:tcPr>
          <w:p w:rsidR="0089334C" w:rsidRDefault="0089334C" w:rsidP="002D16DB">
            <w:pPr>
              <w:pStyle w:val="ListParagraph"/>
              <w:ind w:left="0"/>
              <w:rPr>
                <w:sz w:val="16"/>
                <w:szCs w:val="16"/>
              </w:rPr>
            </w:pPr>
            <w:r>
              <w:rPr>
                <w:sz w:val="16"/>
                <w:szCs w:val="16"/>
              </w:rPr>
              <w:t>Stot Re 2</w:t>
            </w:r>
          </w:p>
        </w:tc>
        <w:tc>
          <w:tcPr>
            <w:tcW w:w="810" w:type="dxa"/>
          </w:tcPr>
          <w:p w:rsidR="0089334C" w:rsidRDefault="0089334C" w:rsidP="002D16DB">
            <w:pPr>
              <w:pStyle w:val="ListParagraph"/>
              <w:ind w:left="0"/>
              <w:rPr>
                <w:sz w:val="16"/>
                <w:szCs w:val="16"/>
              </w:rPr>
            </w:pPr>
            <w:r>
              <w:rPr>
                <w:sz w:val="16"/>
                <w:szCs w:val="16"/>
              </w:rPr>
              <w:t>H373</w:t>
            </w:r>
          </w:p>
        </w:tc>
        <w:tc>
          <w:tcPr>
            <w:tcW w:w="1890" w:type="dxa"/>
          </w:tcPr>
          <w:p w:rsidR="0089334C" w:rsidRDefault="0089334C" w:rsidP="00967579">
            <w:r w:rsidRPr="00387168">
              <w:rPr>
                <w:sz w:val="16"/>
                <w:szCs w:val="16"/>
                <w:lang w:val="es-CR"/>
              </w:rPr>
              <w:t>Peligros de Salud</w:t>
            </w:r>
          </w:p>
        </w:tc>
        <w:tc>
          <w:tcPr>
            <w:tcW w:w="4410" w:type="dxa"/>
          </w:tcPr>
          <w:p w:rsidR="0089334C" w:rsidRPr="00725ACB" w:rsidRDefault="00725ACB" w:rsidP="002D16DB">
            <w:pPr>
              <w:pStyle w:val="ListParagraph"/>
              <w:ind w:left="0"/>
              <w:rPr>
                <w:sz w:val="16"/>
                <w:szCs w:val="16"/>
                <w:lang w:val="es-CR"/>
              </w:rPr>
            </w:pPr>
            <w:r w:rsidRPr="00725ACB">
              <w:rPr>
                <w:sz w:val="16"/>
                <w:szCs w:val="16"/>
                <w:lang w:val="es-CR"/>
              </w:rPr>
              <w:t xml:space="preserve">Toxicidad </w:t>
            </w:r>
            <w:r>
              <w:rPr>
                <w:sz w:val="16"/>
                <w:szCs w:val="16"/>
                <w:lang w:val="es-CR"/>
              </w:rPr>
              <w:t>es</w:t>
            </w:r>
            <w:r w:rsidRPr="00725ACB">
              <w:rPr>
                <w:sz w:val="16"/>
                <w:szCs w:val="16"/>
                <w:lang w:val="es-CR"/>
              </w:rPr>
              <w:t>pecific</w:t>
            </w:r>
            <w:r>
              <w:rPr>
                <w:sz w:val="16"/>
                <w:szCs w:val="16"/>
                <w:lang w:val="es-CR"/>
              </w:rPr>
              <w:t>a</w:t>
            </w:r>
            <w:r w:rsidRPr="00725ACB">
              <w:rPr>
                <w:sz w:val="16"/>
                <w:szCs w:val="16"/>
                <w:lang w:val="es-CR"/>
              </w:rPr>
              <w:t xml:space="preserve"> </w:t>
            </w:r>
            <w:r>
              <w:rPr>
                <w:sz w:val="16"/>
                <w:szCs w:val="16"/>
                <w:lang w:val="es-CR"/>
              </w:rPr>
              <w:t>órgano objetivo</w:t>
            </w:r>
            <w:r w:rsidRPr="00725ACB">
              <w:rPr>
                <w:sz w:val="16"/>
                <w:szCs w:val="16"/>
                <w:lang w:val="es-CR"/>
              </w:rPr>
              <w:t xml:space="preserve"> (</w:t>
            </w:r>
            <w:r>
              <w:rPr>
                <w:sz w:val="16"/>
                <w:szCs w:val="16"/>
                <w:lang w:val="es-CR"/>
              </w:rPr>
              <w:t>exposición repetida</w:t>
            </w:r>
            <w:r w:rsidR="0089334C" w:rsidRPr="00725ACB">
              <w:rPr>
                <w:sz w:val="16"/>
                <w:szCs w:val="16"/>
                <w:lang w:val="es-CR"/>
              </w:rPr>
              <w:t>) Cat. 2</w:t>
            </w:r>
          </w:p>
        </w:tc>
      </w:tr>
      <w:tr w:rsidR="0089334C" w:rsidRPr="00907CAC" w:rsidTr="00725ACB">
        <w:tc>
          <w:tcPr>
            <w:tcW w:w="2239" w:type="dxa"/>
          </w:tcPr>
          <w:p w:rsidR="0089334C" w:rsidRDefault="0089334C" w:rsidP="002D16DB">
            <w:pPr>
              <w:pStyle w:val="ListParagraph"/>
              <w:ind w:left="0"/>
              <w:rPr>
                <w:sz w:val="16"/>
                <w:szCs w:val="16"/>
              </w:rPr>
            </w:pPr>
            <w:r>
              <w:rPr>
                <w:sz w:val="16"/>
                <w:szCs w:val="16"/>
              </w:rPr>
              <w:t>Asp. Tox 1</w:t>
            </w:r>
          </w:p>
        </w:tc>
        <w:tc>
          <w:tcPr>
            <w:tcW w:w="810" w:type="dxa"/>
          </w:tcPr>
          <w:p w:rsidR="0089334C" w:rsidRDefault="0089334C" w:rsidP="002D16DB">
            <w:pPr>
              <w:pStyle w:val="ListParagraph"/>
              <w:ind w:left="0"/>
              <w:rPr>
                <w:sz w:val="16"/>
                <w:szCs w:val="16"/>
              </w:rPr>
            </w:pPr>
            <w:r>
              <w:rPr>
                <w:sz w:val="16"/>
                <w:szCs w:val="16"/>
              </w:rPr>
              <w:t>H304</w:t>
            </w:r>
          </w:p>
        </w:tc>
        <w:tc>
          <w:tcPr>
            <w:tcW w:w="1890" w:type="dxa"/>
          </w:tcPr>
          <w:p w:rsidR="0089334C" w:rsidRDefault="0089334C" w:rsidP="00967579">
            <w:r w:rsidRPr="00387168">
              <w:rPr>
                <w:sz w:val="16"/>
                <w:szCs w:val="16"/>
                <w:lang w:val="es-CR"/>
              </w:rPr>
              <w:t>Peligros de Salud</w:t>
            </w:r>
          </w:p>
        </w:tc>
        <w:tc>
          <w:tcPr>
            <w:tcW w:w="4410" w:type="dxa"/>
          </w:tcPr>
          <w:p w:rsidR="0089334C" w:rsidRPr="00725ACB" w:rsidRDefault="00725ACB" w:rsidP="00725ACB">
            <w:pPr>
              <w:pStyle w:val="ListParagraph"/>
              <w:ind w:left="0"/>
              <w:rPr>
                <w:sz w:val="16"/>
                <w:szCs w:val="16"/>
                <w:lang w:val="es-CR"/>
              </w:rPr>
            </w:pPr>
            <w:r w:rsidRPr="00725ACB">
              <w:rPr>
                <w:sz w:val="16"/>
                <w:szCs w:val="16"/>
                <w:lang w:val="es-CR"/>
              </w:rPr>
              <w:t>Peligro de Aspiración</w:t>
            </w:r>
            <w:r w:rsidR="0089334C" w:rsidRPr="00725ACB">
              <w:rPr>
                <w:sz w:val="16"/>
                <w:szCs w:val="16"/>
                <w:lang w:val="es-CR"/>
              </w:rPr>
              <w:t xml:space="preserve"> Cat. 1</w:t>
            </w:r>
          </w:p>
        </w:tc>
      </w:tr>
      <w:tr w:rsidR="002D16DB" w:rsidRPr="00076EE6" w:rsidTr="00725ACB">
        <w:tc>
          <w:tcPr>
            <w:tcW w:w="2239" w:type="dxa"/>
          </w:tcPr>
          <w:p w:rsidR="002D16DB" w:rsidRDefault="00947360" w:rsidP="00947360">
            <w:pPr>
              <w:pStyle w:val="ListParagraph"/>
              <w:ind w:left="0"/>
              <w:rPr>
                <w:sz w:val="16"/>
                <w:szCs w:val="16"/>
              </w:rPr>
            </w:pPr>
            <w:r w:rsidRPr="00947360">
              <w:rPr>
                <w:sz w:val="16"/>
                <w:szCs w:val="16"/>
                <w:lang w:val="es-CR"/>
              </w:rPr>
              <w:t>Acuático</w:t>
            </w:r>
            <w:r w:rsidR="00554036">
              <w:rPr>
                <w:sz w:val="16"/>
                <w:szCs w:val="16"/>
              </w:rPr>
              <w:t xml:space="preserve"> </w:t>
            </w:r>
            <w:r w:rsidR="00554036" w:rsidRPr="00947360">
              <w:rPr>
                <w:sz w:val="16"/>
                <w:szCs w:val="16"/>
                <w:lang w:val="es-CR"/>
              </w:rPr>
              <w:t>A</w:t>
            </w:r>
            <w:r w:rsidRPr="00947360">
              <w:rPr>
                <w:sz w:val="16"/>
                <w:szCs w:val="16"/>
                <w:lang w:val="es-CR"/>
              </w:rPr>
              <w:t>gudo</w:t>
            </w:r>
            <w:r w:rsidR="00554036">
              <w:rPr>
                <w:sz w:val="16"/>
                <w:szCs w:val="16"/>
              </w:rPr>
              <w:t xml:space="preserve"> 2</w:t>
            </w:r>
          </w:p>
        </w:tc>
        <w:tc>
          <w:tcPr>
            <w:tcW w:w="810" w:type="dxa"/>
          </w:tcPr>
          <w:p w:rsidR="002D16DB" w:rsidRDefault="00554036" w:rsidP="002D16DB">
            <w:pPr>
              <w:pStyle w:val="ListParagraph"/>
              <w:ind w:left="0"/>
              <w:rPr>
                <w:sz w:val="16"/>
                <w:szCs w:val="16"/>
              </w:rPr>
            </w:pPr>
            <w:r>
              <w:rPr>
                <w:sz w:val="16"/>
                <w:szCs w:val="16"/>
              </w:rPr>
              <w:t>H401</w:t>
            </w:r>
          </w:p>
        </w:tc>
        <w:tc>
          <w:tcPr>
            <w:tcW w:w="1890" w:type="dxa"/>
          </w:tcPr>
          <w:p w:rsidR="002D16DB" w:rsidRPr="0089334C" w:rsidRDefault="0089334C" w:rsidP="00967579">
            <w:pPr>
              <w:pStyle w:val="ListParagraph"/>
              <w:ind w:left="0"/>
              <w:rPr>
                <w:sz w:val="16"/>
                <w:szCs w:val="16"/>
                <w:lang w:val="es-CR"/>
              </w:rPr>
            </w:pPr>
            <w:r w:rsidRPr="0089334C">
              <w:rPr>
                <w:sz w:val="16"/>
                <w:szCs w:val="16"/>
                <w:lang w:val="es-CR"/>
              </w:rPr>
              <w:t>Peligros Ambientales</w:t>
            </w:r>
          </w:p>
        </w:tc>
        <w:tc>
          <w:tcPr>
            <w:tcW w:w="4410" w:type="dxa"/>
          </w:tcPr>
          <w:p w:rsidR="002D16DB" w:rsidRPr="00947360" w:rsidRDefault="00947360" w:rsidP="00947360">
            <w:pPr>
              <w:pStyle w:val="ListParagraph"/>
              <w:ind w:left="0"/>
              <w:rPr>
                <w:sz w:val="16"/>
                <w:szCs w:val="16"/>
                <w:lang w:val="es-ES"/>
              </w:rPr>
            </w:pPr>
            <w:r w:rsidRPr="00947360">
              <w:rPr>
                <w:sz w:val="16"/>
                <w:szCs w:val="16"/>
                <w:lang w:val="es-ES"/>
              </w:rPr>
              <w:t>Peligroso al</w:t>
            </w:r>
            <w:r w:rsidR="002D16DB" w:rsidRPr="00947360">
              <w:rPr>
                <w:sz w:val="16"/>
                <w:szCs w:val="16"/>
                <w:lang w:val="es-ES"/>
              </w:rPr>
              <w:t xml:space="preserve"> </w:t>
            </w:r>
            <w:r w:rsidRPr="00947360">
              <w:rPr>
                <w:sz w:val="16"/>
                <w:szCs w:val="16"/>
                <w:lang w:val="es-ES"/>
              </w:rPr>
              <w:t>ambiente acuático</w:t>
            </w:r>
            <w:r w:rsidR="002D16DB" w:rsidRPr="00947360">
              <w:rPr>
                <w:sz w:val="16"/>
                <w:szCs w:val="16"/>
                <w:lang w:val="es-ES"/>
              </w:rPr>
              <w:t xml:space="preserve"> </w:t>
            </w:r>
            <w:r>
              <w:rPr>
                <w:sz w:val="16"/>
                <w:szCs w:val="16"/>
                <w:lang w:val="es-ES"/>
              </w:rPr>
              <w:t>–</w:t>
            </w:r>
            <w:r w:rsidR="00554036" w:rsidRPr="00947360">
              <w:rPr>
                <w:sz w:val="16"/>
                <w:szCs w:val="16"/>
                <w:lang w:val="es-ES"/>
              </w:rPr>
              <w:t xml:space="preserve"> </w:t>
            </w:r>
            <w:r>
              <w:rPr>
                <w:sz w:val="16"/>
                <w:szCs w:val="16"/>
                <w:lang w:val="es-ES"/>
              </w:rPr>
              <w:t xml:space="preserve">Peligro </w:t>
            </w:r>
            <w:r w:rsidR="00554036" w:rsidRPr="00947360">
              <w:rPr>
                <w:sz w:val="16"/>
                <w:szCs w:val="16"/>
                <w:lang w:val="es-ES"/>
              </w:rPr>
              <w:t>A</w:t>
            </w:r>
            <w:r>
              <w:rPr>
                <w:sz w:val="16"/>
                <w:szCs w:val="16"/>
                <w:lang w:val="es-ES"/>
              </w:rPr>
              <w:t>g</w:t>
            </w:r>
            <w:r w:rsidR="00554036" w:rsidRPr="00947360">
              <w:rPr>
                <w:sz w:val="16"/>
                <w:szCs w:val="16"/>
                <w:lang w:val="es-ES"/>
              </w:rPr>
              <w:t>u</w:t>
            </w:r>
            <w:r>
              <w:rPr>
                <w:sz w:val="16"/>
                <w:szCs w:val="16"/>
                <w:lang w:val="es-ES"/>
              </w:rPr>
              <w:t>do</w:t>
            </w:r>
            <w:r w:rsidR="00554036" w:rsidRPr="00947360">
              <w:rPr>
                <w:sz w:val="16"/>
                <w:szCs w:val="16"/>
                <w:lang w:val="es-ES"/>
              </w:rPr>
              <w:t xml:space="preserve"> Cat. 2</w:t>
            </w:r>
          </w:p>
        </w:tc>
      </w:tr>
      <w:tr w:rsidR="002D16DB" w:rsidRPr="00076EE6" w:rsidTr="00725ACB">
        <w:tc>
          <w:tcPr>
            <w:tcW w:w="2239" w:type="dxa"/>
          </w:tcPr>
          <w:p w:rsidR="002D16DB" w:rsidRDefault="00947360" w:rsidP="00947360">
            <w:pPr>
              <w:pStyle w:val="ListParagraph"/>
              <w:ind w:left="0"/>
              <w:rPr>
                <w:sz w:val="16"/>
                <w:szCs w:val="16"/>
              </w:rPr>
            </w:pPr>
            <w:r w:rsidRPr="00947360">
              <w:rPr>
                <w:sz w:val="16"/>
                <w:szCs w:val="16"/>
                <w:lang w:val="es-CR"/>
              </w:rPr>
              <w:t>Acuático</w:t>
            </w:r>
            <w:r w:rsidR="002D16DB">
              <w:rPr>
                <w:sz w:val="16"/>
                <w:szCs w:val="16"/>
              </w:rPr>
              <w:t xml:space="preserve"> </w:t>
            </w:r>
            <w:r w:rsidRPr="00947360">
              <w:rPr>
                <w:sz w:val="16"/>
                <w:szCs w:val="16"/>
                <w:lang w:val="es-CR"/>
              </w:rPr>
              <w:t>Crónico</w:t>
            </w:r>
            <w:r w:rsidR="002D16DB">
              <w:rPr>
                <w:sz w:val="16"/>
                <w:szCs w:val="16"/>
              </w:rPr>
              <w:t xml:space="preserve"> 2</w:t>
            </w:r>
          </w:p>
        </w:tc>
        <w:tc>
          <w:tcPr>
            <w:tcW w:w="810" w:type="dxa"/>
          </w:tcPr>
          <w:p w:rsidR="002D16DB" w:rsidRDefault="002D16DB" w:rsidP="002D16DB">
            <w:pPr>
              <w:pStyle w:val="ListParagraph"/>
              <w:ind w:left="0"/>
              <w:rPr>
                <w:sz w:val="16"/>
                <w:szCs w:val="16"/>
              </w:rPr>
            </w:pPr>
            <w:r>
              <w:rPr>
                <w:sz w:val="16"/>
                <w:szCs w:val="16"/>
              </w:rPr>
              <w:t>H411</w:t>
            </w:r>
          </w:p>
        </w:tc>
        <w:tc>
          <w:tcPr>
            <w:tcW w:w="1890" w:type="dxa"/>
          </w:tcPr>
          <w:p w:rsidR="002D16DB" w:rsidRDefault="0089334C" w:rsidP="00967579">
            <w:pPr>
              <w:pStyle w:val="ListParagraph"/>
              <w:ind w:left="0"/>
              <w:rPr>
                <w:sz w:val="16"/>
                <w:szCs w:val="16"/>
              </w:rPr>
            </w:pPr>
            <w:r w:rsidRPr="0089334C">
              <w:rPr>
                <w:sz w:val="16"/>
                <w:szCs w:val="16"/>
                <w:lang w:val="es-CR"/>
              </w:rPr>
              <w:t>Peligros Ambientales</w:t>
            </w:r>
          </w:p>
        </w:tc>
        <w:tc>
          <w:tcPr>
            <w:tcW w:w="4410" w:type="dxa"/>
          </w:tcPr>
          <w:p w:rsidR="002D16DB" w:rsidRPr="00947360" w:rsidRDefault="00947360" w:rsidP="00947360">
            <w:pPr>
              <w:pStyle w:val="ListParagraph"/>
              <w:ind w:left="0"/>
              <w:rPr>
                <w:sz w:val="16"/>
                <w:szCs w:val="16"/>
                <w:lang w:val="es-ES"/>
              </w:rPr>
            </w:pPr>
            <w:r w:rsidRPr="00947360">
              <w:rPr>
                <w:sz w:val="16"/>
                <w:szCs w:val="16"/>
                <w:lang w:val="es-ES"/>
              </w:rPr>
              <w:t xml:space="preserve">Peligroso al ambiente acuático </w:t>
            </w:r>
            <w:r>
              <w:rPr>
                <w:sz w:val="16"/>
                <w:szCs w:val="16"/>
                <w:lang w:val="es-ES"/>
              </w:rPr>
              <w:t>–</w:t>
            </w:r>
            <w:r w:rsidRPr="00947360">
              <w:rPr>
                <w:sz w:val="16"/>
                <w:szCs w:val="16"/>
                <w:lang w:val="es-ES"/>
              </w:rPr>
              <w:t xml:space="preserve"> </w:t>
            </w:r>
            <w:r>
              <w:rPr>
                <w:sz w:val="16"/>
                <w:szCs w:val="16"/>
                <w:lang w:val="es-ES"/>
              </w:rPr>
              <w:t>Peligro Crónico</w:t>
            </w:r>
            <w:r w:rsidR="002D16DB" w:rsidRPr="00947360">
              <w:rPr>
                <w:sz w:val="16"/>
                <w:szCs w:val="16"/>
                <w:lang w:val="es-ES"/>
              </w:rPr>
              <w:t xml:space="preserve"> Cat. 2</w:t>
            </w:r>
          </w:p>
        </w:tc>
      </w:tr>
    </w:tbl>
    <w:p w:rsidR="00907CAC" w:rsidRPr="00D01C47" w:rsidRDefault="00B25E83" w:rsidP="002D16DB">
      <w:pPr>
        <w:pStyle w:val="ListParagraph"/>
        <w:ind w:left="360"/>
        <w:rPr>
          <w:b/>
          <w:sz w:val="20"/>
          <w:szCs w:val="20"/>
        </w:rPr>
      </w:pPr>
      <w:r w:rsidRPr="00D01C47">
        <w:rPr>
          <w:b/>
          <w:sz w:val="20"/>
          <w:szCs w:val="20"/>
        </w:rPr>
        <w:t xml:space="preserve">2.2 </w:t>
      </w:r>
      <w:r w:rsidR="00947360" w:rsidRPr="00F31EC1">
        <w:rPr>
          <w:b/>
          <w:sz w:val="20"/>
          <w:szCs w:val="20"/>
          <w:lang w:val="es-CR"/>
        </w:rPr>
        <w:t>ELEMENTOS DE ETIQUETADO</w:t>
      </w:r>
    </w:p>
    <w:p w:rsidR="00885DC4" w:rsidRPr="000B6A19" w:rsidRDefault="005C5F98" w:rsidP="000B6A19">
      <w:pPr>
        <w:pStyle w:val="ListParagraph"/>
        <w:ind w:left="360"/>
        <w:rPr>
          <w:b/>
          <w:sz w:val="18"/>
          <w:szCs w:val="18"/>
        </w:rPr>
      </w:pPr>
      <w:r>
        <w:rPr>
          <w:b/>
        </w:rPr>
        <w:t xml:space="preserve">       </w:t>
      </w:r>
      <w:r w:rsidR="00947360" w:rsidRPr="00F31EC1">
        <w:rPr>
          <w:b/>
          <w:sz w:val="18"/>
          <w:szCs w:val="18"/>
          <w:lang w:val="es-CR"/>
        </w:rPr>
        <w:t>Pictogramas</w:t>
      </w:r>
    </w:p>
    <w:p w:rsidR="00907CAC" w:rsidRPr="000B6A19" w:rsidRDefault="002D16DB" w:rsidP="000B6A19">
      <w:pPr>
        <w:pStyle w:val="ListParagraph"/>
        <w:ind w:left="360"/>
        <w:rPr>
          <w:b/>
          <w:sz w:val="12"/>
          <w:szCs w:val="12"/>
        </w:rPr>
      </w:pPr>
      <w:r>
        <w:rPr>
          <w:b/>
          <w:sz w:val="12"/>
          <w:szCs w:val="12"/>
        </w:rPr>
        <w:t xml:space="preserve">     </w:t>
      </w:r>
      <w:r>
        <w:rPr>
          <w:b/>
          <w:sz w:val="12"/>
          <w:szCs w:val="12"/>
        </w:rPr>
        <w:tab/>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987"/>
        <w:gridCol w:w="1986"/>
        <w:gridCol w:w="1987"/>
        <w:gridCol w:w="1987"/>
      </w:tblGrid>
      <w:tr w:rsidR="00B6490B" w:rsidTr="000B6A19">
        <w:tc>
          <w:tcPr>
            <w:tcW w:w="2014" w:type="dxa"/>
          </w:tcPr>
          <w:p w:rsidR="00B6490B" w:rsidRPr="0049315D" w:rsidRDefault="00B6490B" w:rsidP="000B6A19">
            <w:pPr>
              <w:pStyle w:val="ListParagraph"/>
              <w:ind w:left="0"/>
              <w:jc w:val="center"/>
              <w:rPr>
                <w:b/>
                <w:sz w:val="20"/>
                <w:szCs w:val="20"/>
              </w:rPr>
            </w:pPr>
            <w:r w:rsidRPr="0049315D">
              <w:rPr>
                <w:noProof/>
                <w:sz w:val="20"/>
                <w:szCs w:val="20"/>
              </w:rPr>
              <w:drawing>
                <wp:anchor distT="0" distB="0" distL="114300" distR="114300" simplePos="0" relativeHeight="251671040" behindDoc="1" locked="0" layoutInCell="1" allowOverlap="1" wp14:anchorId="7A060599" wp14:editId="5411C587">
                  <wp:simplePos x="0" y="0"/>
                  <wp:positionH relativeFrom="column">
                    <wp:posOffset>319555</wp:posOffset>
                  </wp:positionH>
                  <wp:positionV relativeFrom="paragraph">
                    <wp:posOffset>47390</wp:posOffset>
                  </wp:positionV>
                  <wp:extent cx="475615" cy="428625"/>
                  <wp:effectExtent l="0" t="0" r="635" b="9525"/>
                  <wp:wrapTight wrapText="bothSides">
                    <wp:wrapPolygon edited="0">
                      <wp:start x="7786" y="0"/>
                      <wp:lineTo x="0" y="8640"/>
                      <wp:lineTo x="0" y="12480"/>
                      <wp:lineTo x="6921" y="21120"/>
                      <wp:lineTo x="7786" y="21120"/>
                      <wp:lineTo x="12977" y="21120"/>
                      <wp:lineTo x="13842" y="21120"/>
                      <wp:lineTo x="20764" y="12480"/>
                      <wp:lineTo x="20764" y="8640"/>
                      <wp:lineTo x="12977" y="0"/>
                      <wp:lineTo x="7786"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5615"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Pr="0049315D" w:rsidRDefault="000B6A19" w:rsidP="000B6A19">
            <w:pPr>
              <w:pStyle w:val="ListParagraph"/>
              <w:ind w:left="0"/>
              <w:jc w:val="center"/>
              <w:rPr>
                <w:b/>
                <w:sz w:val="20"/>
                <w:szCs w:val="20"/>
              </w:rPr>
            </w:pPr>
            <w:r w:rsidRPr="0049315D">
              <w:rPr>
                <w:noProof/>
                <w:sz w:val="20"/>
                <w:szCs w:val="20"/>
              </w:rPr>
              <w:drawing>
                <wp:anchor distT="0" distB="0" distL="114300" distR="114300" simplePos="0" relativeHeight="251673088" behindDoc="1" locked="0" layoutInCell="1" allowOverlap="1" wp14:anchorId="611A1505" wp14:editId="40A54C90">
                  <wp:simplePos x="0" y="0"/>
                  <wp:positionH relativeFrom="column">
                    <wp:posOffset>314895</wp:posOffset>
                  </wp:positionH>
                  <wp:positionV relativeFrom="paragraph">
                    <wp:posOffset>47390</wp:posOffset>
                  </wp:positionV>
                  <wp:extent cx="457200" cy="428625"/>
                  <wp:effectExtent l="0" t="0" r="0" b="9525"/>
                  <wp:wrapTight wrapText="bothSides">
                    <wp:wrapPolygon edited="0">
                      <wp:start x="8100" y="0"/>
                      <wp:lineTo x="0" y="8640"/>
                      <wp:lineTo x="0" y="12480"/>
                      <wp:lineTo x="7200" y="21120"/>
                      <wp:lineTo x="8100" y="21120"/>
                      <wp:lineTo x="12600" y="21120"/>
                      <wp:lineTo x="13500" y="21120"/>
                      <wp:lineTo x="20700" y="12480"/>
                      <wp:lineTo x="20700" y="8640"/>
                      <wp:lineTo x="12600" y="0"/>
                      <wp:lineTo x="810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nFlammabl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Pr="0049315D" w:rsidRDefault="000B6A19" w:rsidP="000B6A19">
            <w:pPr>
              <w:pStyle w:val="ListParagraph"/>
              <w:ind w:left="0"/>
              <w:jc w:val="center"/>
              <w:rPr>
                <w:b/>
                <w:sz w:val="20"/>
                <w:szCs w:val="20"/>
              </w:rPr>
            </w:pPr>
            <w:r w:rsidRPr="0049315D">
              <w:rPr>
                <w:noProof/>
                <w:sz w:val="20"/>
                <w:szCs w:val="20"/>
              </w:rPr>
              <w:drawing>
                <wp:anchor distT="0" distB="0" distL="114300" distR="114300" simplePos="0" relativeHeight="251675136" behindDoc="1" locked="0" layoutInCell="1" allowOverlap="1" wp14:anchorId="50C9F976" wp14:editId="6F73FC34">
                  <wp:simplePos x="0" y="0"/>
                  <wp:positionH relativeFrom="column">
                    <wp:posOffset>303250</wp:posOffset>
                  </wp:positionH>
                  <wp:positionV relativeFrom="paragraph">
                    <wp:posOffset>47390</wp:posOffset>
                  </wp:positionV>
                  <wp:extent cx="427990" cy="428625"/>
                  <wp:effectExtent l="0" t="0" r="0" b="9525"/>
                  <wp:wrapTight wrapText="bothSides">
                    <wp:wrapPolygon edited="0">
                      <wp:start x="7691" y="0"/>
                      <wp:lineTo x="0" y="8640"/>
                      <wp:lineTo x="0" y="12480"/>
                      <wp:lineTo x="6730" y="21120"/>
                      <wp:lineTo x="7691" y="21120"/>
                      <wp:lineTo x="12499" y="21120"/>
                      <wp:lineTo x="13460" y="21120"/>
                      <wp:lineTo x="20190" y="12480"/>
                      <wp:lineTo x="20190" y="8640"/>
                      <wp:lineTo x="12499" y="0"/>
                      <wp:lineTo x="7691"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7990"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Pr="0049315D" w:rsidRDefault="000B6A19" w:rsidP="000B6A19">
            <w:pPr>
              <w:pStyle w:val="ListParagraph"/>
              <w:ind w:left="0"/>
              <w:jc w:val="center"/>
              <w:rPr>
                <w:b/>
                <w:sz w:val="20"/>
                <w:szCs w:val="20"/>
              </w:rPr>
            </w:pPr>
            <w:r w:rsidRPr="0049315D">
              <w:rPr>
                <w:noProof/>
                <w:sz w:val="20"/>
                <w:szCs w:val="20"/>
              </w:rPr>
              <w:drawing>
                <wp:anchor distT="0" distB="0" distL="114300" distR="114300" simplePos="0" relativeHeight="251677184" behindDoc="1" locked="0" layoutInCell="1" allowOverlap="1" wp14:anchorId="4318457F" wp14:editId="152EE7D0">
                  <wp:simplePos x="0" y="0"/>
                  <wp:positionH relativeFrom="column">
                    <wp:posOffset>285460</wp:posOffset>
                  </wp:positionH>
                  <wp:positionV relativeFrom="paragraph">
                    <wp:posOffset>52470</wp:posOffset>
                  </wp:positionV>
                  <wp:extent cx="461645" cy="423545"/>
                  <wp:effectExtent l="0" t="0" r="0" b="0"/>
                  <wp:wrapTight wrapText="bothSides">
                    <wp:wrapPolygon edited="0">
                      <wp:start x="8022" y="0"/>
                      <wp:lineTo x="0" y="8744"/>
                      <wp:lineTo x="0" y="11658"/>
                      <wp:lineTo x="2674" y="15544"/>
                      <wp:lineTo x="7131" y="20402"/>
                      <wp:lineTo x="8022" y="20402"/>
                      <wp:lineTo x="12479" y="20402"/>
                      <wp:lineTo x="13370" y="20402"/>
                      <wp:lineTo x="17827" y="15544"/>
                      <wp:lineTo x="20501" y="11658"/>
                      <wp:lineTo x="20501" y="8744"/>
                      <wp:lineTo x="12479" y="0"/>
                      <wp:lineTo x="8022"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 Haza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1645" cy="42354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Pr="0049315D" w:rsidRDefault="000B6A19" w:rsidP="000B6A19">
            <w:pPr>
              <w:pStyle w:val="ListParagraph"/>
              <w:ind w:left="0"/>
              <w:jc w:val="center"/>
              <w:rPr>
                <w:b/>
                <w:sz w:val="20"/>
                <w:szCs w:val="20"/>
              </w:rPr>
            </w:pPr>
            <w:r w:rsidRPr="0049315D">
              <w:rPr>
                <w:noProof/>
                <w:sz w:val="20"/>
                <w:szCs w:val="20"/>
              </w:rPr>
              <w:drawing>
                <wp:anchor distT="0" distB="0" distL="114300" distR="114300" simplePos="0" relativeHeight="251679232" behindDoc="1" locked="0" layoutInCell="1" allowOverlap="1" wp14:anchorId="4732704D" wp14:editId="750B23EB">
                  <wp:simplePos x="0" y="0"/>
                  <wp:positionH relativeFrom="column">
                    <wp:posOffset>318920</wp:posOffset>
                  </wp:positionH>
                  <wp:positionV relativeFrom="paragraph">
                    <wp:posOffset>54590</wp:posOffset>
                  </wp:positionV>
                  <wp:extent cx="447675" cy="428625"/>
                  <wp:effectExtent l="0" t="0" r="9525" b="9525"/>
                  <wp:wrapTight wrapText="bothSides">
                    <wp:wrapPolygon edited="0">
                      <wp:start x="8272" y="0"/>
                      <wp:lineTo x="0" y="8640"/>
                      <wp:lineTo x="0" y="12480"/>
                      <wp:lineTo x="7353" y="21120"/>
                      <wp:lineTo x="8272" y="21120"/>
                      <wp:lineTo x="12868" y="21120"/>
                      <wp:lineTo x="13787" y="21120"/>
                      <wp:lineTo x="21140" y="12480"/>
                      <wp:lineTo x="21140" y="8640"/>
                      <wp:lineTo x="12868" y="0"/>
                      <wp:lineTo x="8272"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lutan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7675" cy="428625"/>
                          </a:xfrm>
                          <a:prstGeom prst="rect">
                            <a:avLst/>
                          </a:prstGeom>
                        </pic:spPr>
                      </pic:pic>
                    </a:graphicData>
                  </a:graphic>
                  <wp14:sizeRelH relativeFrom="page">
                    <wp14:pctWidth>0</wp14:pctWidth>
                  </wp14:sizeRelH>
                  <wp14:sizeRelV relativeFrom="page">
                    <wp14:pctHeight>0</wp14:pctHeight>
                  </wp14:sizeRelV>
                </wp:anchor>
              </w:drawing>
            </w:r>
          </w:p>
        </w:tc>
      </w:tr>
      <w:tr w:rsidR="00B6490B" w:rsidTr="000B6A19">
        <w:tc>
          <w:tcPr>
            <w:tcW w:w="2014" w:type="dxa"/>
          </w:tcPr>
          <w:p w:rsidR="000B6A19" w:rsidRDefault="000B6A19" w:rsidP="0049315D">
            <w:pPr>
              <w:pStyle w:val="ListParagraph"/>
              <w:ind w:left="0"/>
              <w:rPr>
                <w:b/>
                <w:sz w:val="12"/>
                <w:szCs w:val="12"/>
              </w:rPr>
            </w:pPr>
          </w:p>
          <w:p w:rsidR="00B6490B" w:rsidRDefault="000B6A19" w:rsidP="000B6A19">
            <w:pPr>
              <w:pStyle w:val="ListParagraph"/>
              <w:ind w:left="0"/>
              <w:jc w:val="center"/>
              <w:rPr>
                <w:b/>
                <w:sz w:val="12"/>
                <w:szCs w:val="12"/>
              </w:rPr>
            </w:pPr>
            <w:r>
              <w:rPr>
                <w:b/>
                <w:sz w:val="12"/>
                <w:szCs w:val="12"/>
              </w:rPr>
              <w:t>GHS02</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GHS04</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GHS07</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GHS08</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GHS09</w:t>
            </w:r>
          </w:p>
        </w:tc>
      </w:tr>
    </w:tbl>
    <w:p w:rsidR="000B6A19" w:rsidRDefault="005C5F98" w:rsidP="00B25E83">
      <w:pPr>
        <w:pStyle w:val="ListParagraph"/>
        <w:ind w:left="360"/>
        <w:rPr>
          <w:sz w:val="20"/>
          <w:szCs w:val="20"/>
        </w:rPr>
      </w:pPr>
      <w:r>
        <w:rPr>
          <w:sz w:val="20"/>
          <w:szCs w:val="20"/>
        </w:rPr>
        <w:t xml:space="preserve">       </w:t>
      </w:r>
    </w:p>
    <w:p w:rsidR="005C5F98" w:rsidRDefault="00330709" w:rsidP="00B25E83">
      <w:pPr>
        <w:pStyle w:val="ListParagraph"/>
        <w:ind w:left="360"/>
        <w:rPr>
          <w:b/>
          <w:color w:val="FF0000"/>
          <w:sz w:val="20"/>
          <w:szCs w:val="20"/>
        </w:rPr>
      </w:pPr>
      <w:r w:rsidRPr="00F31EC1">
        <w:rPr>
          <w:b/>
          <w:sz w:val="20"/>
          <w:szCs w:val="20"/>
          <w:lang w:val="es-CR"/>
        </w:rPr>
        <w:t>PALABRA DE ADVERTENCIA</w:t>
      </w:r>
      <w:r w:rsidRPr="00F31EC1">
        <w:rPr>
          <w:b/>
          <w:sz w:val="20"/>
          <w:szCs w:val="20"/>
          <w:lang w:val="es-CR"/>
        </w:rPr>
        <w:tab/>
        <w:t xml:space="preserve"> : PELIGRO</w:t>
      </w:r>
    </w:p>
    <w:p w:rsidR="000B6A19" w:rsidRPr="00D01C47" w:rsidRDefault="000B6A19" w:rsidP="00B25E83">
      <w:pPr>
        <w:pStyle w:val="ListParagraph"/>
        <w:ind w:left="360"/>
        <w:rPr>
          <w:b/>
          <w:color w:val="FF0000"/>
          <w:sz w:val="20"/>
          <w:szCs w:val="20"/>
        </w:rPr>
      </w:pPr>
    </w:p>
    <w:tbl>
      <w:tblPr>
        <w:tblStyle w:val="TableGrid"/>
        <w:tblpPr w:leftFromText="180" w:rightFromText="180" w:vertAnchor="text" w:horzAnchor="margin" w:tblpY="127"/>
        <w:tblW w:w="0" w:type="auto"/>
        <w:tblLook w:val="04A0" w:firstRow="1" w:lastRow="0" w:firstColumn="1" w:lastColumn="0" w:noHBand="0" w:noVBand="1"/>
      </w:tblPr>
      <w:tblGrid>
        <w:gridCol w:w="1994"/>
        <w:gridCol w:w="1354"/>
        <w:gridCol w:w="6441"/>
      </w:tblGrid>
      <w:tr w:rsidR="0049315D" w:rsidRPr="00375B76" w:rsidTr="0049315D">
        <w:tc>
          <w:tcPr>
            <w:tcW w:w="1994" w:type="dxa"/>
            <w:shd w:val="clear" w:color="auto" w:fill="FFFF00"/>
          </w:tcPr>
          <w:p w:rsidR="0049315D" w:rsidRPr="00375B76" w:rsidRDefault="00375B76" w:rsidP="0049315D">
            <w:pPr>
              <w:pStyle w:val="ListParagraph"/>
              <w:ind w:left="0"/>
              <w:rPr>
                <w:b/>
                <w:sz w:val="16"/>
                <w:szCs w:val="16"/>
                <w:lang w:val="es-CR"/>
              </w:rPr>
            </w:pPr>
            <w:r w:rsidRPr="00375B76">
              <w:rPr>
                <w:b/>
                <w:sz w:val="16"/>
                <w:szCs w:val="16"/>
                <w:lang w:val="es-CR"/>
              </w:rPr>
              <w:t>Declaraciones de Peligro</w:t>
            </w:r>
          </w:p>
        </w:tc>
        <w:tc>
          <w:tcPr>
            <w:tcW w:w="1354" w:type="dxa"/>
          </w:tcPr>
          <w:p w:rsidR="0049315D" w:rsidRPr="00375B76" w:rsidRDefault="0049315D" w:rsidP="0049315D">
            <w:pPr>
              <w:pStyle w:val="ListParagraph"/>
              <w:ind w:left="0"/>
              <w:rPr>
                <w:sz w:val="16"/>
                <w:szCs w:val="16"/>
                <w:lang w:val="es-CR"/>
              </w:rPr>
            </w:pPr>
            <w:r w:rsidRPr="00375B76">
              <w:rPr>
                <w:sz w:val="16"/>
                <w:szCs w:val="16"/>
                <w:lang w:val="es-CR"/>
              </w:rPr>
              <w:t>H222</w:t>
            </w:r>
          </w:p>
        </w:tc>
        <w:tc>
          <w:tcPr>
            <w:tcW w:w="6441" w:type="dxa"/>
          </w:tcPr>
          <w:p w:rsidR="0049315D" w:rsidRPr="00375B76" w:rsidRDefault="00375B76" w:rsidP="00375B76">
            <w:pPr>
              <w:pStyle w:val="ListParagraph"/>
              <w:ind w:left="0"/>
              <w:rPr>
                <w:sz w:val="16"/>
                <w:szCs w:val="16"/>
                <w:lang w:val="es-CR"/>
              </w:rPr>
            </w:pPr>
            <w:r w:rsidRPr="00375B76">
              <w:rPr>
                <w:sz w:val="16"/>
                <w:szCs w:val="16"/>
                <w:lang w:val="es-CR"/>
              </w:rPr>
              <w:t>Aerosol Extremadamente</w:t>
            </w:r>
            <w:r w:rsidR="0049315D" w:rsidRPr="00375B76">
              <w:rPr>
                <w:sz w:val="16"/>
                <w:szCs w:val="16"/>
                <w:lang w:val="es-CR"/>
              </w:rPr>
              <w:t xml:space="preserve"> </w:t>
            </w:r>
            <w:r w:rsidRPr="00375B76">
              <w:rPr>
                <w:sz w:val="16"/>
                <w:szCs w:val="16"/>
                <w:lang w:val="es-CR"/>
              </w:rPr>
              <w:t>in</w:t>
            </w:r>
            <w:r w:rsidR="0049315D" w:rsidRPr="00375B76">
              <w:rPr>
                <w:sz w:val="16"/>
                <w:szCs w:val="16"/>
                <w:lang w:val="es-CR"/>
              </w:rPr>
              <w:t xml:space="preserve">flamable </w:t>
            </w:r>
          </w:p>
        </w:tc>
      </w:tr>
      <w:tr w:rsidR="0049315D" w:rsidRPr="00076EE6" w:rsidTr="0049315D">
        <w:tc>
          <w:tcPr>
            <w:tcW w:w="1994" w:type="dxa"/>
          </w:tcPr>
          <w:p w:rsidR="0049315D" w:rsidRPr="00375B76" w:rsidRDefault="0049315D" w:rsidP="0049315D">
            <w:pPr>
              <w:pStyle w:val="ListParagraph"/>
              <w:ind w:left="0"/>
              <w:rPr>
                <w:sz w:val="16"/>
                <w:szCs w:val="16"/>
                <w:lang w:val="es-CR"/>
              </w:rPr>
            </w:pPr>
          </w:p>
        </w:tc>
        <w:tc>
          <w:tcPr>
            <w:tcW w:w="1354" w:type="dxa"/>
          </w:tcPr>
          <w:p w:rsidR="0049315D" w:rsidRPr="00375B76" w:rsidRDefault="0049315D" w:rsidP="0049315D">
            <w:pPr>
              <w:pStyle w:val="ListParagraph"/>
              <w:ind w:left="0"/>
              <w:rPr>
                <w:sz w:val="16"/>
                <w:szCs w:val="16"/>
                <w:lang w:val="es-CR"/>
              </w:rPr>
            </w:pPr>
            <w:r w:rsidRPr="00375B76">
              <w:rPr>
                <w:sz w:val="16"/>
                <w:szCs w:val="16"/>
                <w:lang w:val="es-CR"/>
              </w:rPr>
              <w:t>H280</w:t>
            </w:r>
          </w:p>
        </w:tc>
        <w:tc>
          <w:tcPr>
            <w:tcW w:w="6441" w:type="dxa"/>
          </w:tcPr>
          <w:p w:rsidR="0049315D" w:rsidRPr="00375B76" w:rsidRDefault="0049315D" w:rsidP="00375B76">
            <w:pPr>
              <w:pStyle w:val="ListParagraph"/>
              <w:ind w:left="0"/>
              <w:rPr>
                <w:sz w:val="16"/>
                <w:szCs w:val="16"/>
                <w:lang w:val="es-CR"/>
              </w:rPr>
            </w:pPr>
            <w:r w:rsidRPr="00375B76">
              <w:rPr>
                <w:sz w:val="16"/>
                <w:szCs w:val="16"/>
                <w:lang w:val="es-CR"/>
              </w:rPr>
              <w:t>Conti</w:t>
            </w:r>
            <w:r w:rsidR="00375B76">
              <w:rPr>
                <w:sz w:val="16"/>
                <w:szCs w:val="16"/>
                <w:lang w:val="es-CR"/>
              </w:rPr>
              <w:t>e</w:t>
            </w:r>
            <w:r w:rsidRPr="00375B76">
              <w:rPr>
                <w:sz w:val="16"/>
                <w:szCs w:val="16"/>
                <w:lang w:val="es-CR"/>
              </w:rPr>
              <w:t>n</w:t>
            </w:r>
            <w:r w:rsidR="00375B76">
              <w:rPr>
                <w:sz w:val="16"/>
                <w:szCs w:val="16"/>
                <w:lang w:val="es-CR"/>
              </w:rPr>
              <w:t>e</w:t>
            </w:r>
            <w:r w:rsidRPr="00375B76">
              <w:rPr>
                <w:sz w:val="16"/>
                <w:szCs w:val="16"/>
                <w:lang w:val="es-CR"/>
              </w:rPr>
              <w:t xml:space="preserve"> gas </w:t>
            </w:r>
            <w:r w:rsidR="00375B76">
              <w:rPr>
                <w:sz w:val="16"/>
                <w:szCs w:val="16"/>
                <w:lang w:val="es-CR"/>
              </w:rPr>
              <w:t>bajo</w:t>
            </w:r>
            <w:r w:rsidRPr="00375B76">
              <w:rPr>
                <w:sz w:val="16"/>
                <w:szCs w:val="16"/>
                <w:lang w:val="es-CR"/>
              </w:rPr>
              <w:t xml:space="preserve"> </w:t>
            </w:r>
            <w:r w:rsidR="00375B76" w:rsidRPr="00375B76">
              <w:rPr>
                <w:sz w:val="16"/>
                <w:szCs w:val="16"/>
                <w:lang w:val="es-CR"/>
              </w:rPr>
              <w:t>pres</w:t>
            </w:r>
            <w:r w:rsidR="00375B76">
              <w:rPr>
                <w:sz w:val="16"/>
                <w:szCs w:val="16"/>
                <w:lang w:val="es-CR"/>
              </w:rPr>
              <w:t>ión</w:t>
            </w:r>
            <w:r w:rsidRPr="00375B76">
              <w:rPr>
                <w:sz w:val="16"/>
                <w:szCs w:val="16"/>
                <w:lang w:val="es-CR"/>
              </w:rPr>
              <w:t xml:space="preserve">; </w:t>
            </w:r>
            <w:r w:rsidR="00375B76">
              <w:rPr>
                <w:sz w:val="16"/>
                <w:szCs w:val="16"/>
                <w:lang w:val="es-CR"/>
              </w:rPr>
              <w:t>puede</w:t>
            </w:r>
            <w:r w:rsidRPr="00375B76">
              <w:rPr>
                <w:sz w:val="16"/>
                <w:szCs w:val="16"/>
                <w:lang w:val="es-CR"/>
              </w:rPr>
              <w:t xml:space="preserve"> explo</w:t>
            </w:r>
            <w:r w:rsidR="00375B76">
              <w:rPr>
                <w:sz w:val="16"/>
                <w:szCs w:val="16"/>
                <w:lang w:val="es-CR"/>
              </w:rPr>
              <w:t>tar</w:t>
            </w:r>
            <w:r w:rsidRPr="00375B76">
              <w:rPr>
                <w:sz w:val="16"/>
                <w:szCs w:val="16"/>
                <w:lang w:val="es-CR"/>
              </w:rPr>
              <w:t xml:space="preserve"> </w:t>
            </w:r>
            <w:r w:rsidR="00375B76">
              <w:rPr>
                <w:sz w:val="16"/>
                <w:szCs w:val="16"/>
                <w:lang w:val="es-CR"/>
              </w:rPr>
              <w:t>s</w:t>
            </w:r>
            <w:r w:rsidRPr="00375B76">
              <w:rPr>
                <w:sz w:val="16"/>
                <w:szCs w:val="16"/>
                <w:lang w:val="es-CR"/>
              </w:rPr>
              <w:t>i</w:t>
            </w:r>
            <w:r w:rsidR="00375B76">
              <w:rPr>
                <w:sz w:val="16"/>
                <w:szCs w:val="16"/>
                <w:lang w:val="es-CR"/>
              </w:rPr>
              <w:t xml:space="preserve"> se</w:t>
            </w:r>
            <w:r w:rsidRPr="00375B76">
              <w:rPr>
                <w:sz w:val="16"/>
                <w:szCs w:val="16"/>
                <w:lang w:val="es-CR"/>
              </w:rPr>
              <w:t xml:space="preserve"> </w:t>
            </w:r>
            <w:r w:rsidR="00375B76">
              <w:rPr>
                <w:sz w:val="16"/>
                <w:szCs w:val="16"/>
                <w:lang w:val="es-CR"/>
              </w:rPr>
              <w:t>c</w:t>
            </w:r>
            <w:r w:rsidRPr="00375B76">
              <w:rPr>
                <w:sz w:val="16"/>
                <w:szCs w:val="16"/>
                <w:lang w:val="es-CR"/>
              </w:rPr>
              <w:t>a</w:t>
            </w:r>
            <w:r w:rsidR="00375B76">
              <w:rPr>
                <w:sz w:val="16"/>
                <w:szCs w:val="16"/>
                <w:lang w:val="es-CR"/>
              </w:rPr>
              <w:t>lien</w:t>
            </w:r>
            <w:r w:rsidRPr="00375B76">
              <w:rPr>
                <w:sz w:val="16"/>
                <w:szCs w:val="16"/>
                <w:lang w:val="es-CR"/>
              </w:rPr>
              <w:t>t</w:t>
            </w:r>
            <w:r w:rsidR="00375B76">
              <w:rPr>
                <w:sz w:val="16"/>
                <w:szCs w:val="16"/>
                <w:lang w:val="es-CR"/>
              </w:rPr>
              <w:t>a</w:t>
            </w:r>
          </w:p>
        </w:tc>
      </w:tr>
      <w:tr w:rsidR="0049315D" w:rsidRPr="00076EE6" w:rsidTr="0049315D">
        <w:tc>
          <w:tcPr>
            <w:tcW w:w="1994" w:type="dxa"/>
          </w:tcPr>
          <w:p w:rsidR="0049315D" w:rsidRPr="00375B76" w:rsidRDefault="0049315D" w:rsidP="0049315D">
            <w:pPr>
              <w:pStyle w:val="ListParagraph"/>
              <w:ind w:left="0"/>
              <w:rPr>
                <w:sz w:val="16"/>
                <w:szCs w:val="16"/>
                <w:lang w:val="es-CR"/>
              </w:rPr>
            </w:pPr>
          </w:p>
        </w:tc>
        <w:tc>
          <w:tcPr>
            <w:tcW w:w="1354" w:type="dxa"/>
          </w:tcPr>
          <w:p w:rsidR="0049315D" w:rsidRPr="00375B76" w:rsidRDefault="0049315D" w:rsidP="0049315D">
            <w:pPr>
              <w:pStyle w:val="ListParagraph"/>
              <w:ind w:left="0"/>
              <w:rPr>
                <w:sz w:val="16"/>
                <w:szCs w:val="16"/>
                <w:lang w:val="es-CR"/>
              </w:rPr>
            </w:pPr>
            <w:r w:rsidRPr="00375B76">
              <w:rPr>
                <w:sz w:val="16"/>
                <w:szCs w:val="16"/>
                <w:lang w:val="es-CR"/>
              </w:rPr>
              <w:t>H304</w:t>
            </w:r>
          </w:p>
        </w:tc>
        <w:tc>
          <w:tcPr>
            <w:tcW w:w="6441" w:type="dxa"/>
          </w:tcPr>
          <w:p w:rsidR="0049315D" w:rsidRPr="00375B76" w:rsidRDefault="00F179AD" w:rsidP="0049315D">
            <w:pPr>
              <w:pStyle w:val="ListParagraph"/>
              <w:ind w:left="0"/>
              <w:rPr>
                <w:sz w:val="16"/>
                <w:szCs w:val="16"/>
                <w:lang w:val="es-CR"/>
              </w:rPr>
            </w:pPr>
            <w:r w:rsidRPr="00724FC0">
              <w:rPr>
                <w:sz w:val="16"/>
                <w:szCs w:val="16"/>
                <w:lang w:val="es-ES"/>
              </w:rPr>
              <w:t>Puede ser fatal si se traga y entra en las vías respiratorias</w:t>
            </w:r>
          </w:p>
        </w:tc>
      </w:tr>
      <w:tr w:rsidR="0049315D" w:rsidRPr="00076EE6" w:rsidTr="0049315D">
        <w:tc>
          <w:tcPr>
            <w:tcW w:w="1994" w:type="dxa"/>
          </w:tcPr>
          <w:p w:rsidR="0049315D" w:rsidRPr="00375B76" w:rsidRDefault="0049315D" w:rsidP="0049315D">
            <w:pPr>
              <w:pStyle w:val="ListParagraph"/>
              <w:ind w:left="0"/>
              <w:rPr>
                <w:sz w:val="16"/>
                <w:szCs w:val="16"/>
                <w:lang w:val="es-CR"/>
              </w:rPr>
            </w:pPr>
          </w:p>
        </w:tc>
        <w:tc>
          <w:tcPr>
            <w:tcW w:w="1354" w:type="dxa"/>
          </w:tcPr>
          <w:p w:rsidR="0049315D" w:rsidRPr="00375B76" w:rsidRDefault="0049315D" w:rsidP="0049315D">
            <w:pPr>
              <w:pStyle w:val="ListParagraph"/>
              <w:ind w:left="0"/>
              <w:rPr>
                <w:sz w:val="16"/>
                <w:szCs w:val="16"/>
                <w:lang w:val="es-CR"/>
              </w:rPr>
            </w:pPr>
            <w:r w:rsidRPr="00375B76">
              <w:rPr>
                <w:sz w:val="16"/>
                <w:szCs w:val="16"/>
                <w:lang w:val="es-CR"/>
              </w:rPr>
              <w:t>H315</w:t>
            </w:r>
          </w:p>
        </w:tc>
        <w:tc>
          <w:tcPr>
            <w:tcW w:w="6441" w:type="dxa"/>
          </w:tcPr>
          <w:p w:rsidR="0049315D" w:rsidRPr="00375B76" w:rsidRDefault="0049315D" w:rsidP="00F179AD">
            <w:pPr>
              <w:pStyle w:val="ListParagraph"/>
              <w:ind w:left="0"/>
              <w:rPr>
                <w:sz w:val="16"/>
                <w:szCs w:val="16"/>
                <w:lang w:val="es-CR"/>
              </w:rPr>
            </w:pPr>
            <w:r w:rsidRPr="00375B76">
              <w:rPr>
                <w:sz w:val="16"/>
                <w:szCs w:val="16"/>
                <w:lang w:val="es-CR"/>
              </w:rPr>
              <w:t>Caus</w:t>
            </w:r>
            <w:r w:rsidR="00F179AD">
              <w:rPr>
                <w:sz w:val="16"/>
                <w:szCs w:val="16"/>
                <w:lang w:val="es-CR"/>
              </w:rPr>
              <w:t>a</w:t>
            </w:r>
            <w:r w:rsidRPr="00375B76">
              <w:rPr>
                <w:sz w:val="16"/>
                <w:szCs w:val="16"/>
                <w:lang w:val="es-CR"/>
              </w:rPr>
              <w:t xml:space="preserve"> </w:t>
            </w:r>
            <w:r w:rsidR="00F179AD" w:rsidRPr="00375B76">
              <w:rPr>
                <w:sz w:val="16"/>
                <w:szCs w:val="16"/>
                <w:lang w:val="es-CR"/>
              </w:rPr>
              <w:t>irritación</w:t>
            </w:r>
            <w:r w:rsidR="00F179AD">
              <w:rPr>
                <w:sz w:val="16"/>
                <w:szCs w:val="16"/>
                <w:lang w:val="es-CR"/>
              </w:rPr>
              <w:t xml:space="preserve"> de la piel</w:t>
            </w:r>
          </w:p>
        </w:tc>
      </w:tr>
      <w:tr w:rsidR="0049315D" w:rsidRPr="00076EE6" w:rsidTr="0049315D">
        <w:tc>
          <w:tcPr>
            <w:tcW w:w="1994" w:type="dxa"/>
          </w:tcPr>
          <w:p w:rsidR="0049315D" w:rsidRPr="00375B76" w:rsidRDefault="0049315D" w:rsidP="0049315D">
            <w:pPr>
              <w:pStyle w:val="ListParagraph"/>
              <w:ind w:left="0"/>
              <w:rPr>
                <w:sz w:val="16"/>
                <w:szCs w:val="16"/>
                <w:lang w:val="es-CR"/>
              </w:rPr>
            </w:pPr>
          </w:p>
        </w:tc>
        <w:tc>
          <w:tcPr>
            <w:tcW w:w="1354" w:type="dxa"/>
          </w:tcPr>
          <w:p w:rsidR="0049315D" w:rsidRPr="00375B76" w:rsidRDefault="0049315D" w:rsidP="0049315D">
            <w:pPr>
              <w:pStyle w:val="ListParagraph"/>
              <w:ind w:left="0"/>
              <w:rPr>
                <w:sz w:val="16"/>
                <w:szCs w:val="16"/>
                <w:lang w:val="es-CR"/>
              </w:rPr>
            </w:pPr>
            <w:r w:rsidRPr="00375B76">
              <w:rPr>
                <w:sz w:val="16"/>
                <w:szCs w:val="16"/>
                <w:lang w:val="es-CR"/>
              </w:rPr>
              <w:t>H319</w:t>
            </w:r>
          </w:p>
        </w:tc>
        <w:tc>
          <w:tcPr>
            <w:tcW w:w="6441" w:type="dxa"/>
          </w:tcPr>
          <w:p w:rsidR="0049315D" w:rsidRPr="00375B76" w:rsidRDefault="00F179AD" w:rsidP="00F179AD">
            <w:pPr>
              <w:pStyle w:val="ListParagraph"/>
              <w:ind w:left="0"/>
              <w:rPr>
                <w:sz w:val="16"/>
                <w:szCs w:val="16"/>
                <w:lang w:val="es-CR"/>
              </w:rPr>
            </w:pPr>
            <w:r>
              <w:rPr>
                <w:sz w:val="16"/>
                <w:szCs w:val="16"/>
                <w:lang w:val="es-CR"/>
              </w:rPr>
              <w:t>Causa</w:t>
            </w:r>
            <w:r w:rsidR="0049315D" w:rsidRPr="00375B76">
              <w:rPr>
                <w:sz w:val="16"/>
                <w:szCs w:val="16"/>
                <w:lang w:val="es-CR"/>
              </w:rPr>
              <w:t xml:space="preserve"> </w:t>
            </w:r>
            <w:r w:rsidRPr="00375B76">
              <w:rPr>
                <w:sz w:val="16"/>
                <w:szCs w:val="16"/>
                <w:lang w:val="es-CR"/>
              </w:rPr>
              <w:t xml:space="preserve">irritación </w:t>
            </w:r>
            <w:r w:rsidR="0049315D" w:rsidRPr="00375B76">
              <w:rPr>
                <w:sz w:val="16"/>
                <w:szCs w:val="16"/>
                <w:lang w:val="es-CR"/>
              </w:rPr>
              <w:t>seri</w:t>
            </w:r>
            <w:r>
              <w:rPr>
                <w:sz w:val="16"/>
                <w:szCs w:val="16"/>
                <w:lang w:val="es-CR"/>
              </w:rPr>
              <w:t>a del</w:t>
            </w:r>
            <w:r w:rsidR="0049315D" w:rsidRPr="00375B76">
              <w:rPr>
                <w:sz w:val="16"/>
                <w:szCs w:val="16"/>
                <w:lang w:val="es-CR"/>
              </w:rPr>
              <w:t xml:space="preserve"> </w:t>
            </w:r>
            <w:r>
              <w:rPr>
                <w:sz w:val="16"/>
                <w:szCs w:val="16"/>
                <w:lang w:val="es-CR"/>
              </w:rPr>
              <w:t>ojo</w:t>
            </w:r>
            <w:r w:rsidR="0049315D" w:rsidRPr="00375B76">
              <w:rPr>
                <w:sz w:val="16"/>
                <w:szCs w:val="16"/>
                <w:lang w:val="es-CR"/>
              </w:rPr>
              <w:t xml:space="preserve"> </w:t>
            </w:r>
          </w:p>
        </w:tc>
      </w:tr>
      <w:tr w:rsidR="0049315D" w:rsidRPr="00076EE6" w:rsidTr="0049315D">
        <w:tc>
          <w:tcPr>
            <w:tcW w:w="1994" w:type="dxa"/>
          </w:tcPr>
          <w:p w:rsidR="0049315D" w:rsidRPr="00375B76" w:rsidRDefault="0049315D" w:rsidP="0049315D">
            <w:pPr>
              <w:pStyle w:val="ListParagraph"/>
              <w:ind w:left="0"/>
              <w:rPr>
                <w:sz w:val="16"/>
                <w:szCs w:val="16"/>
                <w:lang w:val="es-CR"/>
              </w:rPr>
            </w:pPr>
          </w:p>
        </w:tc>
        <w:tc>
          <w:tcPr>
            <w:tcW w:w="1354" w:type="dxa"/>
          </w:tcPr>
          <w:p w:rsidR="0049315D" w:rsidRPr="00375B76" w:rsidRDefault="0049315D" w:rsidP="0049315D">
            <w:pPr>
              <w:pStyle w:val="ListParagraph"/>
              <w:ind w:left="0"/>
              <w:rPr>
                <w:sz w:val="16"/>
                <w:szCs w:val="16"/>
                <w:lang w:val="es-CR"/>
              </w:rPr>
            </w:pPr>
            <w:r w:rsidRPr="00375B76">
              <w:rPr>
                <w:sz w:val="16"/>
                <w:szCs w:val="16"/>
                <w:lang w:val="es-CR"/>
              </w:rPr>
              <w:t>H336</w:t>
            </w:r>
          </w:p>
        </w:tc>
        <w:tc>
          <w:tcPr>
            <w:tcW w:w="6441" w:type="dxa"/>
          </w:tcPr>
          <w:p w:rsidR="0049315D" w:rsidRPr="00F179AD" w:rsidRDefault="00F179AD" w:rsidP="00F179AD">
            <w:pPr>
              <w:pStyle w:val="ListParagraph"/>
              <w:ind w:left="0"/>
              <w:rPr>
                <w:sz w:val="16"/>
                <w:szCs w:val="16"/>
                <w:lang w:val="es-ES"/>
              </w:rPr>
            </w:pPr>
            <w:r w:rsidRPr="00F179AD">
              <w:rPr>
                <w:sz w:val="16"/>
                <w:szCs w:val="16"/>
                <w:lang w:val="es-ES"/>
              </w:rPr>
              <w:t>Puede</w:t>
            </w:r>
            <w:r w:rsidR="0049315D" w:rsidRPr="00F179AD">
              <w:rPr>
                <w:sz w:val="16"/>
                <w:szCs w:val="16"/>
                <w:lang w:val="es-ES"/>
              </w:rPr>
              <w:t xml:space="preserve"> caus</w:t>
            </w:r>
            <w:r w:rsidRPr="00F179AD">
              <w:rPr>
                <w:sz w:val="16"/>
                <w:szCs w:val="16"/>
                <w:lang w:val="es-ES"/>
              </w:rPr>
              <w:t>ar</w:t>
            </w:r>
            <w:r w:rsidR="0049315D" w:rsidRPr="00F179AD">
              <w:rPr>
                <w:sz w:val="16"/>
                <w:szCs w:val="16"/>
                <w:lang w:val="es-ES"/>
              </w:rPr>
              <w:t xml:space="preserve"> </w:t>
            </w:r>
            <w:r w:rsidRPr="00F179AD">
              <w:rPr>
                <w:sz w:val="16"/>
                <w:szCs w:val="16"/>
                <w:lang w:val="es-ES"/>
              </w:rPr>
              <w:t>soñolencia</w:t>
            </w:r>
            <w:r w:rsidR="0049315D" w:rsidRPr="00F179AD">
              <w:rPr>
                <w:sz w:val="16"/>
                <w:szCs w:val="16"/>
                <w:lang w:val="es-ES"/>
              </w:rPr>
              <w:t xml:space="preserve"> o </w:t>
            </w:r>
            <w:r>
              <w:rPr>
                <w:sz w:val="16"/>
                <w:szCs w:val="16"/>
                <w:lang w:val="es-ES"/>
              </w:rPr>
              <w:t>mareos</w:t>
            </w:r>
          </w:p>
        </w:tc>
      </w:tr>
      <w:tr w:rsidR="0049315D" w:rsidRPr="00076EE6" w:rsidTr="0049315D">
        <w:tc>
          <w:tcPr>
            <w:tcW w:w="1994" w:type="dxa"/>
          </w:tcPr>
          <w:p w:rsidR="0049315D" w:rsidRPr="00F179AD" w:rsidRDefault="0049315D" w:rsidP="0049315D">
            <w:pPr>
              <w:pStyle w:val="ListParagraph"/>
              <w:ind w:left="0"/>
              <w:rPr>
                <w:sz w:val="16"/>
                <w:szCs w:val="16"/>
                <w:lang w:val="es-ES"/>
              </w:rPr>
            </w:pPr>
          </w:p>
        </w:tc>
        <w:tc>
          <w:tcPr>
            <w:tcW w:w="1354" w:type="dxa"/>
          </w:tcPr>
          <w:p w:rsidR="0049315D" w:rsidRPr="00375B76" w:rsidRDefault="0049315D" w:rsidP="0049315D">
            <w:pPr>
              <w:pStyle w:val="ListParagraph"/>
              <w:ind w:left="0"/>
              <w:rPr>
                <w:sz w:val="16"/>
                <w:szCs w:val="16"/>
                <w:lang w:val="es-CR"/>
              </w:rPr>
            </w:pPr>
            <w:r w:rsidRPr="00375B76">
              <w:rPr>
                <w:sz w:val="16"/>
                <w:szCs w:val="16"/>
                <w:lang w:val="es-CR"/>
              </w:rPr>
              <w:t>H361</w:t>
            </w:r>
          </w:p>
        </w:tc>
        <w:tc>
          <w:tcPr>
            <w:tcW w:w="6441" w:type="dxa"/>
          </w:tcPr>
          <w:p w:rsidR="0049315D" w:rsidRPr="00375B76" w:rsidRDefault="00F179AD" w:rsidP="00F179AD">
            <w:pPr>
              <w:pStyle w:val="ListParagraph"/>
              <w:ind w:left="0"/>
              <w:rPr>
                <w:sz w:val="16"/>
                <w:szCs w:val="16"/>
                <w:lang w:val="es-CR"/>
              </w:rPr>
            </w:pPr>
            <w:r w:rsidRPr="00375B76">
              <w:rPr>
                <w:sz w:val="16"/>
                <w:szCs w:val="16"/>
                <w:lang w:val="es-CR"/>
              </w:rPr>
              <w:t>Sospec</w:t>
            </w:r>
            <w:r>
              <w:rPr>
                <w:sz w:val="16"/>
                <w:szCs w:val="16"/>
                <w:lang w:val="es-CR"/>
              </w:rPr>
              <w:t>hoso de</w:t>
            </w:r>
            <w:r w:rsidR="0049315D" w:rsidRPr="00375B76">
              <w:rPr>
                <w:sz w:val="16"/>
                <w:szCs w:val="16"/>
                <w:lang w:val="es-CR"/>
              </w:rPr>
              <w:t xml:space="preserve"> </w:t>
            </w:r>
            <w:r w:rsidRPr="00375B76">
              <w:rPr>
                <w:sz w:val="16"/>
                <w:szCs w:val="16"/>
                <w:lang w:val="es-CR"/>
              </w:rPr>
              <w:t>da</w:t>
            </w:r>
            <w:r>
              <w:rPr>
                <w:sz w:val="16"/>
                <w:szCs w:val="16"/>
                <w:lang w:val="es-CR"/>
              </w:rPr>
              <w:t>ñ</w:t>
            </w:r>
            <w:r w:rsidRPr="00375B76">
              <w:rPr>
                <w:sz w:val="16"/>
                <w:szCs w:val="16"/>
                <w:lang w:val="es-CR"/>
              </w:rPr>
              <w:t>a</w:t>
            </w:r>
            <w:r>
              <w:rPr>
                <w:sz w:val="16"/>
                <w:szCs w:val="16"/>
                <w:lang w:val="es-CR"/>
              </w:rPr>
              <w:t>r la</w:t>
            </w:r>
            <w:r w:rsidR="0049315D" w:rsidRPr="00375B76">
              <w:rPr>
                <w:sz w:val="16"/>
                <w:szCs w:val="16"/>
                <w:lang w:val="es-CR"/>
              </w:rPr>
              <w:t xml:space="preserve"> fertili</w:t>
            </w:r>
            <w:r>
              <w:rPr>
                <w:sz w:val="16"/>
                <w:szCs w:val="16"/>
                <w:lang w:val="es-CR"/>
              </w:rPr>
              <w:t>dad</w:t>
            </w:r>
            <w:r w:rsidR="0049315D" w:rsidRPr="00375B76">
              <w:rPr>
                <w:sz w:val="16"/>
                <w:szCs w:val="16"/>
                <w:lang w:val="es-CR"/>
              </w:rPr>
              <w:t xml:space="preserve"> o e</w:t>
            </w:r>
            <w:r>
              <w:rPr>
                <w:sz w:val="16"/>
                <w:szCs w:val="16"/>
                <w:lang w:val="es-CR"/>
              </w:rPr>
              <w:t>l</w:t>
            </w:r>
            <w:r w:rsidR="0049315D" w:rsidRPr="00375B76">
              <w:rPr>
                <w:sz w:val="16"/>
                <w:szCs w:val="16"/>
                <w:lang w:val="es-CR"/>
              </w:rPr>
              <w:t xml:space="preserve"> </w:t>
            </w:r>
            <w:r>
              <w:rPr>
                <w:sz w:val="16"/>
                <w:szCs w:val="16"/>
                <w:lang w:val="es-CR"/>
              </w:rPr>
              <w:t>feto</w:t>
            </w:r>
          </w:p>
        </w:tc>
      </w:tr>
      <w:tr w:rsidR="0049315D" w:rsidRPr="00076EE6" w:rsidTr="0049315D">
        <w:tc>
          <w:tcPr>
            <w:tcW w:w="1994" w:type="dxa"/>
          </w:tcPr>
          <w:p w:rsidR="0049315D" w:rsidRPr="00375B76" w:rsidRDefault="0049315D" w:rsidP="0049315D">
            <w:pPr>
              <w:pStyle w:val="ListParagraph"/>
              <w:ind w:left="0"/>
              <w:rPr>
                <w:sz w:val="16"/>
                <w:szCs w:val="16"/>
                <w:lang w:val="es-CR"/>
              </w:rPr>
            </w:pPr>
          </w:p>
        </w:tc>
        <w:tc>
          <w:tcPr>
            <w:tcW w:w="1354" w:type="dxa"/>
          </w:tcPr>
          <w:p w:rsidR="0049315D" w:rsidRPr="00375B76" w:rsidRDefault="0049315D" w:rsidP="0049315D">
            <w:pPr>
              <w:pStyle w:val="ListParagraph"/>
              <w:ind w:left="0"/>
              <w:rPr>
                <w:sz w:val="16"/>
                <w:szCs w:val="16"/>
                <w:lang w:val="es-CR"/>
              </w:rPr>
            </w:pPr>
            <w:r w:rsidRPr="00375B76">
              <w:rPr>
                <w:sz w:val="16"/>
                <w:szCs w:val="16"/>
                <w:lang w:val="es-CR"/>
              </w:rPr>
              <w:t>H373</w:t>
            </w:r>
          </w:p>
        </w:tc>
        <w:tc>
          <w:tcPr>
            <w:tcW w:w="6441" w:type="dxa"/>
          </w:tcPr>
          <w:p w:rsidR="0049315D" w:rsidRPr="00F179AD" w:rsidRDefault="00F179AD" w:rsidP="00F179AD">
            <w:pPr>
              <w:pStyle w:val="ListParagraph"/>
              <w:ind w:left="0"/>
              <w:rPr>
                <w:sz w:val="16"/>
                <w:szCs w:val="16"/>
                <w:lang w:val="es-ES"/>
              </w:rPr>
            </w:pPr>
            <w:r w:rsidRPr="00F179AD">
              <w:rPr>
                <w:sz w:val="16"/>
                <w:szCs w:val="16"/>
                <w:lang w:val="es-ES"/>
              </w:rPr>
              <w:t>Puede causar daño</w:t>
            </w:r>
            <w:r w:rsidR="0049315D" w:rsidRPr="00F179AD">
              <w:rPr>
                <w:sz w:val="16"/>
                <w:szCs w:val="16"/>
                <w:lang w:val="es-ES"/>
              </w:rPr>
              <w:t xml:space="preserve"> </w:t>
            </w:r>
            <w:r w:rsidRPr="00F179AD">
              <w:rPr>
                <w:sz w:val="16"/>
                <w:szCs w:val="16"/>
                <w:lang w:val="es-ES"/>
              </w:rPr>
              <w:t>a los</w:t>
            </w:r>
            <w:r w:rsidR="0049315D" w:rsidRPr="00F179AD">
              <w:rPr>
                <w:sz w:val="16"/>
                <w:szCs w:val="16"/>
                <w:lang w:val="es-ES"/>
              </w:rPr>
              <w:t xml:space="preserve"> </w:t>
            </w:r>
            <w:r w:rsidRPr="00F179AD">
              <w:rPr>
                <w:sz w:val="16"/>
                <w:szCs w:val="16"/>
                <w:lang w:val="es-ES"/>
              </w:rPr>
              <w:t>órganos a</w:t>
            </w:r>
            <w:r w:rsidR="0049315D" w:rsidRPr="00F179AD">
              <w:rPr>
                <w:sz w:val="16"/>
                <w:szCs w:val="16"/>
                <w:lang w:val="es-ES"/>
              </w:rPr>
              <w:t xml:space="preserve"> </w:t>
            </w:r>
            <w:r w:rsidRPr="00F179AD">
              <w:rPr>
                <w:sz w:val="16"/>
                <w:szCs w:val="16"/>
                <w:lang w:val="es-ES"/>
              </w:rPr>
              <w:t>través de expos</w:t>
            </w:r>
            <w:r>
              <w:rPr>
                <w:sz w:val="16"/>
                <w:szCs w:val="16"/>
                <w:lang w:val="es-ES"/>
              </w:rPr>
              <w:t>iciones</w:t>
            </w:r>
            <w:r w:rsidRPr="00F179AD">
              <w:rPr>
                <w:sz w:val="16"/>
                <w:szCs w:val="16"/>
                <w:lang w:val="es-ES"/>
              </w:rPr>
              <w:t xml:space="preserve"> </w:t>
            </w:r>
            <w:r w:rsidR="0049315D" w:rsidRPr="00F179AD">
              <w:rPr>
                <w:sz w:val="16"/>
                <w:szCs w:val="16"/>
                <w:lang w:val="es-ES"/>
              </w:rPr>
              <w:t xml:space="preserve"> prolong</w:t>
            </w:r>
            <w:r>
              <w:rPr>
                <w:sz w:val="16"/>
                <w:szCs w:val="16"/>
                <w:lang w:val="es-ES"/>
              </w:rPr>
              <w:t>a</w:t>
            </w:r>
            <w:r w:rsidR="0049315D" w:rsidRPr="00F179AD">
              <w:rPr>
                <w:sz w:val="16"/>
                <w:szCs w:val="16"/>
                <w:lang w:val="es-ES"/>
              </w:rPr>
              <w:t>d</w:t>
            </w:r>
            <w:r>
              <w:rPr>
                <w:sz w:val="16"/>
                <w:szCs w:val="16"/>
                <w:lang w:val="es-ES"/>
              </w:rPr>
              <w:t>as</w:t>
            </w:r>
            <w:r w:rsidR="0049315D" w:rsidRPr="00F179AD">
              <w:rPr>
                <w:sz w:val="16"/>
                <w:szCs w:val="16"/>
                <w:lang w:val="es-ES"/>
              </w:rPr>
              <w:t xml:space="preserve"> o repet</w:t>
            </w:r>
            <w:r>
              <w:rPr>
                <w:sz w:val="16"/>
                <w:szCs w:val="16"/>
                <w:lang w:val="es-ES"/>
              </w:rPr>
              <w:t>i</w:t>
            </w:r>
            <w:r w:rsidR="0049315D" w:rsidRPr="00F179AD">
              <w:rPr>
                <w:sz w:val="16"/>
                <w:szCs w:val="16"/>
                <w:lang w:val="es-ES"/>
              </w:rPr>
              <w:t>d</w:t>
            </w:r>
            <w:r>
              <w:rPr>
                <w:sz w:val="16"/>
                <w:szCs w:val="16"/>
                <w:lang w:val="es-ES"/>
              </w:rPr>
              <w:t>as</w:t>
            </w:r>
            <w:r w:rsidR="0049315D" w:rsidRPr="00F179AD">
              <w:rPr>
                <w:sz w:val="16"/>
                <w:szCs w:val="16"/>
                <w:lang w:val="es-ES"/>
              </w:rPr>
              <w:t xml:space="preserve"> </w:t>
            </w:r>
          </w:p>
        </w:tc>
      </w:tr>
      <w:tr w:rsidR="0049315D" w:rsidRPr="00076EE6" w:rsidTr="0049315D">
        <w:tc>
          <w:tcPr>
            <w:tcW w:w="1994" w:type="dxa"/>
          </w:tcPr>
          <w:p w:rsidR="0049315D" w:rsidRPr="00F179AD" w:rsidRDefault="0049315D" w:rsidP="0049315D">
            <w:pPr>
              <w:pStyle w:val="ListParagraph"/>
              <w:ind w:left="0"/>
              <w:rPr>
                <w:sz w:val="16"/>
                <w:szCs w:val="16"/>
                <w:lang w:val="es-ES"/>
              </w:rPr>
            </w:pPr>
          </w:p>
        </w:tc>
        <w:tc>
          <w:tcPr>
            <w:tcW w:w="1354" w:type="dxa"/>
          </w:tcPr>
          <w:p w:rsidR="0049315D" w:rsidRPr="00375B76" w:rsidRDefault="0049315D" w:rsidP="0049315D">
            <w:pPr>
              <w:pStyle w:val="ListParagraph"/>
              <w:ind w:left="0"/>
              <w:rPr>
                <w:sz w:val="16"/>
                <w:szCs w:val="16"/>
                <w:lang w:val="es-CR"/>
              </w:rPr>
            </w:pPr>
            <w:r w:rsidRPr="00375B76">
              <w:rPr>
                <w:sz w:val="16"/>
                <w:szCs w:val="16"/>
                <w:lang w:val="es-CR"/>
              </w:rPr>
              <w:t>H401</w:t>
            </w:r>
          </w:p>
        </w:tc>
        <w:tc>
          <w:tcPr>
            <w:tcW w:w="6441" w:type="dxa"/>
          </w:tcPr>
          <w:p w:rsidR="0049315D" w:rsidRPr="00375B76" w:rsidRDefault="0049315D" w:rsidP="00F179AD">
            <w:pPr>
              <w:pStyle w:val="ListParagraph"/>
              <w:ind w:left="0"/>
              <w:rPr>
                <w:sz w:val="16"/>
                <w:szCs w:val="16"/>
                <w:lang w:val="es-CR"/>
              </w:rPr>
            </w:pPr>
            <w:r w:rsidRPr="00375B76">
              <w:rPr>
                <w:sz w:val="16"/>
                <w:szCs w:val="16"/>
                <w:lang w:val="es-CR"/>
              </w:rPr>
              <w:t>T</w:t>
            </w:r>
            <w:r w:rsidR="00F179AD">
              <w:rPr>
                <w:sz w:val="16"/>
                <w:szCs w:val="16"/>
                <w:lang w:val="es-CR"/>
              </w:rPr>
              <w:t>ó</w:t>
            </w:r>
            <w:r w:rsidRPr="00375B76">
              <w:rPr>
                <w:sz w:val="16"/>
                <w:szCs w:val="16"/>
                <w:lang w:val="es-CR"/>
              </w:rPr>
              <w:t>xico</w:t>
            </w:r>
            <w:r w:rsidR="00F179AD">
              <w:rPr>
                <w:sz w:val="16"/>
                <w:szCs w:val="16"/>
                <w:lang w:val="es-CR"/>
              </w:rPr>
              <w:t xml:space="preserve"> a la vida</w:t>
            </w:r>
            <w:r w:rsidRPr="00375B76">
              <w:rPr>
                <w:sz w:val="16"/>
                <w:szCs w:val="16"/>
                <w:lang w:val="es-CR"/>
              </w:rPr>
              <w:t xml:space="preserve"> </w:t>
            </w:r>
            <w:r w:rsidR="00F179AD" w:rsidRPr="00375B76">
              <w:rPr>
                <w:sz w:val="16"/>
                <w:szCs w:val="16"/>
                <w:lang w:val="es-CR"/>
              </w:rPr>
              <w:t>a</w:t>
            </w:r>
            <w:r w:rsidR="00F179AD">
              <w:rPr>
                <w:sz w:val="16"/>
                <w:szCs w:val="16"/>
                <w:lang w:val="es-CR"/>
              </w:rPr>
              <w:t>c</w:t>
            </w:r>
            <w:r w:rsidR="00F179AD" w:rsidRPr="00375B76">
              <w:rPr>
                <w:sz w:val="16"/>
                <w:szCs w:val="16"/>
                <w:lang w:val="es-CR"/>
              </w:rPr>
              <w:t>uátic</w:t>
            </w:r>
            <w:r w:rsidR="00F179AD">
              <w:rPr>
                <w:sz w:val="16"/>
                <w:szCs w:val="16"/>
                <w:lang w:val="es-CR"/>
              </w:rPr>
              <w:t>a</w:t>
            </w:r>
          </w:p>
        </w:tc>
      </w:tr>
      <w:tr w:rsidR="0049315D" w:rsidRPr="00076EE6" w:rsidTr="0049315D">
        <w:tc>
          <w:tcPr>
            <w:tcW w:w="1994" w:type="dxa"/>
          </w:tcPr>
          <w:p w:rsidR="0049315D" w:rsidRPr="00375B76" w:rsidRDefault="0049315D" w:rsidP="0049315D">
            <w:pPr>
              <w:pStyle w:val="ListParagraph"/>
              <w:ind w:left="0"/>
              <w:rPr>
                <w:sz w:val="16"/>
                <w:szCs w:val="16"/>
                <w:lang w:val="es-CR"/>
              </w:rPr>
            </w:pPr>
          </w:p>
        </w:tc>
        <w:tc>
          <w:tcPr>
            <w:tcW w:w="1354" w:type="dxa"/>
          </w:tcPr>
          <w:p w:rsidR="0049315D" w:rsidRPr="00375B76" w:rsidRDefault="0049315D" w:rsidP="0049315D">
            <w:pPr>
              <w:pStyle w:val="ListParagraph"/>
              <w:ind w:left="0"/>
              <w:rPr>
                <w:sz w:val="16"/>
                <w:szCs w:val="16"/>
                <w:lang w:val="es-CR"/>
              </w:rPr>
            </w:pPr>
            <w:r w:rsidRPr="00375B76">
              <w:rPr>
                <w:sz w:val="16"/>
                <w:szCs w:val="16"/>
                <w:lang w:val="es-CR"/>
              </w:rPr>
              <w:t>H411</w:t>
            </w:r>
          </w:p>
        </w:tc>
        <w:tc>
          <w:tcPr>
            <w:tcW w:w="6441" w:type="dxa"/>
          </w:tcPr>
          <w:p w:rsidR="0049315D" w:rsidRPr="00375B76" w:rsidRDefault="0049315D" w:rsidP="00F179AD">
            <w:pPr>
              <w:pStyle w:val="ListParagraph"/>
              <w:ind w:left="0"/>
              <w:rPr>
                <w:sz w:val="16"/>
                <w:szCs w:val="16"/>
                <w:lang w:val="es-CR"/>
              </w:rPr>
            </w:pPr>
            <w:r w:rsidRPr="00375B76">
              <w:rPr>
                <w:sz w:val="16"/>
                <w:szCs w:val="16"/>
                <w:lang w:val="es-CR"/>
              </w:rPr>
              <w:t>T</w:t>
            </w:r>
            <w:r w:rsidR="00F179AD">
              <w:rPr>
                <w:sz w:val="16"/>
                <w:szCs w:val="16"/>
                <w:lang w:val="es-CR"/>
              </w:rPr>
              <w:t>ó</w:t>
            </w:r>
            <w:r w:rsidRPr="00375B76">
              <w:rPr>
                <w:sz w:val="16"/>
                <w:szCs w:val="16"/>
                <w:lang w:val="es-CR"/>
              </w:rPr>
              <w:t>xico</w:t>
            </w:r>
            <w:r w:rsidR="00F179AD">
              <w:rPr>
                <w:sz w:val="16"/>
                <w:szCs w:val="16"/>
                <w:lang w:val="es-CR"/>
              </w:rPr>
              <w:t xml:space="preserve"> a la vida</w:t>
            </w:r>
            <w:r w:rsidRPr="00375B76">
              <w:rPr>
                <w:sz w:val="16"/>
                <w:szCs w:val="16"/>
                <w:lang w:val="es-CR"/>
              </w:rPr>
              <w:t xml:space="preserve"> </w:t>
            </w:r>
            <w:r w:rsidR="00F179AD" w:rsidRPr="00375B76">
              <w:rPr>
                <w:sz w:val="16"/>
                <w:szCs w:val="16"/>
                <w:lang w:val="es-CR"/>
              </w:rPr>
              <w:t>a</w:t>
            </w:r>
            <w:r w:rsidR="00F179AD">
              <w:rPr>
                <w:sz w:val="16"/>
                <w:szCs w:val="16"/>
                <w:lang w:val="es-CR"/>
              </w:rPr>
              <w:t>c</w:t>
            </w:r>
            <w:r w:rsidR="00F179AD" w:rsidRPr="00375B76">
              <w:rPr>
                <w:sz w:val="16"/>
                <w:szCs w:val="16"/>
                <w:lang w:val="es-CR"/>
              </w:rPr>
              <w:t>uátic</w:t>
            </w:r>
            <w:r w:rsidR="00F179AD">
              <w:rPr>
                <w:sz w:val="16"/>
                <w:szCs w:val="16"/>
                <w:lang w:val="es-CR"/>
              </w:rPr>
              <w:t>a</w:t>
            </w:r>
            <w:r w:rsidRPr="00375B76">
              <w:rPr>
                <w:sz w:val="16"/>
                <w:szCs w:val="16"/>
                <w:lang w:val="es-CR"/>
              </w:rPr>
              <w:t xml:space="preserve"> </w:t>
            </w:r>
            <w:r w:rsidR="00F179AD">
              <w:rPr>
                <w:sz w:val="16"/>
                <w:szCs w:val="16"/>
                <w:lang w:val="es-CR"/>
              </w:rPr>
              <w:t>con</w:t>
            </w:r>
            <w:r w:rsidR="00F179AD" w:rsidRPr="00375B76">
              <w:rPr>
                <w:sz w:val="16"/>
                <w:szCs w:val="16"/>
                <w:lang w:val="es-CR"/>
              </w:rPr>
              <w:t xml:space="preserve"> efect</w:t>
            </w:r>
            <w:r w:rsidR="00F179AD">
              <w:rPr>
                <w:sz w:val="16"/>
                <w:szCs w:val="16"/>
                <w:lang w:val="es-CR"/>
              </w:rPr>
              <w:t>o</w:t>
            </w:r>
            <w:r w:rsidR="00F179AD" w:rsidRPr="00375B76">
              <w:rPr>
                <w:sz w:val="16"/>
                <w:szCs w:val="16"/>
                <w:lang w:val="es-CR"/>
              </w:rPr>
              <w:t>s</w:t>
            </w:r>
            <w:r w:rsidR="00F179AD">
              <w:rPr>
                <w:sz w:val="16"/>
                <w:szCs w:val="16"/>
                <w:lang w:val="es-CR"/>
              </w:rPr>
              <w:t xml:space="preserve"> de</w:t>
            </w:r>
            <w:r w:rsidR="00F179AD" w:rsidRPr="00375B76">
              <w:rPr>
                <w:sz w:val="16"/>
                <w:szCs w:val="16"/>
                <w:lang w:val="es-CR"/>
              </w:rPr>
              <w:t xml:space="preserve"> </w:t>
            </w:r>
            <w:r w:rsidRPr="00375B76">
              <w:rPr>
                <w:sz w:val="16"/>
                <w:szCs w:val="16"/>
                <w:lang w:val="es-CR"/>
              </w:rPr>
              <w:t>l</w:t>
            </w:r>
            <w:r w:rsidR="00F179AD">
              <w:rPr>
                <w:sz w:val="16"/>
                <w:szCs w:val="16"/>
                <w:lang w:val="es-CR"/>
              </w:rPr>
              <w:t>ar</w:t>
            </w:r>
            <w:r w:rsidRPr="00375B76">
              <w:rPr>
                <w:sz w:val="16"/>
                <w:szCs w:val="16"/>
                <w:lang w:val="es-CR"/>
              </w:rPr>
              <w:t>g</w:t>
            </w:r>
            <w:r w:rsidR="00F179AD">
              <w:rPr>
                <w:sz w:val="16"/>
                <w:szCs w:val="16"/>
                <w:lang w:val="es-CR"/>
              </w:rPr>
              <w:t>a</w:t>
            </w:r>
            <w:r w:rsidRPr="00375B76">
              <w:rPr>
                <w:sz w:val="16"/>
                <w:szCs w:val="16"/>
                <w:lang w:val="es-CR"/>
              </w:rPr>
              <w:t xml:space="preserve"> </w:t>
            </w:r>
            <w:r w:rsidR="00F179AD">
              <w:rPr>
                <w:sz w:val="16"/>
                <w:szCs w:val="16"/>
                <w:lang w:val="es-CR"/>
              </w:rPr>
              <w:t>duración</w:t>
            </w:r>
            <w:r w:rsidRPr="00375B76">
              <w:rPr>
                <w:sz w:val="16"/>
                <w:szCs w:val="16"/>
                <w:lang w:val="es-CR"/>
              </w:rPr>
              <w:t xml:space="preserve"> </w:t>
            </w:r>
          </w:p>
        </w:tc>
      </w:tr>
      <w:tr w:rsidR="0049315D" w:rsidRPr="00076EE6" w:rsidTr="0049315D">
        <w:tc>
          <w:tcPr>
            <w:tcW w:w="1994" w:type="dxa"/>
          </w:tcPr>
          <w:p w:rsidR="0049315D" w:rsidRPr="00375B76" w:rsidRDefault="0049315D" w:rsidP="0049315D">
            <w:pPr>
              <w:pStyle w:val="ListParagraph"/>
              <w:ind w:left="0"/>
              <w:rPr>
                <w:sz w:val="16"/>
                <w:szCs w:val="16"/>
                <w:lang w:val="es-CR"/>
              </w:rPr>
            </w:pPr>
          </w:p>
        </w:tc>
        <w:tc>
          <w:tcPr>
            <w:tcW w:w="1354" w:type="dxa"/>
          </w:tcPr>
          <w:p w:rsidR="0049315D" w:rsidRPr="00375B76" w:rsidRDefault="0049315D" w:rsidP="0049315D">
            <w:pPr>
              <w:pStyle w:val="ListParagraph"/>
              <w:ind w:left="0"/>
              <w:rPr>
                <w:sz w:val="16"/>
                <w:szCs w:val="16"/>
                <w:lang w:val="es-CR"/>
              </w:rPr>
            </w:pPr>
          </w:p>
        </w:tc>
        <w:tc>
          <w:tcPr>
            <w:tcW w:w="6441" w:type="dxa"/>
          </w:tcPr>
          <w:p w:rsidR="0049315D" w:rsidRPr="00375B76" w:rsidRDefault="0049315D" w:rsidP="0049315D">
            <w:pPr>
              <w:pStyle w:val="ListParagraph"/>
              <w:ind w:left="0"/>
              <w:rPr>
                <w:sz w:val="16"/>
                <w:szCs w:val="16"/>
                <w:lang w:val="es-CR"/>
              </w:rPr>
            </w:pPr>
          </w:p>
        </w:tc>
      </w:tr>
      <w:tr w:rsidR="0049315D" w:rsidRPr="00076EE6" w:rsidTr="0049315D">
        <w:tc>
          <w:tcPr>
            <w:tcW w:w="1994" w:type="dxa"/>
            <w:shd w:val="clear" w:color="auto" w:fill="FFFF00"/>
          </w:tcPr>
          <w:p w:rsidR="0049315D" w:rsidRPr="001D72C0" w:rsidRDefault="001D72C0" w:rsidP="0049315D">
            <w:pPr>
              <w:pStyle w:val="ListParagraph"/>
              <w:ind w:left="0"/>
              <w:rPr>
                <w:b/>
                <w:sz w:val="16"/>
                <w:szCs w:val="16"/>
                <w:lang w:val="es-CR"/>
              </w:rPr>
            </w:pPr>
            <w:r w:rsidRPr="001D72C0">
              <w:rPr>
                <w:b/>
                <w:sz w:val="16"/>
                <w:szCs w:val="16"/>
                <w:lang w:val="es-CR"/>
              </w:rPr>
              <w:t>Declaraciones de Peligro</w:t>
            </w:r>
          </w:p>
        </w:tc>
        <w:tc>
          <w:tcPr>
            <w:tcW w:w="1354" w:type="dxa"/>
          </w:tcPr>
          <w:p w:rsidR="0049315D" w:rsidRPr="00375B76" w:rsidRDefault="0049315D" w:rsidP="0049315D">
            <w:pPr>
              <w:pStyle w:val="ListParagraph"/>
              <w:ind w:left="0"/>
              <w:rPr>
                <w:sz w:val="16"/>
                <w:szCs w:val="16"/>
                <w:lang w:val="es-CR"/>
              </w:rPr>
            </w:pPr>
            <w:r w:rsidRPr="00375B76">
              <w:rPr>
                <w:sz w:val="16"/>
                <w:szCs w:val="16"/>
                <w:lang w:val="es-CR"/>
              </w:rPr>
              <w:t>P202</w:t>
            </w:r>
          </w:p>
        </w:tc>
        <w:tc>
          <w:tcPr>
            <w:tcW w:w="6441" w:type="dxa"/>
          </w:tcPr>
          <w:p w:rsidR="0049315D" w:rsidRPr="001D72C0" w:rsidRDefault="001D72C0" w:rsidP="001D72C0">
            <w:pPr>
              <w:pStyle w:val="ListParagraph"/>
              <w:ind w:left="0"/>
              <w:rPr>
                <w:sz w:val="16"/>
                <w:szCs w:val="16"/>
                <w:lang w:val="es-ES"/>
              </w:rPr>
            </w:pPr>
            <w:r w:rsidRPr="001D72C0">
              <w:rPr>
                <w:sz w:val="16"/>
                <w:szCs w:val="16"/>
                <w:lang w:val="es-ES"/>
              </w:rPr>
              <w:t>N</w:t>
            </w:r>
            <w:r w:rsidR="0049315D" w:rsidRPr="001D72C0">
              <w:rPr>
                <w:sz w:val="16"/>
                <w:szCs w:val="16"/>
                <w:lang w:val="es-ES"/>
              </w:rPr>
              <w:t xml:space="preserve">o </w:t>
            </w:r>
            <w:r w:rsidRPr="001D72C0">
              <w:rPr>
                <w:sz w:val="16"/>
                <w:szCs w:val="16"/>
                <w:lang w:val="es-ES"/>
              </w:rPr>
              <w:t>u</w:t>
            </w:r>
            <w:r w:rsidR="0049315D" w:rsidRPr="001D72C0">
              <w:rPr>
                <w:sz w:val="16"/>
                <w:szCs w:val="16"/>
                <w:lang w:val="es-ES"/>
              </w:rPr>
              <w:t>t</w:t>
            </w:r>
            <w:r w:rsidRPr="001D72C0">
              <w:rPr>
                <w:sz w:val="16"/>
                <w:szCs w:val="16"/>
                <w:lang w:val="es-ES"/>
              </w:rPr>
              <w:t>ilizar</w:t>
            </w:r>
            <w:r w:rsidR="0049315D" w:rsidRPr="001D72C0">
              <w:rPr>
                <w:sz w:val="16"/>
                <w:szCs w:val="16"/>
                <w:lang w:val="es-ES"/>
              </w:rPr>
              <w:t xml:space="preserve"> </w:t>
            </w:r>
            <w:r w:rsidRPr="001D72C0">
              <w:rPr>
                <w:sz w:val="16"/>
                <w:szCs w:val="16"/>
                <w:lang w:val="es-ES"/>
              </w:rPr>
              <w:t>hasta que</w:t>
            </w:r>
            <w:r w:rsidR="0049315D" w:rsidRPr="001D72C0">
              <w:rPr>
                <w:sz w:val="16"/>
                <w:szCs w:val="16"/>
                <w:lang w:val="es-ES"/>
              </w:rPr>
              <w:t xml:space="preserve"> </w:t>
            </w:r>
            <w:r w:rsidRPr="001D72C0">
              <w:rPr>
                <w:sz w:val="16"/>
                <w:szCs w:val="16"/>
                <w:lang w:val="es-ES"/>
              </w:rPr>
              <w:t>tod</w:t>
            </w:r>
            <w:r w:rsidR="0049315D" w:rsidRPr="001D72C0">
              <w:rPr>
                <w:sz w:val="16"/>
                <w:szCs w:val="16"/>
                <w:lang w:val="es-ES"/>
              </w:rPr>
              <w:t>a</w:t>
            </w:r>
            <w:r w:rsidRPr="001D72C0">
              <w:rPr>
                <w:sz w:val="16"/>
                <w:szCs w:val="16"/>
                <w:lang w:val="es-ES"/>
              </w:rPr>
              <w:t>s las</w:t>
            </w:r>
            <w:r w:rsidR="0049315D" w:rsidRPr="001D72C0">
              <w:rPr>
                <w:sz w:val="16"/>
                <w:szCs w:val="16"/>
                <w:lang w:val="es-ES"/>
              </w:rPr>
              <w:t xml:space="preserve"> precau</w:t>
            </w:r>
            <w:r w:rsidRPr="001D72C0">
              <w:rPr>
                <w:sz w:val="16"/>
                <w:szCs w:val="16"/>
                <w:lang w:val="es-ES"/>
              </w:rPr>
              <w:t>c</w:t>
            </w:r>
            <w:r w:rsidR="0049315D" w:rsidRPr="001D72C0">
              <w:rPr>
                <w:sz w:val="16"/>
                <w:szCs w:val="16"/>
                <w:lang w:val="es-ES"/>
              </w:rPr>
              <w:t>ion</w:t>
            </w:r>
            <w:r w:rsidRPr="001D72C0">
              <w:rPr>
                <w:sz w:val="16"/>
                <w:szCs w:val="16"/>
                <w:lang w:val="es-ES"/>
              </w:rPr>
              <w:t>e</w:t>
            </w:r>
            <w:r w:rsidR="0049315D" w:rsidRPr="001D72C0">
              <w:rPr>
                <w:sz w:val="16"/>
                <w:szCs w:val="16"/>
                <w:lang w:val="es-ES"/>
              </w:rPr>
              <w:t>s</w:t>
            </w:r>
            <w:r w:rsidRPr="001D72C0">
              <w:rPr>
                <w:sz w:val="16"/>
                <w:szCs w:val="16"/>
                <w:lang w:val="es-ES"/>
              </w:rPr>
              <w:t xml:space="preserve"> de seguridad</w:t>
            </w:r>
            <w:r w:rsidR="0049315D" w:rsidRPr="001D72C0">
              <w:rPr>
                <w:sz w:val="16"/>
                <w:szCs w:val="16"/>
                <w:lang w:val="es-ES"/>
              </w:rPr>
              <w:t xml:space="preserve"> ha</w:t>
            </w:r>
            <w:r>
              <w:rPr>
                <w:sz w:val="16"/>
                <w:szCs w:val="16"/>
                <w:lang w:val="es-ES"/>
              </w:rPr>
              <w:t>yan</w:t>
            </w:r>
            <w:r w:rsidR="0049315D" w:rsidRPr="001D72C0">
              <w:rPr>
                <w:sz w:val="16"/>
                <w:szCs w:val="16"/>
                <w:lang w:val="es-ES"/>
              </w:rPr>
              <w:t xml:space="preserve"> </w:t>
            </w:r>
            <w:r>
              <w:rPr>
                <w:sz w:val="16"/>
                <w:szCs w:val="16"/>
                <w:lang w:val="es-ES"/>
              </w:rPr>
              <w:t>sido</w:t>
            </w:r>
            <w:r w:rsidR="0049315D" w:rsidRPr="001D72C0">
              <w:rPr>
                <w:sz w:val="16"/>
                <w:szCs w:val="16"/>
                <w:lang w:val="es-ES"/>
              </w:rPr>
              <w:t xml:space="preserve"> </w:t>
            </w:r>
            <w:r>
              <w:rPr>
                <w:sz w:val="16"/>
                <w:szCs w:val="16"/>
                <w:lang w:val="es-ES"/>
              </w:rPr>
              <w:t>l</w:t>
            </w:r>
            <w:r w:rsidRPr="001D72C0">
              <w:rPr>
                <w:sz w:val="16"/>
                <w:szCs w:val="16"/>
                <w:lang w:val="es-ES"/>
              </w:rPr>
              <w:t>e</w:t>
            </w:r>
            <w:r>
              <w:rPr>
                <w:sz w:val="16"/>
                <w:szCs w:val="16"/>
                <w:lang w:val="es-ES"/>
              </w:rPr>
              <w:t>íd</w:t>
            </w:r>
            <w:r w:rsidRPr="001D72C0">
              <w:rPr>
                <w:sz w:val="16"/>
                <w:szCs w:val="16"/>
                <w:lang w:val="es-ES"/>
              </w:rPr>
              <w:t>a</w:t>
            </w:r>
            <w:r>
              <w:rPr>
                <w:sz w:val="16"/>
                <w:szCs w:val="16"/>
                <w:lang w:val="es-ES"/>
              </w:rPr>
              <w:t>s</w:t>
            </w:r>
            <w:r w:rsidR="0049315D" w:rsidRPr="001D72C0">
              <w:rPr>
                <w:sz w:val="16"/>
                <w:szCs w:val="16"/>
                <w:lang w:val="es-ES"/>
              </w:rPr>
              <w:t xml:space="preserve"> </w:t>
            </w:r>
            <w:r>
              <w:rPr>
                <w:sz w:val="16"/>
                <w:szCs w:val="16"/>
                <w:lang w:val="es-ES"/>
              </w:rPr>
              <w:t>y</w:t>
            </w:r>
            <w:r w:rsidR="0049315D" w:rsidRPr="001D72C0">
              <w:rPr>
                <w:sz w:val="16"/>
                <w:szCs w:val="16"/>
                <w:lang w:val="es-ES"/>
              </w:rPr>
              <w:t xml:space="preserve"> </w:t>
            </w:r>
            <w:r>
              <w:rPr>
                <w:sz w:val="16"/>
                <w:szCs w:val="16"/>
                <w:lang w:val="es-ES"/>
              </w:rPr>
              <w:t>e</w:t>
            </w:r>
            <w:r w:rsidR="0049315D" w:rsidRPr="001D72C0">
              <w:rPr>
                <w:sz w:val="16"/>
                <w:szCs w:val="16"/>
                <w:lang w:val="es-ES"/>
              </w:rPr>
              <w:t>n</w:t>
            </w:r>
            <w:r>
              <w:rPr>
                <w:sz w:val="16"/>
                <w:szCs w:val="16"/>
                <w:lang w:val="es-ES"/>
              </w:rPr>
              <w:t>t</w:t>
            </w:r>
            <w:r w:rsidR="0049315D" w:rsidRPr="001D72C0">
              <w:rPr>
                <w:sz w:val="16"/>
                <w:szCs w:val="16"/>
                <w:lang w:val="es-ES"/>
              </w:rPr>
              <w:t>e</w:t>
            </w:r>
            <w:r>
              <w:rPr>
                <w:sz w:val="16"/>
                <w:szCs w:val="16"/>
                <w:lang w:val="es-ES"/>
              </w:rPr>
              <w:t>ndidas</w:t>
            </w:r>
          </w:p>
        </w:tc>
      </w:tr>
      <w:tr w:rsidR="0049315D" w:rsidRPr="00076EE6" w:rsidTr="0049315D">
        <w:tc>
          <w:tcPr>
            <w:tcW w:w="1994" w:type="dxa"/>
          </w:tcPr>
          <w:p w:rsidR="0049315D" w:rsidRPr="001D72C0" w:rsidRDefault="0049315D" w:rsidP="0049315D">
            <w:pPr>
              <w:pStyle w:val="ListParagraph"/>
              <w:ind w:left="0"/>
              <w:rPr>
                <w:sz w:val="16"/>
                <w:szCs w:val="16"/>
                <w:lang w:val="es-ES"/>
              </w:rPr>
            </w:pPr>
          </w:p>
        </w:tc>
        <w:tc>
          <w:tcPr>
            <w:tcW w:w="1354" w:type="dxa"/>
          </w:tcPr>
          <w:p w:rsidR="0049315D" w:rsidRPr="00375B76" w:rsidRDefault="0049315D" w:rsidP="0049315D">
            <w:pPr>
              <w:pStyle w:val="ListParagraph"/>
              <w:ind w:left="0"/>
              <w:rPr>
                <w:sz w:val="16"/>
                <w:szCs w:val="16"/>
                <w:lang w:val="es-CR"/>
              </w:rPr>
            </w:pPr>
            <w:r w:rsidRPr="00375B76">
              <w:rPr>
                <w:sz w:val="16"/>
                <w:szCs w:val="16"/>
                <w:lang w:val="es-CR"/>
              </w:rPr>
              <w:t>P210</w:t>
            </w:r>
          </w:p>
        </w:tc>
        <w:tc>
          <w:tcPr>
            <w:tcW w:w="6441" w:type="dxa"/>
          </w:tcPr>
          <w:p w:rsidR="0049315D" w:rsidRPr="00375B76" w:rsidRDefault="001D72C0" w:rsidP="001D72C0">
            <w:pPr>
              <w:pStyle w:val="ListParagraph"/>
              <w:ind w:left="0"/>
              <w:rPr>
                <w:sz w:val="16"/>
                <w:szCs w:val="16"/>
                <w:lang w:val="es-CR"/>
              </w:rPr>
            </w:pPr>
            <w:r>
              <w:rPr>
                <w:sz w:val="16"/>
                <w:szCs w:val="16"/>
                <w:lang w:val="es-CR"/>
              </w:rPr>
              <w:t>Mantener alejado del calor</w:t>
            </w:r>
            <w:r w:rsidR="0049315D" w:rsidRPr="00375B76">
              <w:rPr>
                <w:sz w:val="16"/>
                <w:szCs w:val="16"/>
                <w:lang w:val="es-CR"/>
              </w:rPr>
              <w:t>/</w:t>
            </w:r>
            <w:r>
              <w:rPr>
                <w:sz w:val="16"/>
                <w:szCs w:val="16"/>
                <w:lang w:val="es-CR"/>
              </w:rPr>
              <w:t>chispa</w:t>
            </w:r>
            <w:r w:rsidR="0049315D" w:rsidRPr="00375B76">
              <w:rPr>
                <w:sz w:val="16"/>
                <w:szCs w:val="16"/>
                <w:lang w:val="es-CR"/>
              </w:rPr>
              <w:t>s/</w:t>
            </w:r>
            <w:r>
              <w:rPr>
                <w:sz w:val="16"/>
                <w:szCs w:val="16"/>
                <w:lang w:val="es-CR"/>
              </w:rPr>
              <w:t>l</w:t>
            </w:r>
            <w:r w:rsidR="0049315D" w:rsidRPr="00375B76">
              <w:rPr>
                <w:sz w:val="16"/>
                <w:szCs w:val="16"/>
                <w:lang w:val="es-CR"/>
              </w:rPr>
              <w:t>lam</w:t>
            </w:r>
            <w:r>
              <w:rPr>
                <w:sz w:val="16"/>
                <w:szCs w:val="16"/>
                <w:lang w:val="es-CR"/>
              </w:rPr>
              <w:t>a</w:t>
            </w:r>
            <w:r w:rsidR="0049315D" w:rsidRPr="00375B76">
              <w:rPr>
                <w:sz w:val="16"/>
                <w:szCs w:val="16"/>
                <w:lang w:val="es-CR"/>
              </w:rPr>
              <w:t>s</w:t>
            </w:r>
            <w:r>
              <w:rPr>
                <w:sz w:val="16"/>
                <w:szCs w:val="16"/>
                <w:lang w:val="es-CR"/>
              </w:rPr>
              <w:t xml:space="preserve"> abiertas</w:t>
            </w:r>
            <w:r w:rsidR="0049315D" w:rsidRPr="00375B76">
              <w:rPr>
                <w:sz w:val="16"/>
                <w:szCs w:val="16"/>
                <w:lang w:val="es-CR"/>
              </w:rPr>
              <w:t>/su</w:t>
            </w:r>
            <w:r>
              <w:rPr>
                <w:sz w:val="16"/>
                <w:szCs w:val="16"/>
                <w:lang w:val="es-CR"/>
              </w:rPr>
              <w:t>pe</w:t>
            </w:r>
            <w:r w:rsidR="0049315D" w:rsidRPr="00375B76">
              <w:rPr>
                <w:sz w:val="16"/>
                <w:szCs w:val="16"/>
                <w:lang w:val="es-CR"/>
              </w:rPr>
              <w:t>rf</w:t>
            </w:r>
            <w:r>
              <w:rPr>
                <w:sz w:val="16"/>
                <w:szCs w:val="16"/>
                <w:lang w:val="es-CR"/>
              </w:rPr>
              <w:t>i</w:t>
            </w:r>
            <w:r w:rsidR="0049315D" w:rsidRPr="00375B76">
              <w:rPr>
                <w:sz w:val="16"/>
                <w:szCs w:val="16"/>
                <w:lang w:val="es-CR"/>
              </w:rPr>
              <w:t>c</w:t>
            </w:r>
            <w:r>
              <w:rPr>
                <w:sz w:val="16"/>
                <w:szCs w:val="16"/>
                <w:lang w:val="es-CR"/>
              </w:rPr>
              <w:t>i</w:t>
            </w:r>
            <w:r w:rsidR="0049315D" w:rsidRPr="00375B76">
              <w:rPr>
                <w:sz w:val="16"/>
                <w:szCs w:val="16"/>
                <w:lang w:val="es-CR"/>
              </w:rPr>
              <w:t>es</w:t>
            </w:r>
            <w:r>
              <w:rPr>
                <w:sz w:val="16"/>
                <w:szCs w:val="16"/>
                <w:lang w:val="es-CR"/>
              </w:rPr>
              <w:t xml:space="preserve"> calientes</w:t>
            </w:r>
            <w:r w:rsidR="0049315D" w:rsidRPr="00375B76">
              <w:rPr>
                <w:sz w:val="16"/>
                <w:szCs w:val="16"/>
                <w:lang w:val="es-CR"/>
              </w:rPr>
              <w:t xml:space="preserve">. – No </w:t>
            </w:r>
            <w:r>
              <w:rPr>
                <w:sz w:val="16"/>
                <w:szCs w:val="16"/>
                <w:lang w:val="es-CR"/>
              </w:rPr>
              <w:t>fumar</w:t>
            </w:r>
          </w:p>
        </w:tc>
      </w:tr>
      <w:tr w:rsidR="0049315D" w:rsidRPr="00076EE6" w:rsidTr="0049315D">
        <w:tc>
          <w:tcPr>
            <w:tcW w:w="1994" w:type="dxa"/>
          </w:tcPr>
          <w:p w:rsidR="0049315D" w:rsidRPr="00375B76" w:rsidRDefault="0049315D" w:rsidP="0049315D">
            <w:pPr>
              <w:pStyle w:val="ListParagraph"/>
              <w:ind w:left="0"/>
              <w:rPr>
                <w:sz w:val="16"/>
                <w:szCs w:val="16"/>
                <w:lang w:val="es-CR"/>
              </w:rPr>
            </w:pPr>
          </w:p>
        </w:tc>
        <w:tc>
          <w:tcPr>
            <w:tcW w:w="1354" w:type="dxa"/>
          </w:tcPr>
          <w:p w:rsidR="0049315D" w:rsidRPr="00375B76" w:rsidRDefault="0049315D" w:rsidP="0049315D">
            <w:pPr>
              <w:pStyle w:val="ListParagraph"/>
              <w:ind w:left="0"/>
              <w:rPr>
                <w:sz w:val="16"/>
                <w:szCs w:val="16"/>
                <w:lang w:val="es-CR"/>
              </w:rPr>
            </w:pPr>
            <w:r w:rsidRPr="00375B76">
              <w:rPr>
                <w:sz w:val="16"/>
                <w:szCs w:val="16"/>
                <w:lang w:val="es-CR"/>
              </w:rPr>
              <w:t>P211</w:t>
            </w:r>
          </w:p>
        </w:tc>
        <w:tc>
          <w:tcPr>
            <w:tcW w:w="6441" w:type="dxa"/>
          </w:tcPr>
          <w:p w:rsidR="0049315D" w:rsidRPr="00375B76" w:rsidRDefault="001D72C0" w:rsidP="001D72C0">
            <w:pPr>
              <w:pStyle w:val="ListParagraph"/>
              <w:ind w:left="0"/>
              <w:rPr>
                <w:sz w:val="16"/>
                <w:szCs w:val="16"/>
                <w:lang w:val="es-CR"/>
              </w:rPr>
            </w:pPr>
            <w:r>
              <w:rPr>
                <w:sz w:val="16"/>
                <w:szCs w:val="16"/>
                <w:lang w:val="es-CR"/>
              </w:rPr>
              <w:t>No rociar sobre</w:t>
            </w:r>
            <w:r w:rsidR="0049315D" w:rsidRPr="00375B76">
              <w:rPr>
                <w:sz w:val="16"/>
                <w:szCs w:val="16"/>
                <w:lang w:val="es-CR"/>
              </w:rPr>
              <w:t xml:space="preserve"> </w:t>
            </w:r>
            <w:r>
              <w:rPr>
                <w:sz w:val="16"/>
                <w:szCs w:val="16"/>
                <w:lang w:val="es-CR"/>
              </w:rPr>
              <w:t>llamas abiertas</w:t>
            </w:r>
            <w:r w:rsidR="0049315D" w:rsidRPr="00375B76">
              <w:rPr>
                <w:sz w:val="16"/>
                <w:szCs w:val="16"/>
                <w:lang w:val="es-CR"/>
              </w:rPr>
              <w:t xml:space="preserve"> o </w:t>
            </w:r>
            <w:r>
              <w:rPr>
                <w:sz w:val="16"/>
                <w:szCs w:val="16"/>
                <w:lang w:val="es-CR"/>
              </w:rPr>
              <w:t>cualquier o</w:t>
            </w:r>
            <w:r w:rsidR="0049315D" w:rsidRPr="00375B76">
              <w:rPr>
                <w:sz w:val="16"/>
                <w:szCs w:val="16"/>
                <w:lang w:val="es-CR"/>
              </w:rPr>
              <w:t>tr</w:t>
            </w:r>
            <w:r>
              <w:rPr>
                <w:sz w:val="16"/>
                <w:szCs w:val="16"/>
                <w:lang w:val="es-CR"/>
              </w:rPr>
              <w:t>a fuente de</w:t>
            </w:r>
            <w:r w:rsidR="0049315D" w:rsidRPr="00375B76">
              <w:rPr>
                <w:sz w:val="16"/>
                <w:szCs w:val="16"/>
                <w:lang w:val="es-CR"/>
              </w:rPr>
              <w:t xml:space="preserve"> </w:t>
            </w:r>
            <w:r w:rsidRPr="00375B76">
              <w:rPr>
                <w:sz w:val="16"/>
                <w:szCs w:val="16"/>
                <w:lang w:val="es-CR"/>
              </w:rPr>
              <w:t>igni</w:t>
            </w:r>
            <w:r>
              <w:rPr>
                <w:sz w:val="16"/>
                <w:szCs w:val="16"/>
                <w:lang w:val="es-CR"/>
              </w:rPr>
              <w:t>c</w:t>
            </w:r>
            <w:r w:rsidRPr="00375B76">
              <w:rPr>
                <w:sz w:val="16"/>
                <w:szCs w:val="16"/>
                <w:lang w:val="es-CR"/>
              </w:rPr>
              <w:t>ión</w:t>
            </w:r>
            <w:r w:rsidR="0049315D" w:rsidRPr="00375B76">
              <w:rPr>
                <w:sz w:val="16"/>
                <w:szCs w:val="16"/>
                <w:lang w:val="es-CR"/>
              </w:rPr>
              <w:t xml:space="preserve"> </w:t>
            </w:r>
          </w:p>
        </w:tc>
      </w:tr>
      <w:tr w:rsidR="0049315D" w:rsidRPr="00076EE6" w:rsidTr="0049315D">
        <w:tc>
          <w:tcPr>
            <w:tcW w:w="1994" w:type="dxa"/>
          </w:tcPr>
          <w:p w:rsidR="0049315D" w:rsidRPr="00375B76" w:rsidRDefault="0049315D" w:rsidP="0049315D">
            <w:pPr>
              <w:pStyle w:val="ListParagraph"/>
              <w:ind w:left="0"/>
              <w:rPr>
                <w:sz w:val="16"/>
                <w:szCs w:val="16"/>
                <w:lang w:val="es-CR"/>
              </w:rPr>
            </w:pPr>
          </w:p>
        </w:tc>
        <w:tc>
          <w:tcPr>
            <w:tcW w:w="1354" w:type="dxa"/>
          </w:tcPr>
          <w:p w:rsidR="0049315D" w:rsidRPr="00375B76" w:rsidRDefault="0049315D" w:rsidP="0049315D">
            <w:pPr>
              <w:pStyle w:val="ListParagraph"/>
              <w:ind w:left="0"/>
              <w:rPr>
                <w:sz w:val="16"/>
                <w:szCs w:val="16"/>
                <w:lang w:val="es-CR"/>
              </w:rPr>
            </w:pPr>
            <w:r w:rsidRPr="00375B76">
              <w:rPr>
                <w:sz w:val="16"/>
                <w:szCs w:val="16"/>
                <w:lang w:val="es-CR"/>
              </w:rPr>
              <w:t>P251</w:t>
            </w:r>
          </w:p>
        </w:tc>
        <w:tc>
          <w:tcPr>
            <w:tcW w:w="6441" w:type="dxa"/>
          </w:tcPr>
          <w:p w:rsidR="0049315D" w:rsidRPr="00375B76" w:rsidRDefault="001D72C0" w:rsidP="001D72C0">
            <w:pPr>
              <w:pStyle w:val="ListParagraph"/>
              <w:ind w:left="0"/>
              <w:rPr>
                <w:sz w:val="16"/>
                <w:szCs w:val="16"/>
                <w:lang w:val="es-CR"/>
              </w:rPr>
            </w:pPr>
            <w:r>
              <w:rPr>
                <w:sz w:val="16"/>
                <w:szCs w:val="16"/>
                <w:lang w:val="es-CR"/>
              </w:rPr>
              <w:t>Recipiente p</w:t>
            </w:r>
            <w:r w:rsidR="0049315D" w:rsidRPr="00375B76">
              <w:rPr>
                <w:sz w:val="16"/>
                <w:szCs w:val="16"/>
                <w:lang w:val="es-CR"/>
              </w:rPr>
              <w:t>resuriz</w:t>
            </w:r>
            <w:r>
              <w:rPr>
                <w:sz w:val="16"/>
                <w:szCs w:val="16"/>
                <w:lang w:val="es-CR"/>
              </w:rPr>
              <w:t>a</w:t>
            </w:r>
            <w:r w:rsidR="0049315D" w:rsidRPr="00375B76">
              <w:rPr>
                <w:sz w:val="16"/>
                <w:szCs w:val="16"/>
                <w:lang w:val="es-CR"/>
              </w:rPr>
              <w:t>d</w:t>
            </w:r>
            <w:r>
              <w:rPr>
                <w:sz w:val="16"/>
                <w:szCs w:val="16"/>
                <w:lang w:val="es-CR"/>
              </w:rPr>
              <w:t>o</w:t>
            </w:r>
            <w:r w:rsidR="0049315D" w:rsidRPr="00375B76">
              <w:rPr>
                <w:sz w:val="16"/>
                <w:szCs w:val="16"/>
                <w:lang w:val="es-CR"/>
              </w:rPr>
              <w:t xml:space="preserve">: </w:t>
            </w:r>
            <w:r>
              <w:rPr>
                <w:sz w:val="16"/>
                <w:szCs w:val="16"/>
                <w:lang w:val="es-CR"/>
              </w:rPr>
              <w:t>n</w:t>
            </w:r>
            <w:r w:rsidR="0049315D" w:rsidRPr="00375B76">
              <w:rPr>
                <w:sz w:val="16"/>
                <w:szCs w:val="16"/>
                <w:lang w:val="es-CR"/>
              </w:rPr>
              <w:t>o p</w:t>
            </w:r>
            <w:r>
              <w:rPr>
                <w:sz w:val="16"/>
                <w:szCs w:val="16"/>
                <w:lang w:val="es-CR"/>
              </w:rPr>
              <w:t>erf</w:t>
            </w:r>
            <w:r w:rsidR="0049315D" w:rsidRPr="00375B76">
              <w:rPr>
                <w:sz w:val="16"/>
                <w:szCs w:val="16"/>
                <w:lang w:val="es-CR"/>
              </w:rPr>
              <w:t>or</w:t>
            </w:r>
            <w:r>
              <w:rPr>
                <w:sz w:val="16"/>
                <w:szCs w:val="16"/>
                <w:lang w:val="es-CR"/>
              </w:rPr>
              <w:t>ar o</w:t>
            </w:r>
            <w:r w:rsidR="0049315D" w:rsidRPr="00375B76">
              <w:rPr>
                <w:sz w:val="16"/>
                <w:szCs w:val="16"/>
                <w:lang w:val="es-CR"/>
              </w:rPr>
              <w:t xml:space="preserve"> </w:t>
            </w:r>
            <w:r>
              <w:rPr>
                <w:sz w:val="16"/>
                <w:szCs w:val="16"/>
                <w:lang w:val="es-CR"/>
              </w:rPr>
              <w:t>quemar</w:t>
            </w:r>
            <w:r w:rsidR="0049315D" w:rsidRPr="00375B76">
              <w:rPr>
                <w:sz w:val="16"/>
                <w:szCs w:val="16"/>
                <w:lang w:val="es-CR"/>
              </w:rPr>
              <w:t xml:space="preserve">, </w:t>
            </w:r>
            <w:r>
              <w:rPr>
                <w:sz w:val="16"/>
                <w:szCs w:val="16"/>
                <w:lang w:val="es-CR"/>
              </w:rPr>
              <w:t>au</w:t>
            </w:r>
            <w:r w:rsidR="0049315D" w:rsidRPr="00375B76">
              <w:rPr>
                <w:sz w:val="16"/>
                <w:szCs w:val="16"/>
                <w:lang w:val="es-CR"/>
              </w:rPr>
              <w:t xml:space="preserve">n </w:t>
            </w:r>
            <w:r>
              <w:rPr>
                <w:sz w:val="16"/>
                <w:szCs w:val="16"/>
                <w:lang w:val="es-CR"/>
              </w:rPr>
              <w:t>después de</w:t>
            </w:r>
            <w:r w:rsidR="0049315D" w:rsidRPr="00375B76">
              <w:rPr>
                <w:sz w:val="16"/>
                <w:szCs w:val="16"/>
                <w:lang w:val="es-CR"/>
              </w:rPr>
              <w:t xml:space="preserve"> us</w:t>
            </w:r>
            <w:r>
              <w:rPr>
                <w:sz w:val="16"/>
                <w:szCs w:val="16"/>
                <w:lang w:val="es-CR"/>
              </w:rPr>
              <w:t>o total</w:t>
            </w:r>
          </w:p>
        </w:tc>
      </w:tr>
      <w:tr w:rsidR="0049315D" w:rsidRPr="00375B76" w:rsidTr="0049315D">
        <w:tc>
          <w:tcPr>
            <w:tcW w:w="1994" w:type="dxa"/>
          </w:tcPr>
          <w:p w:rsidR="0049315D" w:rsidRPr="00375B76" w:rsidRDefault="0049315D" w:rsidP="0049315D">
            <w:pPr>
              <w:pStyle w:val="ListParagraph"/>
              <w:ind w:left="0"/>
              <w:rPr>
                <w:sz w:val="16"/>
                <w:szCs w:val="16"/>
                <w:lang w:val="es-CR"/>
              </w:rPr>
            </w:pPr>
          </w:p>
        </w:tc>
        <w:tc>
          <w:tcPr>
            <w:tcW w:w="1354" w:type="dxa"/>
          </w:tcPr>
          <w:p w:rsidR="0049315D" w:rsidRPr="00375B76" w:rsidRDefault="0049315D" w:rsidP="0049315D">
            <w:pPr>
              <w:pStyle w:val="ListParagraph"/>
              <w:ind w:left="0"/>
              <w:rPr>
                <w:sz w:val="16"/>
                <w:szCs w:val="16"/>
                <w:lang w:val="es-CR"/>
              </w:rPr>
            </w:pPr>
            <w:r w:rsidRPr="00375B76">
              <w:rPr>
                <w:sz w:val="16"/>
                <w:szCs w:val="16"/>
                <w:lang w:val="es-CR"/>
              </w:rPr>
              <w:t>P260</w:t>
            </w:r>
          </w:p>
        </w:tc>
        <w:tc>
          <w:tcPr>
            <w:tcW w:w="6441" w:type="dxa"/>
          </w:tcPr>
          <w:p w:rsidR="0049315D" w:rsidRPr="00375B76" w:rsidRDefault="001D72C0" w:rsidP="0049315D">
            <w:pPr>
              <w:pStyle w:val="ListParagraph"/>
              <w:ind w:left="0"/>
              <w:rPr>
                <w:sz w:val="16"/>
                <w:szCs w:val="16"/>
                <w:lang w:val="es-CR"/>
              </w:rPr>
            </w:pPr>
            <w:r>
              <w:rPr>
                <w:sz w:val="16"/>
                <w:szCs w:val="16"/>
                <w:lang w:val="es-CR"/>
              </w:rPr>
              <w:t>No respirar el rocío</w:t>
            </w:r>
          </w:p>
        </w:tc>
      </w:tr>
      <w:tr w:rsidR="0049315D" w:rsidRPr="00076EE6" w:rsidTr="0049315D">
        <w:tc>
          <w:tcPr>
            <w:tcW w:w="1994" w:type="dxa"/>
          </w:tcPr>
          <w:p w:rsidR="0049315D" w:rsidRPr="00375B76" w:rsidRDefault="0049315D" w:rsidP="0049315D">
            <w:pPr>
              <w:pStyle w:val="ListParagraph"/>
              <w:ind w:left="0"/>
              <w:rPr>
                <w:sz w:val="16"/>
                <w:szCs w:val="16"/>
                <w:lang w:val="es-CR"/>
              </w:rPr>
            </w:pPr>
          </w:p>
        </w:tc>
        <w:tc>
          <w:tcPr>
            <w:tcW w:w="1354" w:type="dxa"/>
          </w:tcPr>
          <w:p w:rsidR="0049315D" w:rsidRPr="00375B76" w:rsidRDefault="0049315D" w:rsidP="0049315D">
            <w:pPr>
              <w:pStyle w:val="ListParagraph"/>
              <w:ind w:left="0"/>
              <w:rPr>
                <w:sz w:val="16"/>
                <w:szCs w:val="16"/>
                <w:lang w:val="es-CR"/>
              </w:rPr>
            </w:pPr>
            <w:r w:rsidRPr="00375B76">
              <w:rPr>
                <w:sz w:val="16"/>
                <w:szCs w:val="16"/>
                <w:lang w:val="es-CR"/>
              </w:rPr>
              <w:t>P264</w:t>
            </w:r>
          </w:p>
        </w:tc>
        <w:tc>
          <w:tcPr>
            <w:tcW w:w="6441" w:type="dxa"/>
          </w:tcPr>
          <w:p w:rsidR="0049315D" w:rsidRPr="00375B76" w:rsidRDefault="001D72C0" w:rsidP="0049315D">
            <w:pPr>
              <w:pStyle w:val="ListParagraph"/>
              <w:ind w:left="0"/>
              <w:rPr>
                <w:sz w:val="16"/>
                <w:szCs w:val="16"/>
                <w:lang w:val="es-CR"/>
              </w:rPr>
            </w:pPr>
            <w:r>
              <w:rPr>
                <w:sz w:val="16"/>
                <w:szCs w:val="16"/>
                <w:lang w:val="es-CR"/>
              </w:rPr>
              <w:t>Lavarse bien las manos después de usar</w:t>
            </w:r>
          </w:p>
        </w:tc>
      </w:tr>
      <w:tr w:rsidR="0049315D" w:rsidRPr="00076EE6" w:rsidTr="0049315D">
        <w:tc>
          <w:tcPr>
            <w:tcW w:w="1994" w:type="dxa"/>
          </w:tcPr>
          <w:p w:rsidR="0049315D" w:rsidRPr="00375B76" w:rsidRDefault="0049315D" w:rsidP="0049315D">
            <w:pPr>
              <w:pStyle w:val="ListParagraph"/>
              <w:ind w:left="0"/>
              <w:rPr>
                <w:sz w:val="16"/>
                <w:szCs w:val="16"/>
                <w:lang w:val="es-CR"/>
              </w:rPr>
            </w:pPr>
          </w:p>
        </w:tc>
        <w:tc>
          <w:tcPr>
            <w:tcW w:w="1354" w:type="dxa"/>
          </w:tcPr>
          <w:p w:rsidR="0049315D" w:rsidRPr="00375B76" w:rsidRDefault="0049315D" w:rsidP="0049315D">
            <w:pPr>
              <w:pStyle w:val="ListParagraph"/>
              <w:ind w:left="0"/>
              <w:rPr>
                <w:sz w:val="16"/>
                <w:szCs w:val="16"/>
                <w:lang w:val="es-CR"/>
              </w:rPr>
            </w:pPr>
            <w:r w:rsidRPr="00375B76">
              <w:rPr>
                <w:sz w:val="16"/>
                <w:szCs w:val="16"/>
                <w:lang w:val="es-CR"/>
              </w:rPr>
              <w:t>P271</w:t>
            </w:r>
          </w:p>
        </w:tc>
        <w:tc>
          <w:tcPr>
            <w:tcW w:w="6441" w:type="dxa"/>
          </w:tcPr>
          <w:p w:rsidR="0049315D" w:rsidRPr="001D72C0" w:rsidRDefault="0049315D" w:rsidP="001D72C0">
            <w:pPr>
              <w:pStyle w:val="ListParagraph"/>
              <w:ind w:left="0"/>
              <w:rPr>
                <w:sz w:val="16"/>
                <w:szCs w:val="16"/>
                <w:lang w:val="es-ES"/>
              </w:rPr>
            </w:pPr>
            <w:r w:rsidRPr="001D72C0">
              <w:rPr>
                <w:sz w:val="16"/>
                <w:szCs w:val="16"/>
                <w:lang w:val="es-ES"/>
              </w:rPr>
              <w:t>Us</w:t>
            </w:r>
            <w:r w:rsidR="001D72C0" w:rsidRPr="001D72C0">
              <w:rPr>
                <w:sz w:val="16"/>
                <w:szCs w:val="16"/>
                <w:lang w:val="es-ES"/>
              </w:rPr>
              <w:t>ar</w:t>
            </w:r>
            <w:r w:rsidRPr="001D72C0">
              <w:rPr>
                <w:sz w:val="16"/>
                <w:szCs w:val="16"/>
                <w:lang w:val="es-ES"/>
              </w:rPr>
              <w:t xml:space="preserve"> </w:t>
            </w:r>
            <w:r w:rsidR="001D72C0" w:rsidRPr="001D72C0">
              <w:rPr>
                <w:sz w:val="16"/>
                <w:szCs w:val="16"/>
                <w:lang w:val="es-ES"/>
              </w:rPr>
              <w:t>solamente en exteriores</w:t>
            </w:r>
            <w:r w:rsidRPr="001D72C0">
              <w:rPr>
                <w:sz w:val="16"/>
                <w:szCs w:val="16"/>
                <w:lang w:val="es-ES"/>
              </w:rPr>
              <w:t xml:space="preserve"> o </w:t>
            </w:r>
            <w:r w:rsidR="001D72C0" w:rsidRPr="001D72C0">
              <w:rPr>
                <w:sz w:val="16"/>
                <w:szCs w:val="16"/>
                <w:lang w:val="es-ES"/>
              </w:rPr>
              <w:t>e</w:t>
            </w:r>
            <w:r w:rsidRPr="001D72C0">
              <w:rPr>
                <w:sz w:val="16"/>
                <w:szCs w:val="16"/>
                <w:lang w:val="es-ES"/>
              </w:rPr>
              <w:t xml:space="preserve">n </w:t>
            </w:r>
            <w:r w:rsidR="001D72C0" w:rsidRPr="001D72C0">
              <w:rPr>
                <w:sz w:val="16"/>
                <w:szCs w:val="16"/>
                <w:lang w:val="es-ES"/>
              </w:rPr>
              <w:t xml:space="preserve">un área </w:t>
            </w:r>
            <w:r w:rsidR="001D72C0">
              <w:rPr>
                <w:sz w:val="16"/>
                <w:szCs w:val="16"/>
                <w:lang w:val="es-ES"/>
              </w:rPr>
              <w:t xml:space="preserve">bien </w:t>
            </w:r>
            <w:r w:rsidRPr="001D72C0">
              <w:rPr>
                <w:sz w:val="16"/>
                <w:szCs w:val="16"/>
                <w:lang w:val="es-ES"/>
              </w:rPr>
              <w:t>ventilad</w:t>
            </w:r>
            <w:r w:rsidR="001D72C0">
              <w:rPr>
                <w:sz w:val="16"/>
                <w:szCs w:val="16"/>
                <w:lang w:val="es-ES"/>
              </w:rPr>
              <w:t>a</w:t>
            </w:r>
            <w:r w:rsidRPr="001D72C0">
              <w:rPr>
                <w:sz w:val="16"/>
                <w:szCs w:val="16"/>
                <w:lang w:val="es-ES"/>
              </w:rPr>
              <w:t xml:space="preserve"> </w:t>
            </w:r>
          </w:p>
        </w:tc>
      </w:tr>
      <w:tr w:rsidR="0049315D" w:rsidRPr="00076EE6" w:rsidTr="0049315D">
        <w:tc>
          <w:tcPr>
            <w:tcW w:w="1994" w:type="dxa"/>
          </w:tcPr>
          <w:p w:rsidR="0049315D" w:rsidRPr="001D72C0" w:rsidRDefault="0049315D" w:rsidP="0049315D">
            <w:pPr>
              <w:pStyle w:val="ListParagraph"/>
              <w:ind w:left="0"/>
              <w:rPr>
                <w:sz w:val="16"/>
                <w:szCs w:val="16"/>
                <w:lang w:val="es-ES"/>
              </w:rPr>
            </w:pPr>
          </w:p>
        </w:tc>
        <w:tc>
          <w:tcPr>
            <w:tcW w:w="1354" w:type="dxa"/>
          </w:tcPr>
          <w:p w:rsidR="0049315D" w:rsidRPr="00375B76" w:rsidRDefault="0049315D" w:rsidP="0049315D">
            <w:pPr>
              <w:pStyle w:val="ListParagraph"/>
              <w:ind w:left="0"/>
              <w:rPr>
                <w:sz w:val="16"/>
                <w:szCs w:val="16"/>
                <w:lang w:val="es-CR"/>
              </w:rPr>
            </w:pPr>
            <w:r w:rsidRPr="00375B76">
              <w:rPr>
                <w:sz w:val="16"/>
                <w:szCs w:val="16"/>
                <w:lang w:val="es-CR"/>
              </w:rPr>
              <w:t>P272</w:t>
            </w:r>
          </w:p>
        </w:tc>
        <w:tc>
          <w:tcPr>
            <w:tcW w:w="6441" w:type="dxa"/>
          </w:tcPr>
          <w:p w:rsidR="0049315D" w:rsidRPr="009B0D13" w:rsidRDefault="009B0D13" w:rsidP="009B0D13">
            <w:pPr>
              <w:pStyle w:val="ListParagraph"/>
              <w:ind w:left="0"/>
              <w:rPr>
                <w:sz w:val="16"/>
                <w:szCs w:val="16"/>
                <w:lang w:val="es-ES"/>
              </w:rPr>
            </w:pPr>
            <w:r w:rsidRPr="009B0D13">
              <w:rPr>
                <w:sz w:val="16"/>
                <w:szCs w:val="16"/>
                <w:lang w:val="es-ES"/>
              </w:rPr>
              <w:t>Ropa de trabajo c</w:t>
            </w:r>
            <w:r w:rsidR="0049315D" w:rsidRPr="009B0D13">
              <w:rPr>
                <w:sz w:val="16"/>
                <w:szCs w:val="16"/>
                <w:lang w:val="es-ES"/>
              </w:rPr>
              <w:t>ontaminad</w:t>
            </w:r>
            <w:r w:rsidRPr="009B0D13">
              <w:rPr>
                <w:sz w:val="16"/>
                <w:szCs w:val="16"/>
                <w:lang w:val="es-ES"/>
              </w:rPr>
              <w:t>a</w:t>
            </w:r>
            <w:r w:rsidR="0049315D" w:rsidRPr="009B0D13">
              <w:rPr>
                <w:sz w:val="16"/>
                <w:szCs w:val="16"/>
                <w:lang w:val="es-ES"/>
              </w:rPr>
              <w:t xml:space="preserve"> no </w:t>
            </w:r>
            <w:r w:rsidRPr="009B0D13">
              <w:rPr>
                <w:sz w:val="16"/>
                <w:szCs w:val="16"/>
                <w:lang w:val="es-ES"/>
              </w:rPr>
              <w:t>deberá</w:t>
            </w:r>
            <w:r w:rsidR="0049315D" w:rsidRPr="009B0D13">
              <w:rPr>
                <w:sz w:val="16"/>
                <w:szCs w:val="16"/>
                <w:lang w:val="es-ES"/>
              </w:rPr>
              <w:t xml:space="preserve"> </w:t>
            </w:r>
            <w:r w:rsidRPr="009B0D13">
              <w:rPr>
                <w:sz w:val="16"/>
                <w:szCs w:val="16"/>
                <w:lang w:val="es-ES"/>
              </w:rPr>
              <w:t>permitirse fuera</w:t>
            </w:r>
            <w:r w:rsidR="0049315D" w:rsidRPr="009B0D13">
              <w:rPr>
                <w:sz w:val="16"/>
                <w:szCs w:val="16"/>
                <w:lang w:val="es-ES"/>
              </w:rPr>
              <w:t xml:space="preserve"> </w:t>
            </w:r>
            <w:r w:rsidRPr="009B0D13">
              <w:rPr>
                <w:sz w:val="16"/>
                <w:szCs w:val="16"/>
                <w:lang w:val="es-ES"/>
              </w:rPr>
              <w:t>d</w:t>
            </w:r>
            <w:r w:rsidR="0049315D" w:rsidRPr="009B0D13">
              <w:rPr>
                <w:sz w:val="16"/>
                <w:szCs w:val="16"/>
                <w:lang w:val="es-ES"/>
              </w:rPr>
              <w:t>e</w:t>
            </w:r>
            <w:r>
              <w:rPr>
                <w:sz w:val="16"/>
                <w:szCs w:val="16"/>
                <w:lang w:val="es-ES"/>
              </w:rPr>
              <w:t>l</w:t>
            </w:r>
            <w:r w:rsidR="0049315D" w:rsidRPr="009B0D13">
              <w:rPr>
                <w:sz w:val="16"/>
                <w:szCs w:val="16"/>
                <w:lang w:val="es-ES"/>
              </w:rPr>
              <w:t xml:space="preserve"> </w:t>
            </w:r>
            <w:r>
              <w:rPr>
                <w:sz w:val="16"/>
                <w:szCs w:val="16"/>
                <w:lang w:val="es-ES"/>
              </w:rPr>
              <w:t>lugar de trabajo</w:t>
            </w:r>
          </w:p>
        </w:tc>
      </w:tr>
      <w:tr w:rsidR="0049315D" w:rsidRPr="009B0D13" w:rsidTr="0049315D">
        <w:tc>
          <w:tcPr>
            <w:tcW w:w="1994" w:type="dxa"/>
          </w:tcPr>
          <w:p w:rsidR="0049315D" w:rsidRPr="009B0D13" w:rsidRDefault="0049315D" w:rsidP="0049315D">
            <w:pPr>
              <w:pStyle w:val="ListParagraph"/>
              <w:ind w:left="0"/>
              <w:rPr>
                <w:sz w:val="16"/>
                <w:szCs w:val="16"/>
                <w:lang w:val="es-CR"/>
              </w:rPr>
            </w:pPr>
          </w:p>
        </w:tc>
        <w:tc>
          <w:tcPr>
            <w:tcW w:w="1354" w:type="dxa"/>
          </w:tcPr>
          <w:p w:rsidR="0049315D" w:rsidRPr="009B0D13" w:rsidRDefault="0049315D" w:rsidP="0049315D">
            <w:pPr>
              <w:pStyle w:val="ListParagraph"/>
              <w:ind w:left="0"/>
              <w:rPr>
                <w:sz w:val="16"/>
                <w:szCs w:val="16"/>
                <w:lang w:val="es-CR"/>
              </w:rPr>
            </w:pPr>
            <w:r w:rsidRPr="009B0D13">
              <w:rPr>
                <w:sz w:val="16"/>
                <w:szCs w:val="16"/>
                <w:lang w:val="es-CR"/>
              </w:rPr>
              <w:t>P273</w:t>
            </w:r>
          </w:p>
        </w:tc>
        <w:tc>
          <w:tcPr>
            <w:tcW w:w="6441" w:type="dxa"/>
          </w:tcPr>
          <w:p w:rsidR="0049315D" w:rsidRPr="009B0D13" w:rsidRDefault="009B0D13" w:rsidP="009B0D13">
            <w:pPr>
              <w:pStyle w:val="ListParagraph"/>
              <w:ind w:left="0"/>
              <w:rPr>
                <w:sz w:val="16"/>
                <w:szCs w:val="16"/>
                <w:lang w:val="es-CR"/>
              </w:rPr>
            </w:pPr>
            <w:r w:rsidRPr="009B0D13">
              <w:rPr>
                <w:sz w:val="16"/>
                <w:szCs w:val="16"/>
                <w:lang w:val="es-CR"/>
              </w:rPr>
              <w:t>Evitar</w:t>
            </w:r>
            <w:r w:rsidR="0049315D" w:rsidRPr="009B0D13">
              <w:rPr>
                <w:sz w:val="16"/>
                <w:szCs w:val="16"/>
                <w:lang w:val="es-CR"/>
              </w:rPr>
              <w:t xml:space="preserve"> </w:t>
            </w:r>
            <w:r>
              <w:rPr>
                <w:sz w:val="16"/>
                <w:szCs w:val="16"/>
                <w:lang w:val="es-CR"/>
              </w:rPr>
              <w:t>descargar al ambiente</w:t>
            </w:r>
          </w:p>
        </w:tc>
      </w:tr>
      <w:tr w:rsidR="0049315D" w:rsidRPr="00076EE6" w:rsidTr="0049315D">
        <w:tc>
          <w:tcPr>
            <w:tcW w:w="1994" w:type="dxa"/>
          </w:tcPr>
          <w:p w:rsidR="0049315D" w:rsidRPr="009B0D13" w:rsidRDefault="0049315D" w:rsidP="0049315D">
            <w:pPr>
              <w:pStyle w:val="ListParagraph"/>
              <w:ind w:left="0"/>
              <w:rPr>
                <w:sz w:val="16"/>
                <w:szCs w:val="16"/>
                <w:lang w:val="es-CR"/>
              </w:rPr>
            </w:pPr>
          </w:p>
        </w:tc>
        <w:tc>
          <w:tcPr>
            <w:tcW w:w="1354" w:type="dxa"/>
          </w:tcPr>
          <w:p w:rsidR="0049315D" w:rsidRPr="009B0D13" w:rsidRDefault="0049315D" w:rsidP="0049315D">
            <w:pPr>
              <w:pStyle w:val="ListParagraph"/>
              <w:ind w:left="0"/>
              <w:rPr>
                <w:sz w:val="16"/>
                <w:szCs w:val="16"/>
                <w:lang w:val="es-CR"/>
              </w:rPr>
            </w:pPr>
            <w:r w:rsidRPr="009B0D13">
              <w:rPr>
                <w:sz w:val="16"/>
                <w:szCs w:val="16"/>
                <w:lang w:val="es-CR"/>
              </w:rPr>
              <w:t>P280</w:t>
            </w:r>
          </w:p>
        </w:tc>
        <w:tc>
          <w:tcPr>
            <w:tcW w:w="6441" w:type="dxa"/>
          </w:tcPr>
          <w:p w:rsidR="0049315D" w:rsidRPr="009B0D13" w:rsidRDefault="009B0D13" w:rsidP="009B0D13">
            <w:pPr>
              <w:pStyle w:val="ListParagraph"/>
              <w:ind w:left="0"/>
              <w:rPr>
                <w:sz w:val="16"/>
                <w:szCs w:val="16"/>
                <w:lang w:val="es-CR"/>
              </w:rPr>
            </w:pPr>
            <w:r>
              <w:rPr>
                <w:sz w:val="16"/>
                <w:szCs w:val="16"/>
                <w:lang w:val="es-CR"/>
              </w:rPr>
              <w:t>Usar guantes</w:t>
            </w:r>
            <w:r w:rsidR="0049315D" w:rsidRPr="009B0D13">
              <w:rPr>
                <w:sz w:val="16"/>
                <w:szCs w:val="16"/>
                <w:lang w:val="es-CR"/>
              </w:rPr>
              <w:t xml:space="preserve"> protect</w:t>
            </w:r>
            <w:r>
              <w:rPr>
                <w:sz w:val="16"/>
                <w:szCs w:val="16"/>
                <w:lang w:val="es-CR"/>
              </w:rPr>
              <w:t>or</w:t>
            </w:r>
            <w:r w:rsidR="0049315D" w:rsidRPr="009B0D13">
              <w:rPr>
                <w:sz w:val="16"/>
                <w:szCs w:val="16"/>
                <w:lang w:val="es-CR"/>
              </w:rPr>
              <w:t>e</w:t>
            </w:r>
            <w:r>
              <w:rPr>
                <w:sz w:val="16"/>
                <w:szCs w:val="16"/>
                <w:lang w:val="es-CR"/>
              </w:rPr>
              <w:t>s</w:t>
            </w:r>
            <w:r w:rsidR="0049315D" w:rsidRPr="009B0D13">
              <w:rPr>
                <w:sz w:val="16"/>
                <w:szCs w:val="16"/>
                <w:lang w:val="es-CR"/>
              </w:rPr>
              <w:t xml:space="preserve"> </w:t>
            </w:r>
            <w:r>
              <w:rPr>
                <w:sz w:val="16"/>
                <w:szCs w:val="16"/>
                <w:lang w:val="es-CR"/>
              </w:rPr>
              <w:t xml:space="preserve">y </w:t>
            </w:r>
            <w:r w:rsidRPr="009B0D13">
              <w:rPr>
                <w:sz w:val="16"/>
                <w:szCs w:val="16"/>
                <w:lang w:val="es-CR"/>
              </w:rPr>
              <w:t>protección</w:t>
            </w:r>
            <w:r>
              <w:rPr>
                <w:sz w:val="16"/>
                <w:szCs w:val="16"/>
                <w:lang w:val="es-CR"/>
              </w:rPr>
              <w:t xml:space="preserve"> para los ojos</w:t>
            </w:r>
          </w:p>
        </w:tc>
      </w:tr>
      <w:tr w:rsidR="0049315D" w:rsidRPr="00076EE6" w:rsidTr="0049315D">
        <w:tc>
          <w:tcPr>
            <w:tcW w:w="1994" w:type="dxa"/>
          </w:tcPr>
          <w:p w:rsidR="0049315D" w:rsidRPr="009B0D13" w:rsidRDefault="0049315D" w:rsidP="0049315D">
            <w:pPr>
              <w:pStyle w:val="ListParagraph"/>
              <w:ind w:left="0"/>
              <w:rPr>
                <w:sz w:val="16"/>
                <w:szCs w:val="16"/>
                <w:lang w:val="es-CR"/>
              </w:rPr>
            </w:pPr>
          </w:p>
        </w:tc>
        <w:tc>
          <w:tcPr>
            <w:tcW w:w="1354" w:type="dxa"/>
          </w:tcPr>
          <w:p w:rsidR="0049315D" w:rsidRPr="009B0D13" w:rsidRDefault="0049315D" w:rsidP="0049315D">
            <w:pPr>
              <w:pStyle w:val="ListParagraph"/>
              <w:ind w:left="0"/>
              <w:rPr>
                <w:sz w:val="16"/>
                <w:szCs w:val="16"/>
                <w:lang w:val="es-CR"/>
              </w:rPr>
            </w:pPr>
            <w:r w:rsidRPr="009B0D13">
              <w:rPr>
                <w:sz w:val="16"/>
                <w:szCs w:val="16"/>
                <w:lang w:val="es-CR"/>
              </w:rPr>
              <w:t>P301+P310</w:t>
            </w:r>
          </w:p>
        </w:tc>
        <w:tc>
          <w:tcPr>
            <w:tcW w:w="6441" w:type="dxa"/>
          </w:tcPr>
          <w:p w:rsidR="0049315D" w:rsidRPr="009B0D13" w:rsidRDefault="009B0D13" w:rsidP="009B0D13">
            <w:pPr>
              <w:pStyle w:val="ListParagraph"/>
              <w:ind w:left="0"/>
              <w:rPr>
                <w:sz w:val="16"/>
                <w:szCs w:val="16"/>
                <w:lang w:val="es-ES"/>
              </w:rPr>
            </w:pPr>
            <w:r w:rsidRPr="009B0D13">
              <w:rPr>
                <w:sz w:val="16"/>
                <w:szCs w:val="16"/>
                <w:lang w:val="es-ES"/>
              </w:rPr>
              <w:t>Si</w:t>
            </w:r>
            <w:r w:rsidR="0049315D" w:rsidRPr="009B0D13">
              <w:rPr>
                <w:sz w:val="16"/>
                <w:szCs w:val="16"/>
                <w:lang w:val="es-ES"/>
              </w:rPr>
              <w:t xml:space="preserve"> </w:t>
            </w:r>
            <w:r w:rsidRPr="009B0D13">
              <w:rPr>
                <w:sz w:val="16"/>
                <w:szCs w:val="16"/>
                <w:lang w:val="es-ES"/>
              </w:rPr>
              <w:t>tragado</w:t>
            </w:r>
            <w:r w:rsidR="0049315D" w:rsidRPr="009B0D13">
              <w:rPr>
                <w:sz w:val="16"/>
                <w:szCs w:val="16"/>
                <w:lang w:val="es-ES"/>
              </w:rPr>
              <w:t xml:space="preserve">: </w:t>
            </w:r>
            <w:r w:rsidRPr="009B0D13">
              <w:rPr>
                <w:sz w:val="16"/>
                <w:szCs w:val="16"/>
                <w:lang w:val="es-ES"/>
              </w:rPr>
              <w:t>llamar</w:t>
            </w:r>
            <w:r w:rsidR="0049315D" w:rsidRPr="009B0D13">
              <w:rPr>
                <w:sz w:val="16"/>
                <w:szCs w:val="16"/>
                <w:lang w:val="es-ES"/>
              </w:rPr>
              <w:t xml:space="preserve"> i</w:t>
            </w:r>
            <w:r w:rsidRPr="009B0D13">
              <w:rPr>
                <w:sz w:val="16"/>
                <w:szCs w:val="16"/>
                <w:lang w:val="es-ES"/>
              </w:rPr>
              <w:t>n</w:t>
            </w:r>
            <w:r w:rsidR="0049315D" w:rsidRPr="009B0D13">
              <w:rPr>
                <w:sz w:val="16"/>
                <w:szCs w:val="16"/>
                <w:lang w:val="es-ES"/>
              </w:rPr>
              <w:t>mediat</w:t>
            </w:r>
            <w:r w:rsidRPr="009B0D13">
              <w:rPr>
                <w:sz w:val="16"/>
                <w:szCs w:val="16"/>
                <w:lang w:val="es-ES"/>
              </w:rPr>
              <w:t>amente al CENTRO DE ENVENENAMIENTO</w:t>
            </w:r>
          </w:p>
        </w:tc>
      </w:tr>
      <w:tr w:rsidR="0049315D" w:rsidRPr="00076EE6" w:rsidTr="0049315D">
        <w:tc>
          <w:tcPr>
            <w:tcW w:w="1994" w:type="dxa"/>
          </w:tcPr>
          <w:p w:rsidR="0049315D" w:rsidRPr="009B0D13" w:rsidRDefault="0049315D" w:rsidP="0049315D">
            <w:pPr>
              <w:pStyle w:val="ListParagraph"/>
              <w:ind w:left="0"/>
              <w:rPr>
                <w:sz w:val="16"/>
                <w:szCs w:val="16"/>
                <w:lang w:val="es-ES"/>
              </w:rPr>
            </w:pPr>
          </w:p>
        </w:tc>
        <w:tc>
          <w:tcPr>
            <w:tcW w:w="1354" w:type="dxa"/>
          </w:tcPr>
          <w:p w:rsidR="0049315D" w:rsidRPr="009B0D13" w:rsidRDefault="0049315D" w:rsidP="0049315D">
            <w:pPr>
              <w:pStyle w:val="ListParagraph"/>
              <w:ind w:left="0"/>
              <w:rPr>
                <w:sz w:val="16"/>
                <w:szCs w:val="16"/>
                <w:lang w:val="es-CR"/>
              </w:rPr>
            </w:pPr>
            <w:r w:rsidRPr="009B0D13">
              <w:rPr>
                <w:sz w:val="16"/>
                <w:szCs w:val="16"/>
                <w:lang w:val="es-CR"/>
              </w:rPr>
              <w:t>P302+P352</w:t>
            </w:r>
          </w:p>
        </w:tc>
        <w:tc>
          <w:tcPr>
            <w:tcW w:w="6441" w:type="dxa"/>
          </w:tcPr>
          <w:p w:rsidR="0049315D" w:rsidRPr="009B0D13" w:rsidRDefault="009B0D13" w:rsidP="009B0D13">
            <w:pPr>
              <w:pStyle w:val="ListParagraph"/>
              <w:ind w:left="0"/>
              <w:rPr>
                <w:sz w:val="16"/>
                <w:szCs w:val="16"/>
                <w:lang w:val="es-ES"/>
              </w:rPr>
            </w:pPr>
            <w:r w:rsidRPr="009B0D13">
              <w:rPr>
                <w:sz w:val="16"/>
                <w:szCs w:val="16"/>
                <w:lang w:val="es-ES"/>
              </w:rPr>
              <w:t>Si sobre la piel</w:t>
            </w:r>
            <w:r w:rsidR="0049315D" w:rsidRPr="009B0D13">
              <w:rPr>
                <w:sz w:val="16"/>
                <w:szCs w:val="16"/>
                <w:lang w:val="es-ES"/>
              </w:rPr>
              <w:t xml:space="preserve">:  </w:t>
            </w:r>
            <w:r w:rsidRPr="009B0D13">
              <w:rPr>
                <w:sz w:val="16"/>
                <w:szCs w:val="16"/>
                <w:lang w:val="es-ES"/>
              </w:rPr>
              <w:t>lavar con bastan</w:t>
            </w:r>
            <w:r>
              <w:rPr>
                <w:sz w:val="16"/>
                <w:szCs w:val="16"/>
                <w:lang w:val="es-ES"/>
              </w:rPr>
              <w:t>te agua</w:t>
            </w:r>
          </w:p>
        </w:tc>
      </w:tr>
      <w:tr w:rsidR="0049315D" w:rsidRPr="00076EE6" w:rsidTr="0049315D">
        <w:tc>
          <w:tcPr>
            <w:tcW w:w="1994" w:type="dxa"/>
          </w:tcPr>
          <w:p w:rsidR="0049315D" w:rsidRPr="009B0D13" w:rsidRDefault="0049315D" w:rsidP="0049315D">
            <w:pPr>
              <w:pStyle w:val="ListParagraph"/>
              <w:ind w:left="0"/>
              <w:rPr>
                <w:sz w:val="16"/>
                <w:szCs w:val="16"/>
                <w:lang w:val="es-ES"/>
              </w:rPr>
            </w:pPr>
          </w:p>
        </w:tc>
        <w:tc>
          <w:tcPr>
            <w:tcW w:w="1354" w:type="dxa"/>
          </w:tcPr>
          <w:p w:rsidR="0049315D" w:rsidRPr="009B0D13" w:rsidRDefault="0049315D" w:rsidP="0049315D">
            <w:pPr>
              <w:pStyle w:val="ListParagraph"/>
              <w:ind w:left="0"/>
              <w:rPr>
                <w:sz w:val="16"/>
                <w:szCs w:val="16"/>
                <w:lang w:val="es-CR"/>
              </w:rPr>
            </w:pPr>
            <w:r w:rsidRPr="009B0D13">
              <w:rPr>
                <w:sz w:val="16"/>
                <w:szCs w:val="16"/>
                <w:lang w:val="es-CR"/>
              </w:rPr>
              <w:t>P304+P340</w:t>
            </w:r>
          </w:p>
        </w:tc>
        <w:tc>
          <w:tcPr>
            <w:tcW w:w="6441" w:type="dxa"/>
          </w:tcPr>
          <w:p w:rsidR="0049315D" w:rsidRPr="009B0D13" w:rsidRDefault="009B0D13" w:rsidP="009B0D13">
            <w:pPr>
              <w:pStyle w:val="ListParagraph"/>
              <w:ind w:left="0"/>
              <w:rPr>
                <w:sz w:val="16"/>
                <w:szCs w:val="16"/>
                <w:lang w:val="es-ES"/>
              </w:rPr>
            </w:pPr>
            <w:r w:rsidRPr="009B0D13">
              <w:rPr>
                <w:sz w:val="16"/>
                <w:szCs w:val="16"/>
                <w:lang w:val="es-ES"/>
              </w:rPr>
              <w:t xml:space="preserve">Si </w:t>
            </w:r>
            <w:r w:rsidRPr="009B0D13">
              <w:rPr>
                <w:sz w:val="16"/>
                <w:szCs w:val="16"/>
                <w:lang w:val="es-CR"/>
              </w:rPr>
              <w:t>inhala</w:t>
            </w:r>
            <w:r w:rsidR="0049315D" w:rsidRPr="009B0D13">
              <w:rPr>
                <w:sz w:val="16"/>
                <w:szCs w:val="16"/>
                <w:lang w:val="es-CR"/>
              </w:rPr>
              <w:t>d</w:t>
            </w:r>
            <w:r w:rsidRPr="009B0D13">
              <w:rPr>
                <w:sz w:val="16"/>
                <w:szCs w:val="16"/>
                <w:lang w:val="es-CR"/>
              </w:rPr>
              <w:t>o</w:t>
            </w:r>
            <w:r w:rsidR="0049315D" w:rsidRPr="009B0D13">
              <w:rPr>
                <w:sz w:val="16"/>
                <w:szCs w:val="16"/>
                <w:lang w:val="es-ES"/>
              </w:rPr>
              <w:t xml:space="preserve">:  </w:t>
            </w:r>
            <w:r w:rsidRPr="009B0D13">
              <w:rPr>
                <w:sz w:val="16"/>
                <w:szCs w:val="16"/>
                <w:lang w:val="es-ES"/>
              </w:rPr>
              <w:t>llevar la persona al</w:t>
            </w:r>
            <w:r w:rsidR="0049315D" w:rsidRPr="009B0D13">
              <w:rPr>
                <w:sz w:val="16"/>
                <w:szCs w:val="16"/>
                <w:lang w:val="es-ES"/>
              </w:rPr>
              <w:t xml:space="preserve"> air</w:t>
            </w:r>
            <w:r>
              <w:rPr>
                <w:sz w:val="16"/>
                <w:szCs w:val="16"/>
                <w:lang w:val="es-ES"/>
              </w:rPr>
              <w:t>e</w:t>
            </w:r>
            <w:r w:rsidRPr="009B0D13">
              <w:rPr>
                <w:sz w:val="16"/>
                <w:szCs w:val="16"/>
                <w:lang w:val="es-ES"/>
              </w:rPr>
              <w:t xml:space="preserve"> fresco</w:t>
            </w:r>
            <w:r w:rsidR="0049315D" w:rsidRPr="009B0D13">
              <w:rPr>
                <w:sz w:val="16"/>
                <w:szCs w:val="16"/>
                <w:lang w:val="es-ES"/>
              </w:rPr>
              <w:t xml:space="preserve"> </w:t>
            </w:r>
            <w:r>
              <w:rPr>
                <w:sz w:val="16"/>
                <w:szCs w:val="16"/>
                <w:lang w:val="es-ES"/>
              </w:rPr>
              <w:t>y</w:t>
            </w:r>
            <w:r w:rsidR="0049315D" w:rsidRPr="009B0D13">
              <w:rPr>
                <w:sz w:val="16"/>
                <w:szCs w:val="16"/>
                <w:lang w:val="es-ES"/>
              </w:rPr>
              <w:t xml:space="preserve"> </w:t>
            </w:r>
            <w:r>
              <w:rPr>
                <w:sz w:val="16"/>
                <w:szCs w:val="16"/>
                <w:lang w:val="es-ES"/>
              </w:rPr>
              <w:t>mantener cómoda</w:t>
            </w:r>
            <w:r w:rsidR="0049315D" w:rsidRPr="009B0D13">
              <w:rPr>
                <w:sz w:val="16"/>
                <w:szCs w:val="16"/>
                <w:lang w:val="es-ES"/>
              </w:rPr>
              <w:t xml:space="preserve"> </w:t>
            </w:r>
            <w:r>
              <w:rPr>
                <w:sz w:val="16"/>
                <w:szCs w:val="16"/>
                <w:lang w:val="es-ES"/>
              </w:rPr>
              <w:t>pa</w:t>
            </w:r>
            <w:r w:rsidR="0049315D" w:rsidRPr="009B0D13">
              <w:rPr>
                <w:sz w:val="16"/>
                <w:szCs w:val="16"/>
                <w:lang w:val="es-ES"/>
              </w:rPr>
              <w:t>r</w:t>
            </w:r>
            <w:r>
              <w:rPr>
                <w:sz w:val="16"/>
                <w:szCs w:val="16"/>
                <w:lang w:val="es-ES"/>
              </w:rPr>
              <w:t>a</w:t>
            </w:r>
            <w:r w:rsidR="0049315D" w:rsidRPr="009B0D13">
              <w:rPr>
                <w:sz w:val="16"/>
                <w:szCs w:val="16"/>
                <w:lang w:val="es-ES"/>
              </w:rPr>
              <w:t xml:space="preserve"> </w:t>
            </w:r>
            <w:r>
              <w:rPr>
                <w:sz w:val="16"/>
                <w:szCs w:val="16"/>
                <w:lang w:val="es-ES"/>
              </w:rPr>
              <w:t>que respire</w:t>
            </w:r>
          </w:p>
        </w:tc>
      </w:tr>
      <w:tr w:rsidR="0049315D" w:rsidRPr="009B0D13" w:rsidTr="0049315D">
        <w:tc>
          <w:tcPr>
            <w:tcW w:w="1994" w:type="dxa"/>
          </w:tcPr>
          <w:p w:rsidR="0049315D" w:rsidRPr="009B0D13" w:rsidRDefault="0049315D" w:rsidP="0049315D">
            <w:pPr>
              <w:pStyle w:val="ListParagraph"/>
              <w:ind w:left="0"/>
              <w:rPr>
                <w:sz w:val="16"/>
                <w:szCs w:val="16"/>
                <w:lang w:val="es-ES"/>
              </w:rPr>
            </w:pPr>
          </w:p>
        </w:tc>
        <w:tc>
          <w:tcPr>
            <w:tcW w:w="1354" w:type="dxa"/>
          </w:tcPr>
          <w:p w:rsidR="0049315D" w:rsidRPr="009B0D13" w:rsidRDefault="0049315D" w:rsidP="0049315D">
            <w:pPr>
              <w:pStyle w:val="ListParagraph"/>
              <w:ind w:left="0"/>
              <w:rPr>
                <w:sz w:val="16"/>
                <w:szCs w:val="16"/>
                <w:lang w:val="es-CR"/>
              </w:rPr>
            </w:pPr>
            <w:r w:rsidRPr="009B0D13">
              <w:rPr>
                <w:sz w:val="16"/>
                <w:szCs w:val="16"/>
                <w:lang w:val="es-CR"/>
              </w:rPr>
              <w:t>P305+P351+P338</w:t>
            </w:r>
          </w:p>
        </w:tc>
        <w:tc>
          <w:tcPr>
            <w:tcW w:w="6441" w:type="dxa"/>
          </w:tcPr>
          <w:p w:rsidR="0049315D" w:rsidRPr="009B0D13" w:rsidRDefault="009B0D13" w:rsidP="009B0D13">
            <w:pPr>
              <w:pStyle w:val="ListParagraph"/>
              <w:ind w:left="0"/>
              <w:rPr>
                <w:sz w:val="16"/>
                <w:szCs w:val="16"/>
                <w:lang w:val="es-CR"/>
              </w:rPr>
            </w:pPr>
            <w:r>
              <w:rPr>
                <w:sz w:val="16"/>
                <w:szCs w:val="16"/>
                <w:lang w:val="es-CR"/>
              </w:rPr>
              <w:t>Si</w:t>
            </w:r>
            <w:r w:rsidR="0049315D" w:rsidRPr="009B0D13">
              <w:rPr>
                <w:sz w:val="16"/>
                <w:szCs w:val="16"/>
                <w:lang w:val="es-CR"/>
              </w:rPr>
              <w:t xml:space="preserve"> </w:t>
            </w:r>
            <w:r>
              <w:rPr>
                <w:sz w:val="16"/>
                <w:szCs w:val="16"/>
                <w:lang w:val="es-CR"/>
              </w:rPr>
              <w:t>e</w:t>
            </w:r>
            <w:r w:rsidR="0049315D" w:rsidRPr="009B0D13">
              <w:rPr>
                <w:sz w:val="16"/>
                <w:szCs w:val="16"/>
                <w:lang w:val="es-CR"/>
              </w:rPr>
              <w:t>n</w:t>
            </w:r>
            <w:r>
              <w:rPr>
                <w:sz w:val="16"/>
                <w:szCs w:val="16"/>
                <w:lang w:val="es-CR"/>
              </w:rPr>
              <w:t xml:space="preserve"> los</w:t>
            </w:r>
            <w:r w:rsidR="0049315D" w:rsidRPr="009B0D13">
              <w:rPr>
                <w:sz w:val="16"/>
                <w:szCs w:val="16"/>
                <w:lang w:val="es-CR"/>
              </w:rPr>
              <w:t xml:space="preserve"> </w:t>
            </w:r>
            <w:r>
              <w:rPr>
                <w:sz w:val="16"/>
                <w:szCs w:val="16"/>
                <w:lang w:val="es-CR"/>
              </w:rPr>
              <w:t>ojos</w:t>
            </w:r>
            <w:r w:rsidRPr="009B0D13">
              <w:rPr>
                <w:sz w:val="16"/>
                <w:szCs w:val="16"/>
                <w:lang w:val="es-CR"/>
              </w:rPr>
              <w:t>: Enjuagar</w:t>
            </w:r>
            <w:r w:rsidR="0049315D" w:rsidRPr="009B0D13">
              <w:rPr>
                <w:sz w:val="16"/>
                <w:szCs w:val="16"/>
                <w:lang w:val="es-CR"/>
              </w:rPr>
              <w:t xml:space="preserve"> cu</w:t>
            </w:r>
            <w:r>
              <w:rPr>
                <w:sz w:val="16"/>
                <w:szCs w:val="16"/>
                <w:lang w:val="es-CR"/>
              </w:rPr>
              <w:t>idad</w:t>
            </w:r>
            <w:r w:rsidR="0049315D" w:rsidRPr="009B0D13">
              <w:rPr>
                <w:sz w:val="16"/>
                <w:szCs w:val="16"/>
                <w:lang w:val="es-CR"/>
              </w:rPr>
              <w:t>os</w:t>
            </w:r>
            <w:r>
              <w:rPr>
                <w:sz w:val="16"/>
                <w:szCs w:val="16"/>
                <w:lang w:val="es-CR"/>
              </w:rPr>
              <w:t>amente</w:t>
            </w:r>
            <w:r w:rsidR="0049315D" w:rsidRPr="009B0D13">
              <w:rPr>
                <w:sz w:val="16"/>
                <w:szCs w:val="16"/>
                <w:lang w:val="es-CR"/>
              </w:rPr>
              <w:t xml:space="preserve"> </w:t>
            </w:r>
            <w:r>
              <w:rPr>
                <w:sz w:val="16"/>
                <w:szCs w:val="16"/>
                <w:lang w:val="es-CR"/>
              </w:rPr>
              <w:t>con</w:t>
            </w:r>
            <w:r w:rsidR="0049315D" w:rsidRPr="009B0D13">
              <w:rPr>
                <w:sz w:val="16"/>
                <w:szCs w:val="16"/>
                <w:lang w:val="es-CR"/>
              </w:rPr>
              <w:t xml:space="preserve"> </w:t>
            </w:r>
            <w:r>
              <w:rPr>
                <w:sz w:val="16"/>
                <w:szCs w:val="16"/>
                <w:lang w:val="es-CR"/>
              </w:rPr>
              <w:t>agua</w:t>
            </w:r>
            <w:r w:rsidR="0049315D" w:rsidRPr="009B0D13">
              <w:rPr>
                <w:sz w:val="16"/>
                <w:szCs w:val="16"/>
                <w:lang w:val="es-CR"/>
              </w:rPr>
              <w:t xml:space="preserve"> </w:t>
            </w:r>
            <w:r>
              <w:rPr>
                <w:sz w:val="16"/>
                <w:szCs w:val="16"/>
                <w:lang w:val="es-CR"/>
              </w:rPr>
              <w:t>p</w:t>
            </w:r>
            <w:r w:rsidR="0049315D" w:rsidRPr="009B0D13">
              <w:rPr>
                <w:sz w:val="16"/>
                <w:szCs w:val="16"/>
                <w:lang w:val="es-CR"/>
              </w:rPr>
              <w:t>or v</w:t>
            </w:r>
            <w:r>
              <w:rPr>
                <w:sz w:val="16"/>
                <w:szCs w:val="16"/>
                <w:lang w:val="es-CR"/>
              </w:rPr>
              <w:t>a</w:t>
            </w:r>
            <w:r w:rsidR="0049315D" w:rsidRPr="009B0D13">
              <w:rPr>
                <w:sz w:val="16"/>
                <w:szCs w:val="16"/>
                <w:lang w:val="es-CR"/>
              </w:rPr>
              <w:t>r</w:t>
            </w:r>
            <w:r>
              <w:rPr>
                <w:sz w:val="16"/>
                <w:szCs w:val="16"/>
                <w:lang w:val="es-CR"/>
              </w:rPr>
              <w:t>ios</w:t>
            </w:r>
            <w:r w:rsidR="0049315D" w:rsidRPr="009B0D13">
              <w:rPr>
                <w:sz w:val="16"/>
                <w:szCs w:val="16"/>
                <w:lang w:val="es-CR"/>
              </w:rPr>
              <w:t xml:space="preserve"> minut</w:t>
            </w:r>
            <w:r>
              <w:rPr>
                <w:sz w:val="16"/>
                <w:szCs w:val="16"/>
                <w:lang w:val="es-CR"/>
              </w:rPr>
              <w:t>o</w:t>
            </w:r>
            <w:r w:rsidR="0049315D" w:rsidRPr="009B0D13">
              <w:rPr>
                <w:sz w:val="16"/>
                <w:szCs w:val="16"/>
                <w:lang w:val="es-CR"/>
              </w:rPr>
              <w:t>s.  Remove</w:t>
            </w:r>
            <w:r>
              <w:rPr>
                <w:sz w:val="16"/>
                <w:szCs w:val="16"/>
                <w:lang w:val="es-CR"/>
              </w:rPr>
              <w:t>r los lentes de</w:t>
            </w:r>
            <w:r w:rsidR="0049315D" w:rsidRPr="009B0D13">
              <w:rPr>
                <w:sz w:val="16"/>
                <w:szCs w:val="16"/>
                <w:lang w:val="es-CR"/>
              </w:rPr>
              <w:t xml:space="preserve"> contact</w:t>
            </w:r>
            <w:r>
              <w:rPr>
                <w:sz w:val="16"/>
                <w:szCs w:val="16"/>
                <w:lang w:val="es-CR"/>
              </w:rPr>
              <w:t>o</w:t>
            </w:r>
            <w:r w:rsidR="0049315D" w:rsidRPr="009B0D13">
              <w:rPr>
                <w:sz w:val="16"/>
                <w:szCs w:val="16"/>
                <w:lang w:val="es-CR"/>
              </w:rPr>
              <w:t xml:space="preserve">, </w:t>
            </w:r>
            <w:r>
              <w:rPr>
                <w:sz w:val="16"/>
                <w:szCs w:val="16"/>
                <w:lang w:val="es-CR"/>
              </w:rPr>
              <w:t>s</w:t>
            </w:r>
            <w:r w:rsidR="0049315D" w:rsidRPr="009B0D13">
              <w:rPr>
                <w:sz w:val="16"/>
                <w:szCs w:val="16"/>
                <w:lang w:val="es-CR"/>
              </w:rPr>
              <w:t>i present</w:t>
            </w:r>
            <w:r>
              <w:rPr>
                <w:sz w:val="16"/>
                <w:szCs w:val="16"/>
                <w:lang w:val="es-CR"/>
              </w:rPr>
              <w:t>es</w:t>
            </w:r>
            <w:r w:rsidR="0049315D" w:rsidRPr="009B0D13">
              <w:rPr>
                <w:sz w:val="16"/>
                <w:szCs w:val="16"/>
                <w:lang w:val="es-CR"/>
              </w:rPr>
              <w:t xml:space="preserve"> </w:t>
            </w:r>
            <w:r>
              <w:rPr>
                <w:sz w:val="16"/>
                <w:szCs w:val="16"/>
                <w:lang w:val="es-CR"/>
              </w:rPr>
              <w:t>y</w:t>
            </w:r>
            <w:r w:rsidR="0049315D" w:rsidRPr="009B0D13">
              <w:rPr>
                <w:sz w:val="16"/>
                <w:szCs w:val="16"/>
                <w:lang w:val="es-CR"/>
              </w:rPr>
              <w:t xml:space="preserve"> </w:t>
            </w:r>
            <w:r>
              <w:rPr>
                <w:sz w:val="16"/>
                <w:szCs w:val="16"/>
                <w:lang w:val="es-CR"/>
              </w:rPr>
              <w:t>f</w:t>
            </w:r>
            <w:r w:rsidRPr="009B0D13">
              <w:rPr>
                <w:sz w:val="16"/>
                <w:szCs w:val="16"/>
                <w:lang w:val="es-CR"/>
              </w:rPr>
              <w:t>á</w:t>
            </w:r>
            <w:r>
              <w:rPr>
                <w:sz w:val="16"/>
                <w:szCs w:val="16"/>
                <w:lang w:val="es-CR"/>
              </w:rPr>
              <w:t>ciles</w:t>
            </w:r>
            <w:r w:rsidR="0049315D" w:rsidRPr="009B0D13">
              <w:rPr>
                <w:sz w:val="16"/>
                <w:szCs w:val="16"/>
                <w:lang w:val="es-CR"/>
              </w:rPr>
              <w:t xml:space="preserve"> d</w:t>
            </w:r>
            <w:r>
              <w:rPr>
                <w:sz w:val="16"/>
                <w:szCs w:val="16"/>
                <w:lang w:val="es-CR"/>
              </w:rPr>
              <w:t>e quitar</w:t>
            </w:r>
            <w:r w:rsidR="0049315D" w:rsidRPr="009B0D13">
              <w:rPr>
                <w:sz w:val="16"/>
                <w:szCs w:val="16"/>
                <w:lang w:val="es-CR"/>
              </w:rPr>
              <w:t>. Continu</w:t>
            </w:r>
            <w:r>
              <w:rPr>
                <w:sz w:val="16"/>
                <w:szCs w:val="16"/>
                <w:lang w:val="es-CR"/>
              </w:rPr>
              <w:t>ar</w:t>
            </w:r>
            <w:r w:rsidR="0049315D" w:rsidRPr="009B0D13">
              <w:rPr>
                <w:sz w:val="16"/>
                <w:szCs w:val="16"/>
                <w:lang w:val="es-CR"/>
              </w:rPr>
              <w:t xml:space="preserve"> </w:t>
            </w:r>
            <w:r>
              <w:rPr>
                <w:sz w:val="16"/>
                <w:szCs w:val="16"/>
                <w:lang w:val="es-CR"/>
              </w:rPr>
              <w:t>enjua</w:t>
            </w:r>
            <w:r w:rsidR="0049315D" w:rsidRPr="009B0D13">
              <w:rPr>
                <w:sz w:val="16"/>
                <w:szCs w:val="16"/>
                <w:lang w:val="es-CR"/>
              </w:rPr>
              <w:t>g</w:t>
            </w:r>
            <w:r>
              <w:rPr>
                <w:sz w:val="16"/>
                <w:szCs w:val="16"/>
                <w:lang w:val="es-CR"/>
              </w:rPr>
              <w:t>ando</w:t>
            </w:r>
            <w:r w:rsidR="0049315D" w:rsidRPr="009B0D13">
              <w:rPr>
                <w:sz w:val="16"/>
                <w:szCs w:val="16"/>
                <w:lang w:val="es-CR"/>
              </w:rPr>
              <w:t>.</w:t>
            </w:r>
          </w:p>
        </w:tc>
      </w:tr>
      <w:tr w:rsidR="0049315D" w:rsidRPr="00076EE6" w:rsidTr="0049315D">
        <w:tc>
          <w:tcPr>
            <w:tcW w:w="1994" w:type="dxa"/>
          </w:tcPr>
          <w:p w:rsidR="0049315D" w:rsidRPr="009B0D13" w:rsidRDefault="0049315D" w:rsidP="0049315D">
            <w:pPr>
              <w:pStyle w:val="ListParagraph"/>
              <w:ind w:left="0"/>
              <w:rPr>
                <w:sz w:val="16"/>
                <w:szCs w:val="16"/>
                <w:lang w:val="es-CR"/>
              </w:rPr>
            </w:pPr>
          </w:p>
        </w:tc>
        <w:tc>
          <w:tcPr>
            <w:tcW w:w="1354" w:type="dxa"/>
          </w:tcPr>
          <w:p w:rsidR="0049315D" w:rsidRPr="009B0D13" w:rsidRDefault="0049315D" w:rsidP="0049315D">
            <w:pPr>
              <w:pStyle w:val="ListParagraph"/>
              <w:ind w:left="0"/>
              <w:rPr>
                <w:sz w:val="16"/>
                <w:szCs w:val="16"/>
                <w:lang w:val="es-CR"/>
              </w:rPr>
            </w:pPr>
            <w:r w:rsidRPr="009B0D13">
              <w:rPr>
                <w:sz w:val="16"/>
                <w:szCs w:val="16"/>
                <w:lang w:val="es-CR"/>
              </w:rPr>
              <w:t>P308+P313</w:t>
            </w:r>
          </w:p>
        </w:tc>
        <w:tc>
          <w:tcPr>
            <w:tcW w:w="6441" w:type="dxa"/>
          </w:tcPr>
          <w:p w:rsidR="0049315D" w:rsidRPr="009B0D13" w:rsidRDefault="009B0D13" w:rsidP="009B0D13">
            <w:pPr>
              <w:pStyle w:val="ListParagraph"/>
              <w:ind w:left="0"/>
              <w:rPr>
                <w:sz w:val="16"/>
                <w:szCs w:val="16"/>
                <w:lang w:val="es-ES"/>
              </w:rPr>
            </w:pPr>
            <w:r w:rsidRPr="009B0D13">
              <w:rPr>
                <w:sz w:val="16"/>
                <w:szCs w:val="16"/>
                <w:lang w:val="es-ES"/>
              </w:rPr>
              <w:t>Si</w:t>
            </w:r>
            <w:r w:rsidR="0049315D" w:rsidRPr="009B0D13">
              <w:rPr>
                <w:sz w:val="16"/>
                <w:szCs w:val="16"/>
                <w:lang w:val="es-ES"/>
              </w:rPr>
              <w:t xml:space="preserve"> exp</w:t>
            </w:r>
            <w:r w:rsidRPr="009B0D13">
              <w:rPr>
                <w:sz w:val="16"/>
                <w:szCs w:val="16"/>
                <w:lang w:val="es-ES"/>
              </w:rPr>
              <w:t>ue</w:t>
            </w:r>
            <w:r w:rsidR="0049315D" w:rsidRPr="009B0D13">
              <w:rPr>
                <w:sz w:val="16"/>
                <w:szCs w:val="16"/>
                <w:lang w:val="es-ES"/>
              </w:rPr>
              <w:t>s</w:t>
            </w:r>
            <w:r w:rsidRPr="009B0D13">
              <w:rPr>
                <w:sz w:val="16"/>
                <w:szCs w:val="16"/>
                <w:lang w:val="es-ES"/>
              </w:rPr>
              <w:t>to</w:t>
            </w:r>
            <w:r w:rsidR="0049315D" w:rsidRPr="009B0D13">
              <w:rPr>
                <w:sz w:val="16"/>
                <w:szCs w:val="16"/>
                <w:lang w:val="es-ES"/>
              </w:rPr>
              <w:t xml:space="preserve"> o </w:t>
            </w:r>
            <w:r w:rsidRPr="009B0D13">
              <w:rPr>
                <w:sz w:val="16"/>
                <w:szCs w:val="16"/>
                <w:lang w:val="es-ES"/>
              </w:rPr>
              <w:t>preocupa</w:t>
            </w:r>
            <w:r w:rsidR="0049315D" w:rsidRPr="009B0D13">
              <w:rPr>
                <w:sz w:val="16"/>
                <w:szCs w:val="16"/>
                <w:lang w:val="es-ES"/>
              </w:rPr>
              <w:t>d</w:t>
            </w:r>
            <w:r w:rsidRPr="009B0D13">
              <w:rPr>
                <w:sz w:val="16"/>
                <w:szCs w:val="16"/>
                <w:lang w:val="es-ES"/>
              </w:rPr>
              <w:t>o</w:t>
            </w:r>
            <w:r w:rsidR="0049315D" w:rsidRPr="009B0D13">
              <w:rPr>
                <w:sz w:val="16"/>
                <w:szCs w:val="16"/>
                <w:lang w:val="es-ES"/>
              </w:rPr>
              <w:t xml:space="preserve">:  </w:t>
            </w:r>
            <w:r>
              <w:rPr>
                <w:sz w:val="16"/>
                <w:szCs w:val="16"/>
                <w:lang w:val="es-ES"/>
              </w:rPr>
              <w:t>Obtener</w:t>
            </w:r>
            <w:r w:rsidR="0049315D" w:rsidRPr="009B0D13">
              <w:rPr>
                <w:sz w:val="16"/>
                <w:szCs w:val="16"/>
                <w:lang w:val="es-ES"/>
              </w:rPr>
              <w:t xml:space="preserve"> </w:t>
            </w:r>
            <w:r>
              <w:rPr>
                <w:sz w:val="16"/>
                <w:szCs w:val="16"/>
                <w:lang w:val="es-ES"/>
              </w:rPr>
              <w:t>cons</w:t>
            </w:r>
            <w:r w:rsidR="0049315D" w:rsidRPr="009B0D13">
              <w:rPr>
                <w:sz w:val="16"/>
                <w:szCs w:val="16"/>
                <w:lang w:val="es-ES"/>
              </w:rPr>
              <w:t>e</w:t>
            </w:r>
            <w:r>
              <w:rPr>
                <w:sz w:val="16"/>
                <w:szCs w:val="16"/>
                <w:lang w:val="es-ES"/>
              </w:rPr>
              <w:t>jo</w:t>
            </w:r>
            <w:r w:rsidR="0049315D" w:rsidRPr="009B0D13">
              <w:rPr>
                <w:sz w:val="16"/>
                <w:szCs w:val="16"/>
                <w:lang w:val="es-ES"/>
              </w:rPr>
              <w:t>/</w:t>
            </w:r>
            <w:r w:rsidRPr="009B0D13">
              <w:rPr>
                <w:sz w:val="16"/>
                <w:szCs w:val="16"/>
                <w:lang w:val="es-ES"/>
              </w:rPr>
              <w:t>aten</w:t>
            </w:r>
            <w:r>
              <w:rPr>
                <w:sz w:val="16"/>
                <w:szCs w:val="16"/>
                <w:lang w:val="es-ES"/>
              </w:rPr>
              <w:t>c</w:t>
            </w:r>
            <w:r w:rsidRPr="009B0D13">
              <w:rPr>
                <w:sz w:val="16"/>
                <w:szCs w:val="16"/>
                <w:lang w:val="es-ES"/>
              </w:rPr>
              <w:t>ión medica</w:t>
            </w:r>
          </w:p>
        </w:tc>
      </w:tr>
      <w:tr w:rsidR="0049315D" w:rsidRPr="00076EE6" w:rsidTr="0049315D">
        <w:tc>
          <w:tcPr>
            <w:tcW w:w="1994" w:type="dxa"/>
          </w:tcPr>
          <w:p w:rsidR="0049315D" w:rsidRPr="009B0D13" w:rsidRDefault="0049315D" w:rsidP="0049315D">
            <w:pPr>
              <w:pStyle w:val="ListParagraph"/>
              <w:ind w:left="0"/>
              <w:rPr>
                <w:sz w:val="16"/>
                <w:szCs w:val="16"/>
                <w:lang w:val="es-ES"/>
              </w:rPr>
            </w:pPr>
          </w:p>
        </w:tc>
        <w:tc>
          <w:tcPr>
            <w:tcW w:w="1354" w:type="dxa"/>
          </w:tcPr>
          <w:p w:rsidR="0049315D" w:rsidRPr="009B0D13" w:rsidRDefault="0049315D" w:rsidP="0049315D">
            <w:pPr>
              <w:pStyle w:val="ListParagraph"/>
              <w:ind w:left="0"/>
              <w:rPr>
                <w:sz w:val="16"/>
                <w:szCs w:val="16"/>
                <w:lang w:val="es-CR"/>
              </w:rPr>
            </w:pPr>
            <w:r w:rsidRPr="009B0D13">
              <w:rPr>
                <w:sz w:val="16"/>
                <w:szCs w:val="16"/>
                <w:lang w:val="es-CR"/>
              </w:rPr>
              <w:t>P314</w:t>
            </w:r>
          </w:p>
        </w:tc>
        <w:tc>
          <w:tcPr>
            <w:tcW w:w="6441" w:type="dxa"/>
          </w:tcPr>
          <w:p w:rsidR="0049315D" w:rsidRPr="005B511F" w:rsidRDefault="005B511F" w:rsidP="005B511F">
            <w:pPr>
              <w:pStyle w:val="ListParagraph"/>
              <w:ind w:left="0"/>
              <w:rPr>
                <w:sz w:val="16"/>
                <w:szCs w:val="16"/>
                <w:lang w:val="es-CR"/>
              </w:rPr>
            </w:pPr>
            <w:r w:rsidRPr="005B511F">
              <w:rPr>
                <w:sz w:val="16"/>
                <w:szCs w:val="16"/>
                <w:lang w:val="es-CR"/>
              </w:rPr>
              <w:t>Obtener</w:t>
            </w:r>
            <w:r w:rsidR="0049315D" w:rsidRPr="005B511F">
              <w:rPr>
                <w:sz w:val="16"/>
                <w:szCs w:val="16"/>
                <w:lang w:val="es-CR"/>
              </w:rPr>
              <w:t xml:space="preserve"> </w:t>
            </w:r>
            <w:r w:rsidRPr="005B511F">
              <w:rPr>
                <w:sz w:val="16"/>
                <w:szCs w:val="16"/>
                <w:lang w:val="es-CR"/>
              </w:rPr>
              <w:t>consejo</w:t>
            </w:r>
            <w:r w:rsidR="0049315D" w:rsidRPr="005B511F">
              <w:rPr>
                <w:sz w:val="16"/>
                <w:szCs w:val="16"/>
                <w:lang w:val="es-CR"/>
              </w:rPr>
              <w:t>/</w:t>
            </w:r>
            <w:r w:rsidRPr="005B511F">
              <w:rPr>
                <w:sz w:val="16"/>
                <w:szCs w:val="16"/>
                <w:lang w:val="es-CR"/>
              </w:rPr>
              <w:t>atención medica s</w:t>
            </w:r>
            <w:r w:rsidR="0049315D" w:rsidRPr="005B511F">
              <w:rPr>
                <w:sz w:val="16"/>
                <w:szCs w:val="16"/>
                <w:lang w:val="es-CR"/>
              </w:rPr>
              <w:t xml:space="preserve">i </w:t>
            </w:r>
            <w:r w:rsidRPr="005B511F">
              <w:rPr>
                <w:sz w:val="16"/>
                <w:szCs w:val="16"/>
                <w:lang w:val="es-CR"/>
              </w:rPr>
              <w:t>se siente ma</w:t>
            </w:r>
            <w:r w:rsidR="0049315D" w:rsidRPr="005B511F">
              <w:rPr>
                <w:sz w:val="16"/>
                <w:szCs w:val="16"/>
                <w:lang w:val="es-CR"/>
              </w:rPr>
              <w:t>l</w:t>
            </w:r>
          </w:p>
        </w:tc>
      </w:tr>
      <w:tr w:rsidR="0049315D" w:rsidRPr="009B0D13" w:rsidTr="0049315D">
        <w:tc>
          <w:tcPr>
            <w:tcW w:w="1994" w:type="dxa"/>
          </w:tcPr>
          <w:p w:rsidR="0049315D" w:rsidRPr="005B511F" w:rsidRDefault="0049315D" w:rsidP="0049315D">
            <w:pPr>
              <w:pStyle w:val="ListParagraph"/>
              <w:ind w:left="0"/>
              <w:rPr>
                <w:sz w:val="16"/>
                <w:szCs w:val="16"/>
                <w:lang w:val="es-ES"/>
              </w:rPr>
            </w:pPr>
          </w:p>
        </w:tc>
        <w:tc>
          <w:tcPr>
            <w:tcW w:w="1354" w:type="dxa"/>
          </w:tcPr>
          <w:p w:rsidR="0049315D" w:rsidRPr="009B0D13" w:rsidRDefault="0049315D" w:rsidP="0049315D">
            <w:pPr>
              <w:pStyle w:val="ListParagraph"/>
              <w:ind w:left="0"/>
              <w:rPr>
                <w:sz w:val="16"/>
                <w:szCs w:val="16"/>
                <w:lang w:val="es-CR"/>
              </w:rPr>
            </w:pPr>
            <w:r w:rsidRPr="009B0D13">
              <w:rPr>
                <w:sz w:val="16"/>
                <w:szCs w:val="16"/>
                <w:lang w:val="es-CR"/>
              </w:rPr>
              <w:t>P331</w:t>
            </w:r>
          </w:p>
        </w:tc>
        <w:tc>
          <w:tcPr>
            <w:tcW w:w="6441" w:type="dxa"/>
          </w:tcPr>
          <w:p w:rsidR="0049315D" w:rsidRPr="005B511F" w:rsidRDefault="0049315D" w:rsidP="005B511F">
            <w:pPr>
              <w:pStyle w:val="ListParagraph"/>
              <w:ind w:left="0"/>
              <w:rPr>
                <w:sz w:val="16"/>
                <w:szCs w:val="16"/>
                <w:lang w:val="es-CR"/>
              </w:rPr>
            </w:pPr>
            <w:r w:rsidRPr="005B511F">
              <w:rPr>
                <w:sz w:val="16"/>
                <w:szCs w:val="16"/>
                <w:lang w:val="es-CR"/>
              </w:rPr>
              <w:t>NO induc</w:t>
            </w:r>
            <w:r w:rsidR="005B511F">
              <w:rPr>
                <w:sz w:val="16"/>
                <w:szCs w:val="16"/>
                <w:lang w:val="es-CR"/>
              </w:rPr>
              <w:t>ir</w:t>
            </w:r>
            <w:r w:rsidRPr="005B511F">
              <w:rPr>
                <w:sz w:val="16"/>
                <w:szCs w:val="16"/>
                <w:lang w:val="es-CR"/>
              </w:rPr>
              <w:t xml:space="preserve"> </w:t>
            </w:r>
            <w:r w:rsidR="005B511F" w:rsidRPr="005B511F">
              <w:rPr>
                <w:sz w:val="16"/>
                <w:szCs w:val="16"/>
                <w:lang w:val="es-CR"/>
              </w:rPr>
              <w:t>vómit</w:t>
            </w:r>
            <w:r w:rsidR="005B511F">
              <w:rPr>
                <w:sz w:val="16"/>
                <w:szCs w:val="16"/>
                <w:lang w:val="es-CR"/>
              </w:rPr>
              <w:t>os</w:t>
            </w:r>
          </w:p>
        </w:tc>
      </w:tr>
      <w:tr w:rsidR="0049315D" w:rsidRPr="00076EE6" w:rsidTr="0049315D">
        <w:tc>
          <w:tcPr>
            <w:tcW w:w="1994" w:type="dxa"/>
          </w:tcPr>
          <w:p w:rsidR="0049315D" w:rsidRPr="009B0D13" w:rsidRDefault="0049315D" w:rsidP="0049315D">
            <w:pPr>
              <w:pStyle w:val="ListParagraph"/>
              <w:ind w:left="0"/>
              <w:rPr>
                <w:sz w:val="16"/>
                <w:szCs w:val="16"/>
                <w:lang w:val="es-CR"/>
              </w:rPr>
            </w:pPr>
          </w:p>
        </w:tc>
        <w:tc>
          <w:tcPr>
            <w:tcW w:w="1354" w:type="dxa"/>
          </w:tcPr>
          <w:p w:rsidR="0049315D" w:rsidRPr="009B0D13" w:rsidRDefault="0049315D" w:rsidP="0049315D">
            <w:pPr>
              <w:pStyle w:val="ListParagraph"/>
              <w:ind w:left="0"/>
              <w:rPr>
                <w:sz w:val="16"/>
                <w:szCs w:val="16"/>
                <w:lang w:val="es-CR"/>
              </w:rPr>
            </w:pPr>
            <w:r w:rsidRPr="009B0D13">
              <w:rPr>
                <w:sz w:val="16"/>
                <w:szCs w:val="16"/>
                <w:lang w:val="es-CR"/>
              </w:rPr>
              <w:t>P333+P313</w:t>
            </w:r>
          </w:p>
        </w:tc>
        <w:tc>
          <w:tcPr>
            <w:tcW w:w="6441" w:type="dxa"/>
          </w:tcPr>
          <w:p w:rsidR="0049315D" w:rsidRPr="005B511F" w:rsidRDefault="005B511F" w:rsidP="005B511F">
            <w:pPr>
              <w:pStyle w:val="ListParagraph"/>
              <w:ind w:left="0"/>
              <w:rPr>
                <w:sz w:val="16"/>
                <w:szCs w:val="16"/>
                <w:lang w:val="es-CR"/>
              </w:rPr>
            </w:pPr>
            <w:r>
              <w:rPr>
                <w:sz w:val="16"/>
                <w:szCs w:val="16"/>
                <w:lang w:val="es-CR"/>
              </w:rPr>
              <w:t>Si</w:t>
            </w:r>
            <w:r w:rsidRPr="005B511F">
              <w:rPr>
                <w:sz w:val="16"/>
                <w:szCs w:val="16"/>
                <w:lang w:val="es-CR"/>
              </w:rPr>
              <w:t xml:space="preserve"> </w:t>
            </w:r>
            <w:r>
              <w:rPr>
                <w:sz w:val="16"/>
                <w:szCs w:val="16"/>
                <w:lang w:val="es-CR"/>
              </w:rPr>
              <w:t>ocurre</w:t>
            </w:r>
            <w:r w:rsidRPr="005B511F">
              <w:rPr>
                <w:sz w:val="16"/>
                <w:szCs w:val="16"/>
                <w:lang w:val="es-CR"/>
              </w:rPr>
              <w:t xml:space="preserve"> </w:t>
            </w:r>
            <w:r>
              <w:rPr>
                <w:sz w:val="16"/>
                <w:szCs w:val="16"/>
                <w:lang w:val="es-CR"/>
              </w:rPr>
              <w:t>irritación de la piel</w:t>
            </w:r>
            <w:r w:rsidR="0049315D" w:rsidRPr="005B511F">
              <w:rPr>
                <w:sz w:val="16"/>
                <w:szCs w:val="16"/>
                <w:lang w:val="es-CR"/>
              </w:rPr>
              <w:t xml:space="preserve"> o </w:t>
            </w:r>
            <w:r>
              <w:rPr>
                <w:sz w:val="16"/>
                <w:szCs w:val="16"/>
                <w:lang w:val="es-CR"/>
              </w:rPr>
              <w:t>urticaria</w:t>
            </w:r>
            <w:r w:rsidR="0049315D" w:rsidRPr="005B511F">
              <w:rPr>
                <w:sz w:val="16"/>
                <w:szCs w:val="16"/>
                <w:lang w:val="es-CR"/>
              </w:rPr>
              <w:t xml:space="preserve">:  </w:t>
            </w:r>
            <w:r>
              <w:rPr>
                <w:sz w:val="16"/>
                <w:szCs w:val="16"/>
                <w:lang w:val="es-ES"/>
              </w:rPr>
              <w:t xml:space="preserve"> Obtener</w:t>
            </w:r>
            <w:r w:rsidRPr="009B0D13">
              <w:rPr>
                <w:sz w:val="16"/>
                <w:szCs w:val="16"/>
                <w:lang w:val="es-ES"/>
              </w:rPr>
              <w:t xml:space="preserve"> </w:t>
            </w:r>
            <w:r>
              <w:rPr>
                <w:sz w:val="16"/>
                <w:szCs w:val="16"/>
                <w:lang w:val="es-ES"/>
              </w:rPr>
              <w:t>cons</w:t>
            </w:r>
            <w:r w:rsidRPr="009B0D13">
              <w:rPr>
                <w:sz w:val="16"/>
                <w:szCs w:val="16"/>
                <w:lang w:val="es-ES"/>
              </w:rPr>
              <w:t>e</w:t>
            </w:r>
            <w:r>
              <w:rPr>
                <w:sz w:val="16"/>
                <w:szCs w:val="16"/>
                <w:lang w:val="es-ES"/>
              </w:rPr>
              <w:t>jo</w:t>
            </w:r>
            <w:r w:rsidRPr="009B0D13">
              <w:rPr>
                <w:sz w:val="16"/>
                <w:szCs w:val="16"/>
                <w:lang w:val="es-ES"/>
              </w:rPr>
              <w:t>/aten</w:t>
            </w:r>
            <w:r>
              <w:rPr>
                <w:sz w:val="16"/>
                <w:szCs w:val="16"/>
                <w:lang w:val="es-ES"/>
              </w:rPr>
              <w:t>c</w:t>
            </w:r>
            <w:r w:rsidRPr="009B0D13">
              <w:rPr>
                <w:sz w:val="16"/>
                <w:szCs w:val="16"/>
                <w:lang w:val="es-ES"/>
              </w:rPr>
              <w:t>ión medica</w:t>
            </w:r>
          </w:p>
        </w:tc>
      </w:tr>
      <w:tr w:rsidR="0049315D" w:rsidRPr="00076EE6" w:rsidTr="0049315D">
        <w:tc>
          <w:tcPr>
            <w:tcW w:w="1994" w:type="dxa"/>
          </w:tcPr>
          <w:p w:rsidR="0049315D" w:rsidRPr="009B0D13" w:rsidRDefault="0049315D" w:rsidP="0049315D">
            <w:pPr>
              <w:pStyle w:val="ListParagraph"/>
              <w:ind w:left="0"/>
              <w:rPr>
                <w:sz w:val="16"/>
                <w:szCs w:val="16"/>
                <w:lang w:val="es-CR"/>
              </w:rPr>
            </w:pPr>
          </w:p>
        </w:tc>
        <w:tc>
          <w:tcPr>
            <w:tcW w:w="1354" w:type="dxa"/>
          </w:tcPr>
          <w:p w:rsidR="0049315D" w:rsidRPr="009B0D13" w:rsidRDefault="0049315D" w:rsidP="0049315D">
            <w:pPr>
              <w:pStyle w:val="ListParagraph"/>
              <w:ind w:left="0"/>
              <w:rPr>
                <w:sz w:val="16"/>
                <w:szCs w:val="16"/>
                <w:lang w:val="es-CR"/>
              </w:rPr>
            </w:pPr>
            <w:r w:rsidRPr="009B0D13">
              <w:rPr>
                <w:sz w:val="16"/>
                <w:szCs w:val="16"/>
                <w:lang w:val="es-CR"/>
              </w:rPr>
              <w:t>P337+P313</w:t>
            </w:r>
          </w:p>
        </w:tc>
        <w:tc>
          <w:tcPr>
            <w:tcW w:w="6441" w:type="dxa"/>
          </w:tcPr>
          <w:p w:rsidR="0049315D" w:rsidRPr="005B511F" w:rsidRDefault="005B511F" w:rsidP="005B511F">
            <w:pPr>
              <w:pStyle w:val="ListParagraph"/>
              <w:ind w:left="0"/>
              <w:rPr>
                <w:sz w:val="16"/>
                <w:szCs w:val="16"/>
                <w:lang w:val="es-CR"/>
              </w:rPr>
            </w:pPr>
            <w:r>
              <w:rPr>
                <w:sz w:val="16"/>
                <w:szCs w:val="16"/>
                <w:lang w:val="es-CR"/>
              </w:rPr>
              <w:t>Si</w:t>
            </w:r>
            <w:r w:rsidR="0049315D" w:rsidRPr="005B511F">
              <w:rPr>
                <w:sz w:val="16"/>
                <w:szCs w:val="16"/>
                <w:lang w:val="es-CR"/>
              </w:rPr>
              <w:t xml:space="preserve"> </w:t>
            </w:r>
            <w:r w:rsidRPr="005B511F">
              <w:rPr>
                <w:sz w:val="16"/>
                <w:szCs w:val="16"/>
                <w:lang w:val="es-CR"/>
              </w:rPr>
              <w:t xml:space="preserve"> persist</w:t>
            </w:r>
            <w:r>
              <w:rPr>
                <w:sz w:val="16"/>
                <w:szCs w:val="16"/>
                <w:lang w:val="es-CR"/>
              </w:rPr>
              <w:t>e</w:t>
            </w:r>
            <w:r w:rsidRPr="005B511F">
              <w:rPr>
                <w:sz w:val="16"/>
                <w:szCs w:val="16"/>
                <w:lang w:val="es-CR"/>
              </w:rPr>
              <w:t xml:space="preserve"> </w:t>
            </w:r>
            <w:r w:rsidR="0049315D" w:rsidRPr="005B511F">
              <w:rPr>
                <w:sz w:val="16"/>
                <w:szCs w:val="16"/>
                <w:lang w:val="es-CR"/>
              </w:rPr>
              <w:t xml:space="preserve"> </w:t>
            </w:r>
            <w:r w:rsidRPr="005B511F">
              <w:rPr>
                <w:sz w:val="16"/>
                <w:szCs w:val="16"/>
                <w:lang w:val="es-CR"/>
              </w:rPr>
              <w:t>irritación</w:t>
            </w:r>
            <w:r>
              <w:rPr>
                <w:sz w:val="16"/>
                <w:szCs w:val="16"/>
                <w:lang w:val="es-CR"/>
              </w:rPr>
              <w:t xml:space="preserve"> del ojo</w:t>
            </w:r>
            <w:r w:rsidR="0049315D" w:rsidRPr="005B511F">
              <w:rPr>
                <w:sz w:val="16"/>
                <w:szCs w:val="16"/>
                <w:lang w:val="es-CR"/>
              </w:rPr>
              <w:t xml:space="preserve">: </w:t>
            </w:r>
            <w:r>
              <w:rPr>
                <w:sz w:val="16"/>
                <w:szCs w:val="16"/>
                <w:lang w:val="es-ES"/>
              </w:rPr>
              <w:t xml:space="preserve"> Obtener</w:t>
            </w:r>
            <w:r w:rsidRPr="009B0D13">
              <w:rPr>
                <w:sz w:val="16"/>
                <w:szCs w:val="16"/>
                <w:lang w:val="es-ES"/>
              </w:rPr>
              <w:t xml:space="preserve"> </w:t>
            </w:r>
            <w:r>
              <w:rPr>
                <w:sz w:val="16"/>
                <w:szCs w:val="16"/>
                <w:lang w:val="es-ES"/>
              </w:rPr>
              <w:t>cons</w:t>
            </w:r>
            <w:r w:rsidRPr="009B0D13">
              <w:rPr>
                <w:sz w:val="16"/>
                <w:szCs w:val="16"/>
                <w:lang w:val="es-ES"/>
              </w:rPr>
              <w:t>e</w:t>
            </w:r>
            <w:r>
              <w:rPr>
                <w:sz w:val="16"/>
                <w:szCs w:val="16"/>
                <w:lang w:val="es-ES"/>
              </w:rPr>
              <w:t>jo</w:t>
            </w:r>
            <w:r w:rsidRPr="009B0D13">
              <w:rPr>
                <w:sz w:val="16"/>
                <w:szCs w:val="16"/>
                <w:lang w:val="es-ES"/>
              </w:rPr>
              <w:t>/aten</w:t>
            </w:r>
            <w:r>
              <w:rPr>
                <w:sz w:val="16"/>
                <w:szCs w:val="16"/>
                <w:lang w:val="es-ES"/>
              </w:rPr>
              <w:t>c</w:t>
            </w:r>
            <w:r w:rsidRPr="009B0D13">
              <w:rPr>
                <w:sz w:val="16"/>
                <w:szCs w:val="16"/>
                <w:lang w:val="es-ES"/>
              </w:rPr>
              <w:t>ión medica</w:t>
            </w:r>
          </w:p>
        </w:tc>
      </w:tr>
      <w:tr w:rsidR="0049315D" w:rsidRPr="00076EE6" w:rsidTr="0049315D">
        <w:tc>
          <w:tcPr>
            <w:tcW w:w="1994" w:type="dxa"/>
          </w:tcPr>
          <w:p w:rsidR="0049315D" w:rsidRPr="009B0D13" w:rsidRDefault="0049315D" w:rsidP="0049315D">
            <w:pPr>
              <w:pStyle w:val="ListParagraph"/>
              <w:ind w:left="0"/>
              <w:rPr>
                <w:sz w:val="16"/>
                <w:szCs w:val="16"/>
                <w:lang w:val="es-CR"/>
              </w:rPr>
            </w:pPr>
          </w:p>
        </w:tc>
        <w:tc>
          <w:tcPr>
            <w:tcW w:w="1354" w:type="dxa"/>
          </w:tcPr>
          <w:p w:rsidR="0049315D" w:rsidRPr="009B0D13" w:rsidRDefault="0049315D" w:rsidP="0049315D">
            <w:pPr>
              <w:pStyle w:val="ListParagraph"/>
              <w:ind w:left="0"/>
              <w:rPr>
                <w:sz w:val="16"/>
                <w:szCs w:val="16"/>
                <w:lang w:val="es-CR"/>
              </w:rPr>
            </w:pPr>
            <w:r w:rsidRPr="009B0D13">
              <w:rPr>
                <w:sz w:val="16"/>
                <w:szCs w:val="16"/>
                <w:lang w:val="es-CR"/>
              </w:rPr>
              <w:t>P362+P364</w:t>
            </w:r>
          </w:p>
        </w:tc>
        <w:tc>
          <w:tcPr>
            <w:tcW w:w="6441" w:type="dxa"/>
          </w:tcPr>
          <w:p w:rsidR="0049315D" w:rsidRPr="005B511F" w:rsidRDefault="005B511F" w:rsidP="005B511F">
            <w:pPr>
              <w:pStyle w:val="ListParagraph"/>
              <w:ind w:left="0"/>
              <w:rPr>
                <w:sz w:val="16"/>
                <w:szCs w:val="16"/>
                <w:lang w:val="es-ES"/>
              </w:rPr>
            </w:pPr>
            <w:r w:rsidRPr="005B511F">
              <w:rPr>
                <w:sz w:val="16"/>
                <w:szCs w:val="16"/>
                <w:lang w:val="es-ES"/>
              </w:rPr>
              <w:t>Quitarse la ropa</w:t>
            </w:r>
            <w:r w:rsidR="0049315D" w:rsidRPr="005B511F">
              <w:rPr>
                <w:sz w:val="16"/>
                <w:szCs w:val="16"/>
                <w:lang w:val="es-ES"/>
              </w:rPr>
              <w:t xml:space="preserve"> contaminad</w:t>
            </w:r>
            <w:r w:rsidRPr="005B511F">
              <w:rPr>
                <w:sz w:val="16"/>
                <w:szCs w:val="16"/>
                <w:lang w:val="es-ES"/>
              </w:rPr>
              <w:t>a</w:t>
            </w:r>
            <w:r w:rsidR="0049315D" w:rsidRPr="005B511F">
              <w:rPr>
                <w:sz w:val="16"/>
                <w:szCs w:val="16"/>
                <w:lang w:val="es-ES"/>
              </w:rPr>
              <w:t xml:space="preserve"> </w:t>
            </w:r>
            <w:r w:rsidRPr="005B511F">
              <w:rPr>
                <w:sz w:val="16"/>
                <w:szCs w:val="16"/>
                <w:lang w:val="es-ES"/>
              </w:rPr>
              <w:t>y lavarla antes de</w:t>
            </w:r>
            <w:r w:rsidR="0049315D" w:rsidRPr="005B511F">
              <w:rPr>
                <w:sz w:val="16"/>
                <w:szCs w:val="16"/>
                <w:lang w:val="es-ES"/>
              </w:rPr>
              <w:t xml:space="preserve"> reus</w:t>
            </w:r>
            <w:r>
              <w:rPr>
                <w:sz w:val="16"/>
                <w:szCs w:val="16"/>
                <w:lang w:val="es-ES"/>
              </w:rPr>
              <w:t>ar</w:t>
            </w:r>
          </w:p>
        </w:tc>
      </w:tr>
      <w:tr w:rsidR="0049315D" w:rsidRPr="00076EE6" w:rsidTr="0049315D">
        <w:tc>
          <w:tcPr>
            <w:tcW w:w="1994" w:type="dxa"/>
          </w:tcPr>
          <w:p w:rsidR="0049315D" w:rsidRPr="005B511F" w:rsidRDefault="0049315D" w:rsidP="0049315D">
            <w:pPr>
              <w:pStyle w:val="ListParagraph"/>
              <w:ind w:left="0"/>
              <w:rPr>
                <w:sz w:val="16"/>
                <w:szCs w:val="16"/>
                <w:lang w:val="es-ES"/>
              </w:rPr>
            </w:pPr>
          </w:p>
        </w:tc>
        <w:tc>
          <w:tcPr>
            <w:tcW w:w="1354" w:type="dxa"/>
          </w:tcPr>
          <w:p w:rsidR="0049315D" w:rsidRPr="009B0D13" w:rsidRDefault="0049315D" w:rsidP="0049315D">
            <w:pPr>
              <w:pStyle w:val="ListParagraph"/>
              <w:ind w:left="0"/>
              <w:rPr>
                <w:sz w:val="16"/>
                <w:szCs w:val="16"/>
                <w:lang w:val="es-CR"/>
              </w:rPr>
            </w:pPr>
            <w:r w:rsidRPr="009B0D13">
              <w:rPr>
                <w:sz w:val="16"/>
                <w:szCs w:val="16"/>
                <w:lang w:val="es-CR"/>
              </w:rPr>
              <w:t>P391</w:t>
            </w:r>
          </w:p>
        </w:tc>
        <w:tc>
          <w:tcPr>
            <w:tcW w:w="6441" w:type="dxa"/>
          </w:tcPr>
          <w:p w:rsidR="0049315D" w:rsidRPr="005B511F" w:rsidRDefault="005B511F" w:rsidP="005B511F">
            <w:pPr>
              <w:pStyle w:val="ListParagraph"/>
              <w:ind w:left="0"/>
              <w:rPr>
                <w:sz w:val="16"/>
                <w:szCs w:val="16"/>
                <w:lang w:val="es-CR"/>
              </w:rPr>
            </w:pPr>
            <w:r>
              <w:rPr>
                <w:sz w:val="16"/>
                <w:szCs w:val="16"/>
                <w:lang w:val="es-CR"/>
              </w:rPr>
              <w:t>Recoger el reguero o derrame</w:t>
            </w:r>
          </w:p>
        </w:tc>
      </w:tr>
      <w:tr w:rsidR="0049315D" w:rsidRPr="00076EE6" w:rsidTr="0049315D">
        <w:tc>
          <w:tcPr>
            <w:tcW w:w="1994" w:type="dxa"/>
          </w:tcPr>
          <w:p w:rsidR="0049315D" w:rsidRPr="009B0D13" w:rsidRDefault="0049315D" w:rsidP="0049315D">
            <w:pPr>
              <w:pStyle w:val="ListParagraph"/>
              <w:ind w:left="0"/>
              <w:rPr>
                <w:sz w:val="16"/>
                <w:szCs w:val="16"/>
                <w:lang w:val="es-CR"/>
              </w:rPr>
            </w:pPr>
          </w:p>
        </w:tc>
        <w:tc>
          <w:tcPr>
            <w:tcW w:w="1354" w:type="dxa"/>
          </w:tcPr>
          <w:p w:rsidR="0049315D" w:rsidRPr="009B0D13" w:rsidRDefault="0049315D" w:rsidP="0049315D">
            <w:pPr>
              <w:pStyle w:val="ListParagraph"/>
              <w:ind w:left="0"/>
              <w:rPr>
                <w:sz w:val="16"/>
                <w:szCs w:val="16"/>
                <w:lang w:val="es-CR"/>
              </w:rPr>
            </w:pPr>
            <w:r w:rsidRPr="009B0D13">
              <w:rPr>
                <w:sz w:val="16"/>
                <w:szCs w:val="16"/>
                <w:lang w:val="es-CR"/>
              </w:rPr>
              <w:t>P403</w:t>
            </w:r>
          </w:p>
        </w:tc>
        <w:tc>
          <w:tcPr>
            <w:tcW w:w="6441" w:type="dxa"/>
          </w:tcPr>
          <w:p w:rsidR="0049315D" w:rsidRPr="005B511F" w:rsidRDefault="005B511F" w:rsidP="0049315D">
            <w:pPr>
              <w:pStyle w:val="ListParagraph"/>
              <w:ind w:left="0"/>
              <w:rPr>
                <w:sz w:val="16"/>
                <w:szCs w:val="16"/>
                <w:lang w:val="es-CR"/>
              </w:rPr>
            </w:pPr>
            <w:r>
              <w:rPr>
                <w:sz w:val="16"/>
                <w:szCs w:val="16"/>
                <w:lang w:val="es-CR"/>
              </w:rPr>
              <w:t>Guardar en un lugar bien ventilado</w:t>
            </w:r>
          </w:p>
        </w:tc>
      </w:tr>
      <w:tr w:rsidR="0049315D" w:rsidRPr="00076EE6" w:rsidTr="0049315D">
        <w:tc>
          <w:tcPr>
            <w:tcW w:w="1994" w:type="dxa"/>
          </w:tcPr>
          <w:p w:rsidR="0049315D" w:rsidRPr="009B0D13" w:rsidRDefault="0049315D" w:rsidP="0049315D">
            <w:pPr>
              <w:pStyle w:val="ListParagraph"/>
              <w:ind w:left="0"/>
              <w:rPr>
                <w:sz w:val="16"/>
                <w:szCs w:val="16"/>
                <w:lang w:val="es-CR"/>
              </w:rPr>
            </w:pPr>
          </w:p>
        </w:tc>
        <w:tc>
          <w:tcPr>
            <w:tcW w:w="1354" w:type="dxa"/>
          </w:tcPr>
          <w:p w:rsidR="0049315D" w:rsidRPr="009B0D13" w:rsidRDefault="0049315D" w:rsidP="0049315D">
            <w:pPr>
              <w:pStyle w:val="ListParagraph"/>
              <w:ind w:left="0"/>
              <w:rPr>
                <w:sz w:val="16"/>
                <w:szCs w:val="16"/>
                <w:lang w:val="es-CR"/>
              </w:rPr>
            </w:pPr>
            <w:r w:rsidRPr="009B0D13">
              <w:rPr>
                <w:sz w:val="16"/>
                <w:szCs w:val="16"/>
                <w:lang w:val="es-CR"/>
              </w:rPr>
              <w:t>P410+P412</w:t>
            </w:r>
          </w:p>
        </w:tc>
        <w:tc>
          <w:tcPr>
            <w:tcW w:w="6441" w:type="dxa"/>
          </w:tcPr>
          <w:p w:rsidR="0049315D" w:rsidRPr="005B511F" w:rsidRDefault="005B511F" w:rsidP="005B511F">
            <w:pPr>
              <w:pStyle w:val="ListParagraph"/>
              <w:ind w:left="0"/>
              <w:rPr>
                <w:sz w:val="16"/>
                <w:szCs w:val="16"/>
                <w:lang w:val="es-CR"/>
              </w:rPr>
            </w:pPr>
            <w:r w:rsidRPr="005B511F">
              <w:rPr>
                <w:sz w:val="16"/>
                <w:szCs w:val="16"/>
                <w:lang w:val="es-CR"/>
              </w:rPr>
              <w:t>Prote</w:t>
            </w:r>
            <w:r>
              <w:rPr>
                <w:sz w:val="16"/>
                <w:szCs w:val="16"/>
                <w:lang w:val="es-CR"/>
              </w:rPr>
              <w:t>ger</w:t>
            </w:r>
            <w:r w:rsidR="0049315D" w:rsidRPr="005B511F">
              <w:rPr>
                <w:sz w:val="16"/>
                <w:szCs w:val="16"/>
                <w:lang w:val="es-CR"/>
              </w:rPr>
              <w:t xml:space="preserve"> </w:t>
            </w:r>
            <w:r>
              <w:rPr>
                <w:sz w:val="16"/>
                <w:szCs w:val="16"/>
                <w:lang w:val="es-CR"/>
              </w:rPr>
              <w:t>de la luz solar</w:t>
            </w:r>
            <w:r w:rsidR="0049315D" w:rsidRPr="005B511F">
              <w:rPr>
                <w:sz w:val="16"/>
                <w:szCs w:val="16"/>
                <w:lang w:val="es-CR"/>
              </w:rPr>
              <w:t xml:space="preserve">.  </w:t>
            </w:r>
            <w:r>
              <w:rPr>
                <w:sz w:val="16"/>
                <w:szCs w:val="16"/>
                <w:lang w:val="es-CR"/>
              </w:rPr>
              <w:t>N</w:t>
            </w:r>
            <w:r w:rsidR="0049315D" w:rsidRPr="005B511F">
              <w:rPr>
                <w:sz w:val="16"/>
                <w:szCs w:val="16"/>
                <w:lang w:val="es-CR"/>
              </w:rPr>
              <w:t>o expo</w:t>
            </w:r>
            <w:r>
              <w:rPr>
                <w:sz w:val="16"/>
                <w:szCs w:val="16"/>
                <w:lang w:val="es-CR"/>
              </w:rPr>
              <w:t>n</w:t>
            </w:r>
            <w:r w:rsidR="0049315D" w:rsidRPr="005B511F">
              <w:rPr>
                <w:sz w:val="16"/>
                <w:szCs w:val="16"/>
                <w:lang w:val="es-CR"/>
              </w:rPr>
              <w:t>e</w:t>
            </w:r>
            <w:r>
              <w:rPr>
                <w:sz w:val="16"/>
                <w:szCs w:val="16"/>
                <w:lang w:val="es-CR"/>
              </w:rPr>
              <w:t>r</w:t>
            </w:r>
            <w:r w:rsidR="0049315D" w:rsidRPr="005B511F">
              <w:rPr>
                <w:sz w:val="16"/>
                <w:szCs w:val="16"/>
                <w:lang w:val="es-CR"/>
              </w:rPr>
              <w:t xml:space="preserve"> </w:t>
            </w:r>
            <w:r>
              <w:rPr>
                <w:sz w:val="16"/>
                <w:szCs w:val="16"/>
                <w:lang w:val="es-CR"/>
              </w:rPr>
              <w:t>a</w:t>
            </w:r>
            <w:r w:rsidR="0049315D" w:rsidRPr="005B511F">
              <w:rPr>
                <w:sz w:val="16"/>
                <w:szCs w:val="16"/>
                <w:lang w:val="es-CR"/>
              </w:rPr>
              <w:t xml:space="preserve"> temperatur</w:t>
            </w:r>
            <w:r>
              <w:rPr>
                <w:sz w:val="16"/>
                <w:szCs w:val="16"/>
                <w:lang w:val="es-CR"/>
              </w:rPr>
              <w:t>a</w:t>
            </w:r>
            <w:r w:rsidR="0049315D" w:rsidRPr="005B511F">
              <w:rPr>
                <w:sz w:val="16"/>
                <w:szCs w:val="16"/>
                <w:lang w:val="es-CR"/>
              </w:rPr>
              <w:t>s excedi</w:t>
            </w:r>
            <w:r>
              <w:rPr>
                <w:sz w:val="16"/>
                <w:szCs w:val="16"/>
                <w:lang w:val="es-CR"/>
              </w:rPr>
              <w:t>e</w:t>
            </w:r>
            <w:r w:rsidR="0049315D" w:rsidRPr="005B511F">
              <w:rPr>
                <w:sz w:val="16"/>
                <w:szCs w:val="16"/>
                <w:lang w:val="es-CR"/>
              </w:rPr>
              <w:t>n</w:t>
            </w:r>
            <w:r>
              <w:rPr>
                <w:sz w:val="16"/>
                <w:szCs w:val="16"/>
                <w:lang w:val="es-CR"/>
              </w:rPr>
              <w:t>do</w:t>
            </w:r>
            <w:r w:rsidR="0049315D" w:rsidRPr="005B511F">
              <w:rPr>
                <w:sz w:val="16"/>
                <w:szCs w:val="16"/>
                <w:lang w:val="es-CR"/>
              </w:rPr>
              <w:t xml:space="preserve"> 50</w:t>
            </w:r>
            <w:r w:rsidR="0049315D" w:rsidRPr="005B511F">
              <w:rPr>
                <w:rFonts w:cstheme="minorHAnsi"/>
                <w:sz w:val="16"/>
                <w:szCs w:val="16"/>
                <w:lang w:val="es-CR"/>
              </w:rPr>
              <w:t>°</w:t>
            </w:r>
            <w:r w:rsidR="0049315D" w:rsidRPr="005B511F">
              <w:rPr>
                <w:sz w:val="16"/>
                <w:szCs w:val="16"/>
                <w:lang w:val="es-CR"/>
              </w:rPr>
              <w:t>C/122</w:t>
            </w:r>
            <w:r w:rsidR="0049315D" w:rsidRPr="005B511F">
              <w:rPr>
                <w:rFonts w:ascii="Calibri" w:hAnsi="Calibri" w:cs="Calibri"/>
                <w:sz w:val="16"/>
                <w:szCs w:val="16"/>
                <w:lang w:val="es-CR"/>
              </w:rPr>
              <w:t>°</w:t>
            </w:r>
            <w:r w:rsidR="0049315D" w:rsidRPr="005B511F">
              <w:rPr>
                <w:sz w:val="16"/>
                <w:szCs w:val="16"/>
                <w:lang w:val="es-CR"/>
              </w:rPr>
              <w:t>F</w:t>
            </w:r>
          </w:p>
        </w:tc>
      </w:tr>
      <w:tr w:rsidR="0049315D" w:rsidRPr="00076EE6" w:rsidTr="0049315D">
        <w:tc>
          <w:tcPr>
            <w:tcW w:w="1994" w:type="dxa"/>
          </w:tcPr>
          <w:p w:rsidR="0049315D" w:rsidRPr="009B0D13" w:rsidRDefault="0049315D" w:rsidP="0049315D">
            <w:pPr>
              <w:pStyle w:val="ListParagraph"/>
              <w:ind w:left="0"/>
              <w:rPr>
                <w:sz w:val="16"/>
                <w:szCs w:val="16"/>
                <w:lang w:val="es-CR"/>
              </w:rPr>
            </w:pPr>
          </w:p>
        </w:tc>
        <w:tc>
          <w:tcPr>
            <w:tcW w:w="1354" w:type="dxa"/>
          </w:tcPr>
          <w:p w:rsidR="0049315D" w:rsidRPr="009B0D13" w:rsidRDefault="0049315D" w:rsidP="0049315D">
            <w:pPr>
              <w:pStyle w:val="ListParagraph"/>
              <w:ind w:left="0"/>
              <w:rPr>
                <w:sz w:val="16"/>
                <w:szCs w:val="16"/>
                <w:lang w:val="es-CR"/>
              </w:rPr>
            </w:pPr>
            <w:r w:rsidRPr="009B0D13">
              <w:rPr>
                <w:sz w:val="16"/>
                <w:szCs w:val="16"/>
                <w:lang w:val="es-CR"/>
              </w:rPr>
              <w:t>P501</w:t>
            </w:r>
          </w:p>
        </w:tc>
        <w:tc>
          <w:tcPr>
            <w:tcW w:w="6441" w:type="dxa"/>
          </w:tcPr>
          <w:p w:rsidR="0049315D" w:rsidRPr="005B511F" w:rsidRDefault="0049315D" w:rsidP="005B511F">
            <w:pPr>
              <w:pStyle w:val="ListParagraph"/>
              <w:ind w:left="0"/>
              <w:rPr>
                <w:sz w:val="16"/>
                <w:szCs w:val="16"/>
                <w:lang w:val="es-CR"/>
              </w:rPr>
            </w:pPr>
            <w:r w:rsidRPr="005B511F">
              <w:rPr>
                <w:sz w:val="16"/>
                <w:szCs w:val="16"/>
                <w:lang w:val="es-CR"/>
              </w:rPr>
              <w:t>D</w:t>
            </w:r>
            <w:r w:rsidR="005B511F">
              <w:rPr>
                <w:sz w:val="16"/>
                <w:szCs w:val="16"/>
                <w:lang w:val="es-CR"/>
              </w:rPr>
              <w:t>e</w:t>
            </w:r>
            <w:r w:rsidRPr="005B511F">
              <w:rPr>
                <w:sz w:val="16"/>
                <w:szCs w:val="16"/>
                <w:lang w:val="es-CR"/>
              </w:rPr>
              <w:t>se</w:t>
            </w:r>
            <w:r w:rsidR="005B511F">
              <w:rPr>
                <w:sz w:val="16"/>
                <w:szCs w:val="16"/>
                <w:lang w:val="es-CR"/>
              </w:rPr>
              <w:t>char</w:t>
            </w:r>
            <w:r w:rsidRPr="005B511F">
              <w:rPr>
                <w:sz w:val="16"/>
                <w:szCs w:val="16"/>
                <w:lang w:val="es-CR"/>
              </w:rPr>
              <w:t xml:space="preserve"> </w:t>
            </w:r>
            <w:r w:rsidR="005B511F">
              <w:rPr>
                <w:sz w:val="16"/>
                <w:szCs w:val="16"/>
                <w:lang w:val="es-CR"/>
              </w:rPr>
              <w:t>el</w:t>
            </w:r>
            <w:r w:rsidRPr="005B511F">
              <w:rPr>
                <w:sz w:val="16"/>
                <w:szCs w:val="16"/>
                <w:lang w:val="es-CR"/>
              </w:rPr>
              <w:t xml:space="preserve"> conten</w:t>
            </w:r>
            <w:r w:rsidR="005B511F">
              <w:rPr>
                <w:sz w:val="16"/>
                <w:szCs w:val="16"/>
                <w:lang w:val="es-CR"/>
              </w:rPr>
              <w:t>ido</w:t>
            </w:r>
            <w:r w:rsidRPr="005B511F">
              <w:rPr>
                <w:sz w:val="16"/>
                <w:szCs w:val="16"/>
                <w:lang w:val="es-CR"/>
              </w:rPr>
              <w:t>/r</w:t>
            </w:r>
            <w:r w:rsidR="005B511F">
              <w:rPr>
                <w:sz w:val="16"/>
                <w:szCs w:val="16"/>
                <w:lang w:val="es-CR"/>
              </w:rPr>
              <w:t>ecipientes</w:t>
            </w:r>
            <w:r w:rsidRPr="005B511F">
              <w:rPr>
                <w:sz w:val="16"/>
                <w:szCs w:val="16"/>
                <w:lang w:val="es-CR"/>
              </w:rPr>
              <w:t xml:space="preserve"> </w:t>
            </w:r>
            <w:r w:rsidR="005B511F">
              <w:rPr>
                <w:sz w:val="16"/>
                <w:szCs w:val="16"/>
                <w:lang w:val="es-CR"/>
              </w:rPr>
              <w:t>de acuerdo a las</w:t>
            </w:r>
            <w:r w:rsidR="005B511F" w:rsidRPr="005B511F">
              <w:rPr>
                <w:sz w:val="16"/>
                <w:szCs w:val="16"/>
                <w:lang w:val="es-CR"/>
              </w:rPr>
              <w:t xml:space="preserve"> regulaciones </w:t>
            </w:r>
            <w:r w:rsidRPr="005B511F">
              <w:rPr>
                <w:sz w:val="16"/>
                <w:szCs w:val="16"/>
                <w:lang w:val="es-CR"/>
              </w:rPr>
              <w:t xml:space="preserve"> </w:t>
            </w:r>
            <w:r w:rsidR="005B511F" w:rsidRPr="005B511F">
              <w:rPr>
                <w:sz w:val="16"/>
                <w:szCs w:val="16"/>
                <w:lang w:val="es-CR"/>
              </w:rPr>
              <w:t>aplicable</w:t>
            </w:r>
            <w:r w:rsidR="005B511F">
              <w:rPr>
                <w:sz w:val="16"/>
                <w:szCs w:val="16"/>
                <w:lang w:val="es-CR"/>
              </w:rPr>
              <w:t>s</w:t>
            </w:r>
            <w:r w:rsidRPr="005B511F">
              <w:rPr>
                <w:sz w:val="16"/>
                <w:szCs w:val="16"/>
                <w:lang w:val="es-CR"/>
              </w:rPr>
              <w:t xml:space="preserve"> </w:t>
            </w:r>
          </w:p>
        </w:tc>
      </w:tr>
    </w:tbl>
    <w:p w:rsidR="00AC03F6" w:rsidRPr="009B0D13" w:rsidRDefault="00AC03F6" w:rsidP="00B25E83">
      <w:pPr>
        <w:pStyle w:val="ListParagraph"/>
        <w:ind w:left="360"/>
        <w:rPr>
          <w:b/>
          <w:sz w:val="18"/>
          <w:szCs w:val="18"/>
          <w:lang w:val="es-CR"/>
        </w:rPr>
      </w:pPr>
    </w:p>
    <w:p w:rsidR="00FE08FE" w:rsidRPr="005B511F" w:rsidRDefault="00907CAC" w:rsidP="00323FC8">
      <w:pPr>
        <w:pStyle w:val="ListParagraph"/>
        <w:ind w:left="2880" w:hanging="2160"/>
        <w:jc w:val="both"/>
        <w:rPr>
          <w:sz w:val="18"/>
          <w:szCs w:val="18"/>
          <w:lang w:val="es-ES"/>
        </w:rPr>
      </w:pPr>
      <w:r w:rsidRPr="005B511F">
        <w:rPr>
          <w:b/>
          <w:lang w:val="es-ES"/>
        </w:rPr>
        <w:tab/>
      </w:r>
    </w:p>
    <w:p w:rsidR="00907CAC" w:rsidRPr="00AF5DB8" w:rsidRDefault="009863E4" w:rsidP="00B25E83">
      <w:pPr>
        <w:pStyle w:val="ListParagraph"/>
        <w:ind w:left="360"/>
        <w:rPr>
          <w:b/>
          <w:sz w:val="20"/>
          <w:szCs w:val="20"/>
          <w:lang w:val="es-ES"/>
        </w:rPr>
      </w:pPr>
      <w:r w:rsidRPr="00AF5DB8">
        <w:rPr>
          <w:b/>
          <w:sz w:val="20"/>
          <w:szCs w:val="20"/>
          <w:lang w:val="es-ES"/>
        </w:rPr>
        <w:t>2.3</w:t>
      </w:r>
      <w:r w:rsidR="00907CAC" w:rsidRPr="00AF5DB8">
        <w:rPr>
          <w:b/>
          <w:sz w:val="20"/>
          <w:szCs w:val="20"/>
          <w:lang w:val="es-ES"/>
        </w:rPr>
        <w:t xml:space="preserve"> </w:t>
      </w:r>
      <w:r w:rsidR="00AF5DB8" w:rsidRPr="00AF5DB8">
        <w:rPr>
          <w:b/>
          <w:sz w:val="20"/>
          <w:szCs w:val="20"/>
          <w:lang w:val="es-CR"/>
        </w:rPr>
        <w:t>OTROS PELIGROS QUE NO RESULTAN EN CLASIFICACIÓN</w:t>
      </w:r>
    </w:p>
    <w:p w:rsidR="006E14F2" w:rsidRPr="00AF5DB8" w:rsidRDefault="00907CAC" w:rsidP="00B25E83">
      <w:pPr>
        <w:pStyle w:val="ListParagraph"/>
        <w:ind w:left="360"/>
        <w:rPr>
          <w:b/>
          <w:sz w:val="20"/>
          <w:szCs w:val="20"/>
          <w:lang w:val="es-ES"/>
        </w:rPr>
      </w:pPr>
      <w:r w:rsidRPr="00AF5DB8">
        <w:rPr>
          <w:b/>
          <w:sz w:val="20"/>
          <w:szCs w:val="20"/>
          <w:lang w:val="es-ES"/>
        </w:rPr>
        <w:tab/>
      </w:r>
    </w:p>
    <w:p w:rsidR="009863E4" w:rsidRPr="00F16852" w:rsidRDefault="00F16852" w:rsidP="009863E4">
      <w:pPr>
        <w:pStyle w:val="ListParagraph"/>
        <w:ind w:left="2880" w:hanging="2160"/>
        <w:rPr>
          <w:noProof/>
          <w:sz w:val="20"/>
          <w:szCs w:val="20"/>
          <w:lang w:val="es-ES"/>
        </w:rPr>
      </w:pPr>
      <w:r w:rsidRPr="00A87028">
        <w:rPr>
          <w:b/>
          <w:noProof/>
          <w:lang w:val="es-ES"/>
        </w:rPr>
        <w:t>Peligros No Clasificados</w:t>
      </w:r>
      <w:r w:rsidRPr="00A87028">
        <w:rPr>
          <w:b/>
          <w:noProof/>
          <w:lang w:val="es-ES"/>
        </w:rPr>
        <w:tab/>
      </w:r>
      <w:r w:rsidRPr="00A87028">
        <w:rPr>
          <w:b/>
          <w:noProof/>
          <w:lang w:val="es-ES"/>
        </w:rPr>
        <w:tab/>
      </w:r>
      <w:r>
        <w:rPr>
          <w:b/>
          <w:noProof/>
          <w:lang w:val="es-ES"/>
        </w:rPr>
        <w:tab/>
      </w:r>
      <w:r w:rsidRPr="00A87028">
        <w:rPr>
          <w:noProof/>
          <w:lang w:val="es-ES"/>
        </w:rPr>
        <w:t>: N</w:t>
      </w:r>
      <w:r>
        <w:rPr>
          <w:noProof/>
          <w:lang w:val="es-ES"/>
        </w:rPr>
        <w:t>inguno</w:t>
      </w:r>
      <w:r w:rsidRPr="00A87028">
        <w:rPr>
          <w:noProof/>
          <w:lang w:val="es-ES"/>
        </w:rPr>
        <w:t xml:space="preserve"> identifi</w:t>
      </w:r>
      <w:r>
        <w:rPr>
          <w:noProof/>
          <w:lang w:val="es-ES"/>
        </w:rPr>
        <w:t>ca</w:t>
      </w:r>
      <w:r w:rsidRPr="00A87028">
        <w:rPr>
          <w:noProof/>
          <w:lang w:val="es-ES"/>
        </w:rPr>
        <w:t>d</w:t>
      </w:r>
      <w:r>
        <w:rPr>
          <w:noProof/>
          <w:lang w:val="es-ES"/>
        </w:rPr>
        <w:t>o</w:t>
      </w:r>
      <w:r w:rsidR="009863E4" w:rsidRPr="00F16852">
        <w:rPr>
          <w:noProof/>
          <w:sz w:val="20"/>
          <w:szCs w:val="20"/>
          <w:lang w:val="es-ES"/>
        </w:rPr>
        <w:t>.</w:t>
      </w:r>
    </w:p>
    <w:p w:rsidR="00B25E83" w:rsidRPr="00F16852" w:rsidRDefault="00B25E83" w:rsidP="00B25E83">
      <w:pPr>
        <w:pStyle w:val="ListParagraph"/>
        <w:ind w:left="360"/>
        <w:rPr>
          <w:b/>
          <w:noProof/>
          <w:sz w:val="20"/>
          <w:szCs w:val="20"/>
          <w:lang w:val="es-ES"/>
        </w:rPr>
      </w:pPr>
    </w:p>
    <w:p w:rsidR="000B6A19" w:rsidRPr="00F16852" w:rsidRDefault="000B6A19" w:rsidP="00B25E83">
      <w:pPr>
        <w:pStyle w:val="ListParagraph"/>
        <w:ind w:left="360"/>
        <w:rPr>
          <w:b/>
          <w:noProof/>
          <w:sz w:val="20"/>
          <w:szCs w:val="20"/>
          <w:lang w:val="es-ES"/>
        </w:rPr>
      </w:pPr>
    </w:p>
    <w:p w:rsidR="00B25E83" w:rsidRPr="00D17936" w:rsidRDefault="00B25E83" w:rsidP="00BA62C0">
      <w:pPr>
        <w:pStyle w:val="ListParagraph"/>
        <w:ind w:left="360"/>
        <w:rPr>
          <w:b/>
          <w:noProof/>
          <w:sz w:val="20"/>
          <w:szCs w:val="20"/>
          <w:lang w:val="es-ES"/>
        </w:rPr>
      </w:pPr>
      <w:r w:rsidRPr="00D17936">
        <w:rPr>
          <w:b/>
          <w:noProof/>
          <w:sz w:val="20"/>
          <w:szCs w:val="20"/>
          <w:lang w:val="es-ES"/>
        </w:rPr>
        <w:t>2.</w:t>
      </w:r>
      <w:r w:rsidR="009863E4" w:rsidRPr="00D17936">
        <w:rPr>
          <w:b/>
          <w:noProof/>
          <w:sz w:val="20"/>
          <w:szCs w:val="20"/>
          <w:lang w:val="es-ES"/>
        </w:rPr>
        <w:t xml:space="preserve">4 </w:t>
      </w:r>
      <w:r w:rsidR="00F16852" w:rsidRPr="00D17936">
        <w:rPr>
          <w:b/>
          <w:noProof/>
          <w:sz w:val="20"/>
          <w:szCs w:val="20"/>
          <w:lang w:val="es-ES"/>
        </w:rPr>
        <w:t>TOXICIDAD AGUDA DESC</w:t>
      </w:r>
      <w:r w:rsidR="009863E4" w:rsidRPr="00D17936">
        <w:rPr>
          <w:b/>
          <w:noProof/>
          <w:sz w:val="20"/>
          <w:szCs w:val="20"/>
          <w:lang w:val="es-ES"/>
        </w:rPr>
        <w:t>ON</w:t>
      </w:r>
      <w:r w:rsidR="00F16852" w:rsidRPr="00D17936">
        <w:rPr>
          <w:b/>
          <w:noProof/>
          <w:sz w:val="20"/>
          <w:szCs w:val="20"/>
          <w:lang w:val="es-ES"/>
        </w:rPr>
        <w:t>OCIDA</w:t>
      </w:r>
      <w:r w:rsidR="009863E4" w:rsidRPr="00D17936">
        <w:rPr>
          <w:b/>
          <w:noProof/>
          <w:sz w:val="20"/>
          <w:szCs w:val="20"/>
          <w:lang w:val="es-ES"/>
        </w:rPr>
        <w:t xml:space="preserve"> </w:t>
      </w:r>
    </w:p>
    <w:p w:rsidR="00907CAC" w:rsidRPr="00D17936" w:rsidRDefault="00862E58" w:rsidP="00907CAC">
      <w:pPr>
        <w:pStyle w:val="ListParagraph"/>
        <w:ind w:left="2880" w:hanging="2160"/>
        <w:rPr>
          <w:sz w:val="20"/>
          <w:szCs w:val="20"/>
          <w:lang w:val="es-ES"/>
        </w:rPr>
      </w:pPr>
      <w:r w:rsidRPr="00D17936">
        <w:rPr>
          <w:noProof/>
          <w:sz w:val="20"/>
          <w:szCs w:val="20"/>
          <w:lang w:val="es-ES"/>
        </w:rPr>
        <w:t>50</w:t>
      </w:r>
      <w:r w:rsidR="005C44CC" w:rsidRPr="00D17936">
        <w:rPr>
          <w:noProof/>
          <w:sz w:val="20"/>
          <w:szCs w:val="20"/>
          <w:lang w:val="es-ES"/>
        </w:rPr>
        <w:t xml:space="preserve">% </w:t>
      </w:r>
      <w:r w:rsidR="00D17936" w:rsidRPr="00D17936">
        <w:rPr>
          <w:noProof/>
          <w:sz w:val="20"/>
          <w:szCs w:val="20"/>
          <w:lang w:val="es-ES"/>
        </w:rPr>
        <w:t>de la</w:t>
      </w:r>
      <w:r w:rsidR="005C44CC" w:rsidRPr="00D17936">
        <w:rPr>
          <w:noProof/>
          <w:sz w:val="20"/>
          <w:szCs w:val="20"/>
          <w:lang w:val="es-ES"/>
        </w:rPr>
        <w:t xml:space="preserve"> me</w:t>
      </w:r>
      <w:r w:rsidR="00D17936" w:rsidRPr="00D17936">
        <w:rPr>
          <w:noProof/>
          <w:sz w:val="20"/>
          <w:szCs w:val="20"/>
          <w:lang w:val="es-ES"/>
        </w:rPr>
        <w:t>zcla</w:t>
      </w:r>
      <w:r w:rsidR="005C44CC" w:rsidRPr="00D17936">
        <w:rPr>
          <w:noProof/>
          <w:sz w:val="20"/>
          <w:szCs w:val="20"/>
          <w:lang w:val="es-ES"/>
        </w:rPr>
        <w:t xml:space="preserve"> consist</w:t>
      </w:r>
      <w:r w:rsidR="00D17936">
        <w:rPr>
          <w:noProof/>
          <w:sz w:val="20"/>
          <w:szCs w:val="20"/>
          <w:lang w:val="es-ES"/>
        </w:rPr>
        <w:t>e</w:t>
      </w:r>
      <w:r w:rsidR="005C44CC" w:rsidRPr="00D17936">
        <w:rPr>
          <w:noProof/>
          <w:sz w:val="20"/>
          <w:szCs w:val="20"/>
          <w:lang w:val="es-ES"/>
        </w:rPr>
        <w:t xml:space="preserve"> </w:t>
      </w:r>
      <w:r w:rsidR="00D17936">
        <w:rPr>
          <w:noProof/>
          <w:sz w:val="20"/>
          <w:szCs w:val="20"/>
          <w:lang w:val="es-ES"/>
        </w:rPr>
        <w:t>de</w:t>
      </w:r>
      <w:r w:rsidR="005C44CC" w:rsidRPr="00D17936">
        <w:rPr>
          <w:noProof/>
          <w:sz w:val="20"/>
          <w:szCs w:val="20"/>
          <w:lang w:val="es-ES"/>
        </w:rPr>
        <w:t xml:space="preserve"> ingredient</w:t>
      </w:r>
      <w:r w:rsidR="00D17936">
        <w:rPr>
          <w:noProof/>
          <w:sz w:val="20"/>
          <w:szCs w:val="20"/>
          <w:lang w:val="es-ES"/>
        </w:rPr>
        <w:t>e</w:t>
      </w:r>
      <w:r w:rsidR="005C44CC" w:rsidRPr="00D17936">
        <w:rPr>
          <w:noProof/>
          <w:sz w:val="20"/>
          <w:szCs w:val="20"/>
          <w:lang w:val="es-ES"/>
        </w:rPr>
        <w:t xml:space="preserve">s </w:t>
      </w:r>
      <w:r w:rsidR="00D17936">
        <w:rPr>
          <w:noProof/>
          <w:sz w:val="20"/>
          <w:szCs w:val="20"/>
          <w:lang w:val="es-ES"/>
        </w:rPr>
        <w:t>de</w:t>
      </w:r>
      <w:r w:rsidR="005C44CC" w:rsidRPr="00D17936">
        <w:rPr>
          <w:noProof/>
          <w:sz w:val="20"/>
          <w:szCs w:val="20"/>
          <w:lang w:val="es-ES"/>
        </w:rPr>
        <w:t xml:space="preserve"> </w:t>
      </w:r>
      <w:r w:rsidR="00D17936" w:rsidRPr="00D17936">
        <w:rPr>
          <w:noProof/>
          <w:sz w:val="20"/>
          <w:szCs w:val="20"/>
          <w:lang w:val="es-ES"/>
        </w:rPr>
        <w:t>toxici</w:t>
      </w:r>
      <w:r w:rsidR="00D17936">
        <w:rPr>
          <w:noProof/>
          <w:sz w:val="20"/>
          <w:szCs w:val="20"/>
          <w:lang w:val="es-ES"/>
        </w:rPr>
        <w:t>dad</w:t>
      </w:r>
      <w:r w:rsidR="00D17936" w:rsidRPr="00D17936">
        <w:rPr>
          <w:noProof/>
          <w:sz w:val="20"/>
          <w:szCs w:val="20"/>
          <w:lang w:val="es-ES"/>
        </w:rPr>
        <w:t xml:space="preserve"> </w:t>
      </w:r>
      <w:r w:rsidR="00D17936">
        <w:rPr>
          <w:noProof/>
          <w:sz w:val="20"/>
          <w:szCs w:val="20"/>
          <w:lang w:val="es-ES"/>
        </w:rPr>
        <w:t>ag</w:t>
      </w:r>
      <w:r w:rsidR="005C44CC" w:rsidRPr="00D17936">
        <w:rPr>
          <w:noProof/>
          <w:sz w:val="20"/>
          <w:szCs w:val="20"/>
          <w:lang w:val="es-ES"/>
        </w:rPr>
        <w:t>u</w:t>
      </w:r>
      <w:r w:rsidR="00D17936">
        <w:rPr>
          <w:noProof/>
          <w:sz w:val="20"/>
          <w:szCs w:val="20"/>
          <w:lang w:val="es-ES"/>
        </w:rPr>
        <w:t>da desconocida</w:t>
      </w:r>
      <w:r w:rsidR="005C44CC" w:rsidRPr="00D17936">
        <w:rPr>
          <w:noProof/>
          <w:sz w:val="20"/>
          <w:szCs w:val="20"/>
          <w:lang w:val="es-ES"/>
        </w:rPr>
        <w:t xml:space="preserve"> </w:t>
      </w:r>
      <w:r w:rsidR="009863E4" w:rsidRPr="00D17936">
        <w:rPr>
          <w:noProof/>
          <w:sz w:val="20"/>
          <w:szCs w:val="20"/>
          <w:lang w:val="es-ES"/>
        </w:rPr>
        <w:t>(Oral)</w:t>
      </w:r>
      <w:r w:rsidR="009863E4" w:rsidRPr="00D17936">
        <w:rPr>
          <w:noProof/>
          <w:sz w:val="20"/>
          <w:szCs w:val="20"/>
          <w:lang w:val="es-ES"/>
        </w:rPr>
        <w:tab/>
      </w:r>
      <w:r w:rsidR="00907CAC" w:rsidRPr="00D17936">
        <w:rPr>
          <w:noProof/>
          <w:sz w:val="20"/>
          <w:szCs w:val="20"/>
          <w:lang w:val="es-ES"/>
        </w:rPr>
        <w:tab/>
      </w:r>
      <w:r w:rsidR="009863E4" w:rsidRPr="00D17936">
        <w:rPr>
          <w:noProof/>
          <w:sz w:val="20"/>
          <w:szCs w:val="20"/>
          <w:lang w:val="es-ES"/>
        </w:rPr>
        <w:tab/>
      </w:r>
      <w:r w:rsidR="009863E4" w:rsidRPr="00D17936">
        <w:rPr>
          <w:noProof/>
          <w:sz w:val="20"/>
          <w:szCs w:val="20"/>
          <w:lang w:val="es-ES"/>
        </w:rPr>
        <w:tab/>
      </w:r>
    </w:p>
    <w:p w:rsidR="009863E4" w:rsidRPr="00D17936" w:rsidRDefault="00862E58" w:rsidP="009863E4">
      <w:pPr>
        <w:pStyle w:val="ListParagraph"/>
        <w:ind w:left="2880" w:hanging="2160"/>
        <w:rPr>
          <w:sz w:val="20"/>
          <w:szCs w:val="20"/>
          <w:lang w:val="es-ES"/>
        </w:rPr>
      </w:pPr>
      <w:r w:rsidRPr="00D17936">
        <w:rPr>
          <w:noProof/>
          <w:sz w:val="20"/>
          <w:szCs w:val="20"/>
          <w:lang w:val="es-ES"/>
        </w:rPr>
        <w:t>56</w:t>
      </w:r>
      <w:r w:rsidR="005C44CC" w:rsidRPr="00D17936">
        <w:rPr>
          <w:noProof/>
          <w:sz w:val="20"/>
          <w:szCs w:val="20"/>
          <w:lang w:val="es-ES"/>
        </w:rPr>
        <w:t xml:space="preserve">% </w:t>
      </w:r>
      <w:r w:rsidR="00D17936" w:rsidRPr="00D17936">
        <w:rPr>
          <w:noProof/>
          <w:sz w:val="20"/>
          <w:szCs w:val="20"/>
          <w:lang w:val="es-ES"/>
        </w:rPr>
        <w:t>de la mezcla consist</w:t>
      </w:r>
      <w:r w:rsidR="00D17936">
        <w:rPr>
          <w:noProof/>
          <w:sz w:val="20"/>
          <w:szCs w:val="20"/>
          <w:lang w:val="es-ES"/>
        </w:rPr>
        <w:t>e</w:t>
      </w:r>
      <w:r w:rsidR="00D17936" w:rsidRPr="00D17936">
        <w:rPr>
          <w:noProof/>
          <w:sz w:val="20"/>
          <w:szCs w:val="20"/>
          <w:lang w:val="es-ES"/>
        </w:rPr>
        <w:t xml:space="preserve"> </w:t>
      </w:r>
      <w:r w:rsidR="00D17936">
        <w:rPr>
          <w:noProof/>
          <w:sz w:val="20"/>
          <w:szCs w:val="20"/>
          <w:lang w:val="es-ES"/>
        </w:rPr>
        <w:t>de</w:t>
      </w:r>
      <w:r w:rsidR="00D17936" w:rsidRPr="00D17936">
        <w:rPr>
          <w:noProof/>
          <w:sz w:val="20"/>
          <w:szCs w:val="20"/>
          <w:lang w:val="es-ES"/>
        </w:rPr>
        <w:t xml:space="preserve"> ingredient</w:t>
      </w:r>
      <w:r w:rsidR="00D17936">
        <w:rPr>
          <w:noProof/>
          <w:sz w:val="20"/>
          <w:szCs w:val="20"/>
          <w:lang w:val="es-ES"/>
        </w:rPr>
        <w:t>e</w:t>
      </w:r>
      <w:r w:rsidR="00D17936" w:rsidRPr="00D17936">
        <w:rPr>
          <w:noProof/>
          <w:sz w:val="20"/>
          <w:szCs w:val="20"/>
          <w:lang w:val="es-ES"/>
        </w:rPr>
        <w:t xml:space="preserve">s </w:t>
      </w:r>
      <w:r w:rsidR="00D17936">
        <w:rPr>
          <w:noProof/>
          <w:sz w:val="20"/>
          <w:szCs w:val="20"/>
          <w:lang w:val="es-ES"/>
        </w:rPr>
        <w:t>de</w:t>
      </w:r>
      <w:r w:rsidR="00D17936" w:rsidRPr="00D17936">
        <w:rPr>
          <w:noProof/>
          <w:sz w:val="20"/>
          <w:szCs w:val="20"/>
          <w:lang w:val="es-ES"/>
        </w:rPr>
        <w:t xml:space="preserve"> toxici</w:t>
      </w:r>
      <w:r w:rsidR="00D17936">
        <w:rPr>
          <w:noProof/>
          <w:sz w:val="20"/>
          <w:szCs w:val="20"/>
          <w:lang w:val="es-ES"/>
        </w:rPr>
        <w:t>dad</w:t>
      </w:r>
      <w:r w:rsidR="00D17936" w:rsidRPr="00D17936">
        <w:rPr>
          <w:noProof/>
          <w:sz w:val="20"/>
          <w:szCs w:val="20"/>
          <w:lang w:val="es-ES"/>
        </w:rPr>
        <w:t xml:space="preserve"> </w:t>
      </w:r>
      <w:r w:rsidR="00D17936">
        <w:rPr>
          <w:noProof/>
          <w:sz w:val="20"/>
          <w:szCs w:val="20"/>
          <w:lang w:val="es-ES"/>
        </w:rPr>
        <w:t>ag</w:t>
      </w:r>
      <w:r w:rsidR="00D17936" w:rsidRPr="00D17936">
        <w:rPr>
          <w:noProof/>
          <w:sz w:val="20"/>
          <w:szCs w:val="20"/>
          <w:lang w:val="es-ES"/>
        </w:rPr>
        <w:t>u</w:t>
      </w:r>
      <w:r w:rsidR="00D17936">
        <w:rPr>
          <w:noProof/>
          <w:sz w:val="20"/>
          <w:szCs w:val="20"/>
          <w:lang w:val="es-ES"/>
        </w:rPr>
        <w:t>da desconocida</w:t>
      </w:r>
      <w:r w:rsidR="00D17936" w:rsidRPr="00D17936">
        <w:rPr>
          <w:noProof/>
          <w:sz w:val="20"/>
          <w:szCs w:val="20"/>
          <w:lang w:val="es-ES"/>
        </w:rPr>
        <w:t xml:space="preserve"> </w:t>
      </w:r>
      <w:r w:rsidR="009863E4" w:rsidRPr="00D17936">
        <w:rPr>
          <w:noProof/>
          <w:sz w:val="20"/>
          <w:szCs w:val="20"/>
          <w:lang w:val="es-ES"/>
        </w:rPr>
        <w:t>(</w:t>
      </w:r>
      <w:r w:rsidR="009863E4" w:rsidRPr="00D17936">
        <w:rPr>
          <w:noProof/>
          <w:sz w:val="20"/>
          <w:szCs w:val="20"/>
          <w:lang w:val="es-CR"/>
        </w:rPr>
        <w:t>Derm</w:t>
      </w:r>
      <w:r w:rsidR="00D17936">
        <w:rPr>
          <w:noProof/>
          <w:sz w:val="20"/>
          <w:szCs w:val="20"/>
          <w:lang w:val="es-CR"/>
        </w:rPr>
        <w:t>ica</w:t>
      </w:r>
      <w:r w:rsidR="009863E4" w:rsidRPr="00D17936">
        <w:rPr>
          <w:noProof/>
          <w:sz w:val="20"/>
          <w:szCs w:val="20"/>
          <w:lang w:val="es-ES"/>
        </w:rPr>
        <w:t>)</w:t>
      </w:r>
      <w:r w:rsidR="009863E4" w:rsidRPr="00D17936">
        <w:rPr>
          <w:noProof/>
          <w:sz w:val="20"/>
          <w:szCs w:val="20"/>
          <w:lang w:val="es-ES"/>
        </w:rPr>
        <w:tab/>
      </w:r>
      <w:r w:rsidR="009863E4" w:rsidRPr="00D17936">
        <w:rPr>
          <w:noProof/>
          <w:sz w:val="20"/>
          <w:szCs w:val="20"/>
          <w:lang w:val="es-ES"/>
        </w:rPr>
        <w:tab/>
      </w:r>
      <w:r w:rsidR="009863E4" w:rsidRPr="00D17936">
        <w:rPr>
          <w:noProof/>
          <w:sz w:val="20"/>
          <w:szCs w:val="20"/>
          <w:lang w:val="es-ES"/>
        </w:rPr>
        <w:tab/>
      </w:r>
    </w:p>
    <w:p w:rsidR="00454341" w:rsidRDefault="00454341" w:rsidP="00B25E83">
      <w:pPr>
        <w:pStyle w:val="ListParagraph"/>
        <w:ind w:left="3600" w:hanging="2880"/>
        <w:jc w:val="both"/>
        <w:rPr>
          <w:lang w:val="es-ES"/>
        </w:rPr>
      </w:pPr>
    </w:p>
    <w:p w:rsidR="00D8555F" w:rsidRDefault="00D8555F" w:rsidP="00B25E83">
      <w:pPr>
        <w:pStyle w:val="ListParagraph"/>
        <w:ind w:left="3600" w:hanging="2880"/>
        <w:jc w:val="both"/>
        <w:rPr>
          <w:lang w:val="es-ES"/>
        </w:rPr>
      </w:pPr>
    </w:p>
    <w:p w:rsidR="00D8555F" w:rsidRDefault="00D8555F" w:rsidP="00B25E83">
      <w:pPr>
        <w:pStyle w:val="ListParagraph"/>
        <w:ind w:left="3600" w:hanging="2880"/>
        <w:jc w:val="both"/>
        <w:rPr>
          <w:lang w:val="es-ES"/>
        </w:rPr>
      </w:pPr>
    </w:p>
    <w:p w:rsidR="00D8555F" w:rsidRDefault="00D8555F" w:rsidP="00B25E83">
      <w:pPr>
        <w:pStyle w:val="ListParagraph"/>
        <w:ind w:left="3600" w:hanging="2880"/>
        <w:jc w:val="both"/>
        <w:rPr>
          <w:lang w:val="es-ES"/>
        </w:rPr>
      </w:pPr>
    </w:p>
    <w:p w:rsidR="00D8555F" w:rsidRDefault="00D8555F" w:rsidP="00B25E83">
      <w:pPr>
        <w:pStyle w:val="ListParagraph"/>
        <w:ind w:left="3600" w:hanging="2880"/>
        <w:jc w:val="both"/>
        <w:rPr>
          <w:lang w:val="es-ES"/>
        </w:rPr>
      </w:pPr>
    </w:p>
    <w:p w:rsidR="00D8555F" w:rsidRDefault="00D8555F" w:rsidP="00B25E83">
      <w:pPr>
        <w:pStyle w:val="ListParagraph"/>
        <w:ind w:left="3600" w:hanging="2880"/>
        <w:jc w:val="both"/>
        <w:rPr>
          <w:lang w:val="es-ES"/>
        </w:rPr>
      </w:pPr>
    </w:p>
    <w:p w:rsidR="00D8555F" w:rsidRDefault="00D8555F" w:rsidP="00B25E83">
      <w:pPr>
        <w:pStyle w:val="ListParagraph"/>
        <w:ind w:left="3600" w:hanging="2880"/>
        <w:jc w:val="both"/>
        <w:rPr>
          <w:lang w:val="es-ES"/>
        </w:rPr>
      </w:pPr>
    </w:p>
    <w:p w:rsidR="00D8555F" w:rsidRDefault="00D8555F" w:rsidP="00B25E83">
      <w:pPr>
        <w:pStyle w:val="ListParagraph"/>
        <w:ind w:left="3600" w:hanging="2880"/>
        <w:jc w:val="both"/>
        <w:rPr>
          <w:lang w:val="es-ES"/>
        </w:rPr>
      </w:pPr>
    </w:p>
    <w:p w:rsidR="00D8555F" w:rsidRDefault="00D8555F" w:rsidP="00B25E83">
      <w:pPr>
        <w:pStyle w:val="ListParagraph"/>
        <w:ind w:left="3600" w:hanging="2880"/>
        <w:jc w:val="both"/>
        <w:rPr>
          <w:lang w:val="es-ES"/>
        </w:rPr>
      </w:pPr>
    </w:p>
    <w:p w:rsidR="00D8555F" w:rsidRDefault="00D8555F" w:rsidP="00B25E83">
      <w:pPr>
        <w:pStyle w:val="ListParagraph"/>
        <w:ind w:left="3600" w:hanging="2880"/>
        <w:jc w:val="both"/>
        <w:rPr>
          <w:lang w:val="es-ES"/>
        </w:rPr>
      </w:pPr>
    </w:p>
    <w:p w:rsidR="00D8555F" w:rsidRDefault="00D8555F" w:rsidP="00B25E83">
      <w:pPr>
        <w:pStyle w:val="ListParagraph"/>
        <w:ind w:left="3600" w:hanging="2880"/>
        <w:jc w:val="both"/>
        <w:rPr>
          <w:lang w:val="es-ES"/>
        </w:rPr>
      </w:pPr>
    </w:p>
    <w:p w:rsidR="00D8555F" w:rsidRDefault="00D8555F" w:rsidP="00B25E83">
      <w:pPr>
        <w:pStyle w:val="ListParagraph"/>
        <w:ind w:left="3600" w:hanging="2880"/>
        <w:jc w:val="both"/>
        <w:rPr>
          <w:lang w:val="es-ES"/>
        </w:rPr>
      </w:pPr>
    </w:p>
    <w:p w:rsidR="00D8555F" w:rsidRPr="00D17936" w:rsidRDefault="00D8555F" w:rsidP="00B25E83">
      <w:pPr>
        <w:pStyle w:val="ListParagraph"/>
        <w:ind w:left="3600" w:hanging="2880"/>
        <w:jc w:val="both"/>
        <w:rPr>
          <w:lang w:val="es-ES"/>
        </w:rPr>
      </w:pPr>
    </w:p>
    <w:p w:rsidR="00B25E83" w:rsidRPr="00D17936" w:rsidRDefault="00B25E83" w:rsidP="00B25E83">
      <w:pPr>
        <w:pStyle w:val="ListParagraph"/>
        <w:ind w:left="3600" w:hanging="2880"/>
        <w:rPr>
          <w:b/>
          <w:noProof/>
          <w:lang w:val="es-ES"/>
        </w:rPr>
      </w:pPr>
      <w:r>
        <w:rPr>
          <w:b/>
          <w:noProof/>
        </w:rPr>
        <w:lastRenderedPageBreak/>
        <mc:AlternateContent>
          <mc:Choice Requires="wps">
            <w:drawing>
              <wp:anchor distT="0" distB="0" distL="114300" distR="114300" simplePos="0" relativeHeight="251651584" behindDoc="0" locked="0" layoutInCell="0" allowOverlap="1">
                <wp:simplePos x="0" y="0"/>
                <wp:positionH relativeFrom="column">
                  <wp:posOffset>28574</wp:posOffset>
                </wp:positionH>
                <wp:positionV relativeFrom="paragraph">
                  <wp:posOffset>-952</wp:posOffset>
                </wp:positionV>
                <wp:extent cx="6367463" cy="357505"/>
                <wp:effectExtent l="19050" t="19050" r="1460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3" cy="357505"/>
                        </a:xfrm>
                        <a:prstGeom prst="rect">
                          <a:avLst/>
                        </a:prstGeom>
                        <a:solidFill>
                          <a:srgbClr val="FFFFFF"/>
                        </a:solidFill>
                        <a:ln w="38100" cmpd="dbl">
                          <a:solidFill>
                            <a:srgbClr val="000000"/>
                          </a:solidFill>
                          <a:miter lim="800000"/>
                          <a:headEnd/>
                          <a:tailEnd/>
                        </a:ln>
                      </wps:spPr>
                      <wps:txbx>
                        <w:txbxContent>
                          <w:p w:rsidR="00540D87" w:rsidRDefault="00540D87"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w:t>
                            </w:r>
                            <w:r>
                              <w:rPr>
                                <w:b/>
                                <w:bCs/>
                                <w:sz w:val="24"/>
                                <w:lang w:val="es-CR"/>
                              </w:rPr>
                              <w:t>IENTES</w:t>
                            </w:r>
                          </w:p>
                          <w:p w:rsidR="00540D87" w:rsidRDefault="00540D8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05pt;width:501.4pt;height:28.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" o:allowincell="f" strokeweight="3pt">
                <v:stroke linestyle="thinThin"/>
                <v:textbox>
                  <w:txbxContent>
                    <w:p w:rsidR="00540D87" w:rsidRDefault="00540D87"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w:t>
                      </w:r>
                      <w:r>
                        <w:rPr>
                          <w:b/>
                          <w:bCs/>
                          <w:sz w:val="24"/>
                          <w:lang w:val="es-CR"/>
                        </w:rPr>
                        <w:t>IENTES</w:t>
                      </w:r>
                    </w:p>
                    <w:p w:rsidR="00540D87" w:rsidRDefault="00540D87" w:rsidP="00B25E83">
                      <w:pPr>
                        <w:rPr>
                          <w:sz w:val="32"/>
                        </w:rPr>
                      </w:pPr>
                    </w:p>
                  </w:txbxContent>
                </v:textbox>
              </v:shape>
            </w:pict>
          </mc:Fallback>
        </mc:AlternateContent>
      </w:r>
    </w:p>
    <w:p w:rsidR="00B25E83" w:rsidRPr="00D17936" w:rsidRDefault="00B25E83" w:rsidP="00B25E83">
      <w:pPr>
        <w:pStyle w:val="ListParagraph"/>
        <w:ind w:left="360"/>
        <w:rPr>
          <w:lang w:val="es-ES"/>
        </w:rPr>
      </w:pPr>
    </w:p>
    <w:p w:rsidR="00B25E83" w:rsidRPr="00947FD8" w:rsidRDefault="00B25E83" w:rsidP="00BF4B36">
      <w:pPr>
        <w:spacing w:after="0"/>
        <w:ind w:firstLine="360"/>
        <w:rPr>
          <w:b/>
          <w:sz w:val="20"/>
          <w:szCs w:val="20"/>
          <w:lang w:val="es-ES"/>
        </w:rPr>
      </w:pPr>
      <w:r w:rsidRPr="00947FD8">
        <w:rPr>
          <w:b/>
          <w:sz w:val="20"/>
          <w:szCs w:val="20"/>
          <w:lang w:val="es-ES"/>
        </w:rPr>
        <w:t xml:space="preserve">3.1 </w:t>
      </w:r>
      <w:r w:rsidR="00BA62C0" w:rsidRPr="00D17936">
        <w:rPr>
          <w:b/>
          <w:sz w:val="20"/>
          <w:szCs w:val="20"/>
          <w:lang w:val="es-CR"/>
        </w:rPr>
        <w:t>SUSTANC</w:t>
      </w:r>
      <w:r w:rsidR="00D17936" w:rsidRPr="00D17936">
        <w:rPr>
          <w:b/>
          <w:sz w:val="20"/>
          <w:szCs w:val="20"/>
          <w:lang w:val="es-CR"/>
        </w:rPr>
        <w:t>IA</w:t>
      </w:r>
      <w:r w:rsidR="00BA62C0" w:rsidRPr="00947FD8">
        <w:rPr>
          <w:b/>
          <w:sz w:val="20"/>
          <w:szCs w:val="20"/>
          <w:lang w:val="es-ES"/>
        </w:rPr>
        <w:t xml:space="preserve"> / </w:t>
      </w:r>
      <w:r w:rsidR="00BA62C0" w:rsidRPr="00D17936">
        <w:rPr>
          <w:b/>
          <w:sz w:val="20"/>
          <w:szCs w:val="20"/>
          <w:lang w:val="es-CR"/>
        </w:rPr>
        <w:t>M</w:t>
      </w:r>
      <w:r w:rsidR="00D17936" w:rsidRPr="00D17936">
        <w:rPr>
          <w:b/>
          <w:sz w:val="20"/>
          <w:szCs w:val="20"/>
          <w:lang w:val="es-CR"/>
        </w:rPr>
        <w:t>EZCLA</w:t>
      </w:r>
    </w:p>
    <w:p w:rsidR="00BA62C0" w:rsidRPr="00947FD8" w:rsidRDefault="00BA62C0" w:rsidP="00BF4B36">
      <w:pPr>
        <w:spacing w:after="0"/>
        <w:ind w:firstLine="360"/>
        <w:rPr>
          <w:sz w:val="20"/>
          <w:szCs w:val="20"/>
          <w:lang w:val="es-ES"/>
        </w:rPr>
      </w:pPr>
      <w:r w:rsidRPr="00D17936">
        <w:rPr>
          <w:b/>
          <w:sz w:val="20"/>
          <w:szCs w:val="20"/>
          <w:lang w:val="es-CR"/>
        </w:rPr>
        <w:t>Sustanc</w:t>
      </w:r>
      <w:r w:rsidR="00D17936" w:rsidRPr="00D17936">
        <w:rPr>
          <w:b/>
          <w:sz w:val="20"/>
          <w:szCs w:val="20"/>
          <w:lang w:val="es-CR"/>
        </w:rPr>
        <w:t>ia</w:t>
      </w:r>
      <w:r w:rsidRPr="00947FD8">
        <w:rPr>
          <w:b/>
          <w:sz w:val="20"/>
          <w:szCs w:val="20"/>
          <w:lang w:val="es-ES"/>
        </w:rPr>
        <w:t xml:space="preserve"> / </w:t>
      </w:r>
      <w:r w:rsidRPr="00D17936">
        <w:rPr>
          <w:b/>
          <w:sz w:val="20"/>
          <w:szCs w:val="20"/>
          <w:lang w:val="es-CR"/>
        </w:rPr>
        <w:t>Me</w:t>
      </w:r>
      <w:r w:rsidR="00D17936" w:rsidRPr="00D17936">
        <w:rPr>
          <w:b/>
          <w:sz w:val="20"/>
          <w:szCs w:val="20"/>
          <w:lang w:val="es-CR"/>
        </w:rPr>
        <w:t>zcla</w:t>
      </w:r>
      <w:r w:rsidRPr="00947FD8">
        <w:rPr>
          <w:b/>
          <w:sz w:val="20"/>
          <w:szCs w:val="20"/>
          <w:lang w:val="es-ES"/>
        </w:rPr>
        <w:tab/>
      </w:r>
      <w:r w:rsidRPr="00947FD8">
        <w:rPr>
          <w:b/>
          <w:sz w:val="20"/>
          <w:szCs w:val="20"/>
          <w:lang w:val="es-ES"/>
        </w:rPr>
        <w:tab/>
        <w:t>:</w:t>
      </w:r>
      <w:r w:rsidR="00247E8E" w:rsidRPr="00947FD8">
        <w:rPr>
          <w:b/>
          <w:sz w:val="20"/>
          <w:szCs w:val="20"/>
          <w:lang w:val="es-ES"/>
        </w:rPr>
        <w:t xml:space="preserve"> </w:t>
      </w:r>
      <w:r w:rsidRPr="00D17936">
        <w:rPr>
          <w:sz w:val="20"/>
          <w:szCs w:val="20"/>
          <w:lang w:val="es-CR"/>
        </w:rPr>
        <w:t>Me</w:t>
      </w:r>
      <w:r w:rsidR="00D17936" w:rsidRPr="00D17936">
        <w:rPr>
          <w:sz w:val="20"/>
          <w:szCs w:val="20"/>
          <w:lang w:val="es-CR"/>
        </w:rPr>
        <w:t>zcla</w:t>
      </w:r>
    </w:p>
    <w:p w:rsidR="00BA62C0" w:rsidRPr="00947FD8" w:rsidRDefault="00BA62C0" w:rsidP="00BF4B36">
      <w:pPr>
        <w:spacing w:after="0"/>
        <w:ind w:firstLine="360"/>
        <w:rPr>
          <w:sz w:val="20"/>
          <w:szCs w:val="20"/>
          <w:lang w:val="es-ES"/>
        </w:rPr>
      </w:pPr>
    </w:p>
    <w:p w:rsidR="00BA62C0" w:rsidRPr="00947FD8" w:rsidRDefault="00BA62C0" w:rsidP="00BF4B36">
      <w:pPr>
        <w:spacing w:after="0"/>
        <w:ind w:firstLine="360"/>
        <w:rPr>
          <w:b/>
          <w:sz w:val="20"/>
          <w:szCs w:val="20"/>
          <w:lang w:val="es-ES"/>
        </w:rPr>
      </w:pPr>
      <w:r w:rsidRPr="00947FD8">
        <w:rPr>
          <w:b/>
          <w:sz w:val="20"/>
          <w:szCs w:val="20"/>
          <w:lang w:val="es-ES"/>
        </w:rPr>
        <w:t>3.2</w:t>
      </w:r>
      <w:r w:rsidRPr="00947FD8">
        <w:rPr>
          <w:sz w:val="20"/>
          <w:szCs w:val="20"/>
          <w:lang w:val="es-ES"/>
        </w:rPr>
        <w:t xml:space="preserve"> </w:t>
      </w:r>
      <w:r w:rsidR="00D17936" w:rsidRPr="00D17936">
        <w:rPr>
          <w:b/>
          <w:sz w:val="20"/>
          <w:szCs w:val="20"/>
          <w:lang w:val="es-CR"/>
        </w:rPr>
        <w:t>COMPOSICIÓN</w:t>
      </w:r>
    </w:p>
    <w:p w:rsidR="00BF4B36" w:rsidRPr="00947FD8" w:rsidRDefault="00BF4B36" w:rsidP="00BF4B36">
      <w:pPr>
        <w:spacing w:after="0"/>
        <w:ind w:firstLine="360"/>
        <w:rPr>
          <w:b/>
          <w:sz w:val="12"/>
          <w:szCs w:val="12"/>
          <w:lang w:val="es-ES"/>
        </w:rPr>
      </w:pPr>
    </w:p>
    <w:tbl>
      <w:tblPr>
        <w:tblStyle w:val="TableGrid"/>
        <w:tblW w:w="0" w:type="auto"/>
        <w:tblInd w:w="378" w:type="dxa"/>
        <w:tblLayout w:type="fixed"/>
        <w:tblLook w:val="04A0" w:firstRow="1" w:lastRow="0" w:firstColumn="1" w:lastColumn="0" w:noHBand="0" w:noVBand="1"/>
      </w:tblPr>
      <w:tblGrid>
        <w:gridCol w:w="3127"/>
        <w:gridCol w:w="1350"/>
        <w:gridCol w:w="1103"/>
        <w:gridCol w:w="3510"/>
      </w:tblGrid>
      <w:tr w:rsidR="00BA62C0" w:rsidTr="00F73423">
        <w:tc>
          <w:tcPr>
            <w:tcW w:w="3127" w:type="dxa"/>
            <w:shd w:val="clear" w:color="auto" w:fill="FFFF00"/>
          </w:tcPr>
          <w:p w:rsidR="00BA62C0" w:rsidRPr="00D17936" w:rsidRDefault="00D17936" w:rsidP="00D17936">
            <w:pPr>
              <w:pStyle w:val="ListParagraph"/>
              <w:ind w:left="0"/>
              <w:jc w:val="center"/>
              <w:rPr>
                <w:b/>
                <w:lang w:val="es-CR"/>
              </w:rPr>
            </w:pPr>
            <w:r w:rsidRPr="00D17936">
              <w:rPr>
                <w:b/>
                <w:lang w:val="es-CR"/>
              </w:rPr>
              <w:t xml:space="preserve">Nombre de la </w:t>
            </w:r>
            <w:r w:rsidR="00BA62C0" w:rsidRPr="00D17936">
              <w:rPr>
                <w:b/>
                <w:lang w:val="es-CR"/>
              </w:rPr>
              <w:t>Sustanc</w:t>
            </w:r>
            <w:r w:rsidRPr="00D17936">
              <w:rPr>
                <w:b/>
                <w:lang w:val="es-CR"/>
              </w:rPr>
              <w:t>ia</w:t>
            </w:r>
            <w:r w:rsidR="00BA62C0" w:rsidRPr="00D17936">
              <w:rPr>
                <w:b/>
                <w:lang w:val="es-CR"/>
              </w:rPr>
              <w:t xml:space="preserve"> </w:t>
            </w:r>
          </w:p>
        </w:tc>
        <w:tc>
          <w:tcPr>
            <w:tcW w:w="1350" w:type="dxa"/>
            <w:shd w:val="clear" w:color="auto" w:fill="FFFF00"/>
          </w:tcPr>
          <w:p w:rsidR="00BA62C0" w:rsidRPr="00D17936" w:rsidRDefault="00BA62C0" w:rsidP="00A51423">
            <w:pPr>
              <w:pStyle w:val="ListParagraph"/>
              <w:ind w:left="0"/>
              <w:jc w:val="center"/>
              <w:rPr>
                <w:b/>
                <w:lang w:val="es-CR"/>
              </w:rPr>
            </w:pPr>
            <w:r w:rsidRPr="00D17936">
              <w:rPr>
                <w:b/>
                <w:lang w:val="es-CR"/>
              </w:rPr>
              <w:t>CAS</w:t>
            </w:r>
          </w:p>
        </w:tc>
        <w:tc>
          <w:tcPr>
            <w:tcW w:w="1103" w:type="dxa"/>
            <w:shd w:val="clear" w:color="auto" w:fill="FFFF00"/>
          </w:tcPr>
          <w:p w:rsidR="00BA62C0" w:rsidRPr="00D17936" w:rsidRDefault="00D17936" w:rsidP="00D17936">
            <w:pPr>
              <w:pStyle w:val="ListParagraph"/>
              <w:ind w:left="0"/>
              <w:jc w:val="center"/>
              <w:rPr>
                <w:b/>
                <w:lang w:val="es-CR"/>
              </w:rPr>
            </w:pPr>
            <w:r w:rsidRPr="00D17936">
              <w:rPr>
                <w:b/>
                <w:lang w:val="es-CR"/>
              </w:rPr>
              <w:t xml:space="preserve">Rango de </w:t>
            </w:r>
            <w:r w:rsidR="00BA62C0" w:rsidRPr="00D17936">
              <w:rPr>
                <w:b/>
                <w:lang w:val="es-CR"/>
              </w:rPr>
              <w:t xml:space="preserve">% </w:t>
            </w:r>
            <w:r w:rsidRPr="00D17936">
              <w:rPr>
                <w:b/>
                <w:lang w:val="es-CR"/>
              </w:rPr>
              <w:t>peso</w:t>
            </w:r>
            <w:r w:rsidR="00BA62C0" w:rsidRPr="00D17936">
              <w:rPr>
                <w:b/>
                <w:lang w:val="es-CR"/>
              </w:rPr>
              <w:t xml:space="preserve"> </w:t>
            </w:r>
          </w:p>
        </w:tc>
        <w:tc>
          <w:tcPr>
            <w:tcW w:w="3510" w:type="dxa"/>
            <w:shd w:val="clear" w:color="auto" w:fill="FFFF00"/>
          </w:tcPr>
          <w:p w:rsidR="00BA62C0" w:rsidRPr="00D17936" w:rsidRDefault="00D17936" w:rsidP="00D17936">
            <w:pPr>
              <w:pStyle w:val="ListParagraph"/>
              <w:ind w:left="0"/>
              <w:jc w:val="center"/>
              <w:rPr>
                <w:b/>
                <w:lang w:val="es-CR"/>
              </w:rPr>
            </w:pPr>
            <w:r w:rsidRPr="00D17936">
              <w:rPr>
                <w:b/>
                <w:lang w:val="es-CR"/>
              </w:rPr>
              <w:t>Clasificación</w:t>
            </w:r>
          </w:p>
        </w:tc>
      </w:tr>
      <w:tr w:rsidR="00EF2DF2" w:rsidRPr="00076EE6" w:rsidTr="00F73423">
        <w:tc>
          <w:tcPr>
            <w:tcW w:w="3127" w:type="dxa"/>
          </w:tcPr>
          <w:p w:rsidR="00EF2DF2" w:rsidRPr="00EF2DF2" w:rsidRDefault="00862E58" w:rsidP="00D17936">
            <w:pPr>
              <w:pStyle w:val="ListParagraph"/>
              <w:ind w:left="0"/>
              <w:rPr>
                <w:sz w:val="16"/>
                <w:szCs w:val="16"/>
              </w:rPr>
            </w:pPr>
            <w:r>
              <w:rPr>
                <w:sz w:val="16"/>
                <w:szCs w:val="16"/>
              </w:rPr>
              <w:t>n-</w:t>
            </w:r>
            <w:r w:rsidR="00EF2DF2" w:rsidRPr="00D17936">
              <w:rPr>
                <w:sz w:val="16"/>
                <w:szCs w:val="16"/>
                <w:lang w:val="es-CR"/>
              </w:rPr>
              <w:t>Hexan</w:t>
            </w:r>
            <w:r w:rsidR="00D17936" w:rsidRPr="00D17936">
              <w:rPr>
                <w:sz w:val="16"/>
                <w:szCs w:val="16"/>
                <w:lang w:val="es-CR"/>
              </w:rPr>
              <w:t>o</w:t>
            </w:r>
          </w:p>
        </w:tc>
        <w:tc>
          <w:tcPr>
            <w:tcW w:w="1350" w:type="dxa"/>
          </w:tcPr>
          <w:p w:rsidR="00EF2DF2" w:rsidRPr="00EF2DF2" w:rsidRDefault="00EF2DF2" w:rsidP="00EF2DF2">
            <w:pPr>
              <w:pStyle w:val="ListParagraph"/>
              <w:ind w:left="0"/>
              <w:jc w:val="center"/>
              <w:rPr>
                <w:sz w:val="16"/>
                <w:szCs w:val="16"/>
              </w:rPr>
            </w:pPr>
            <w:r>
              <w:rPr>
                <w:sz w:val="16"/>
                <w:szCs w:val="16"/>
              </w:rPr>
              <w:t>110-54-3</w:t>
            </w:r>
          </w:p>
        </w:tc>
        <w:tc>
          <w:tcPr>
            <w:tcW w:w="1103" w:type="dxa"/>
          </w:tcPr>
          <w:p w:rsidR="00EF2DF2" w:rsidRPr="00EF2DF2" w:rsidRDefault="00862E58" w:rsidP="00EF2DF2">
            <w:pPr>
              <w:pStyle w:val="ListParagraph"/>
              <w:ind w:left="0"/>
              <w:jc w:val="center"/>
              <w:rPr>
                <w:sz w:val="16"/>
                <w:szCs w:val="16"/>
              </w:rPr>
            </w:pPr>
            <w:r>
              <w:rPr>
                <w:sz w:val="16"/>
                <w:szCs w:val="16"/>
              </w:rPr>
              <w:t>30-60</w:t>
            </w:r>
          </w:p>
        </w:tc>
        <w:tc>
          <w:tcPr>
            <w:tcW w:w="3510" w:type="dxa"/>
          </w:tcPr>
          <w:p w:rsidR="00EF2DF2" w:rsidRPr="00EF2DF2" w:rsidRDefault="00C23F95" w:rsidP="00EF2DF2">
            <w:pPr>
              <w:pStyle w:val="ListParagraph"/>
              <w:ind w:left="0"/>
              <w:rPr>
                <w:sz w:val="16"/>
                <w:szCs w:val="16"/>
              </w:rPr>
            </w:pPr>
            <w:r w:rsidRPr="00EF2DF2">
              <w:rPr>
                <w:sz w:val="16"/>
                <w:szCs w:val="16"/>
              </w:rPr>
              <w:t>Liq.</w:t>
            </w:r>
            <w:r>
              <w:rPr>
                <w:sz w:val="16"/>
                <w:szCs w:val="16"/>
              </w:rPr>
              <w:t xml:space="preserve"> </w:t>
            </w:r>
            <w:r w:rsidRPr="00BF56E7">
              <w:rPr>
                <w:sz w:val="16"/>
                <w:szCs w:val="16"/>
              </w:rPr>
              <w:t>Inf</w:t>
            </w:r>
            <w:r w:rsidR="00EF2DF2" w:rsidRPr="00BF56E7">
              <w:rPr>
                <w:sz w:val="16"/>
                <w:szCs w:val="16"/>
              </w:rPr>
              <w:t>lam</w:t>
            </w:r>
            <w:r w:rsidR="00EF2DF2" w:rsidRPr="00EF2DF2">
              <w:rPr>
                <w:sz w:val="16"/>
                <w:szCs w:val="16"/>
              </w:rPr>
              <w:t>. 2, H225            Irrit.</w:t>
            </w:r>
            <w:r w:rsidR="004C10F5">
              <w:rPr>
                <w:sz w:val="16"/>
                <w:szCs w:val="16"/>
              </w:rPr>
              <w:t xml:space="preserve"> </w:t>
            </w:r>
            <w:r w:rsidR="004C10F5" w:rsidRPr="00967579">
              <w:rPr>
                <w:sz w:val="16"/>
                <w:szCs w:val="16"/>
                <w:lang w:val="es-CR"/>
              </w:rPr>
              <w:t>Piel</w:t>
            </w:r>
            <w:r w:rsidR="00EF2DF2" w:rsidRPr="00EF2DF2">
              <w:rPr>
                <w:sz w:val="16"/>
                <w:szCs w:val="16"/>
              </w:rPr>
              <w:t xml:space="preserve"> 2, H315</w:t>
            </w:r>
          </w:p>
          <w:p w:rsidR="00EF2DF2" w:rsidRDefault="00EF2DF2" w:rsidP="00EF2DF2">
            <w:pPr>
              <w:pStyle w:val="ListParagraph"/>
              <w:ind w:left="0"/>
              <w:rPr>
                <w:sz w:val="16"/>
                <w:szCs w:val="16"/>
              </w:rPr>
            </w:pPr>
            <w:r w:rsidRPr="00EF2DF2">
              <w:rPr>
                <w:sz w:val="16"/>
                <w:szCs w:val="16"/>
              </w:rPr>
              <w:t>STOT SE 3, H336               Asp. Tox. 1, H304</w:t>
            </w:r>
          </w:p>
          <w:p w:rsidR="00EF2DF2" w:rsidRPr="00BF56E7" w:rsidRDefault="00EF2DF2" w:rsidP="00EF2DF2">
            <w:pPr>
              <w:pStyle w:val="ListParagraph"/>
              <w:ind w:left="0"/>
              <w:rPr>
                <w:sz w:val="16"/>
                <w:szCs w:val="16"/>
                <w:lang w:val="es-ES"/>
              </w:rPr>
            </w:pPr>
            <w:r w:rsidRPr="00BF56E7">
              <w:rPr>
                <w:sz w:val="16"/>
                <w:szCs w:val="16"/>
                <w:lang w:val="es-ES"/>
              </w:rPr>
              <w:t>Repr. 2, H361                    STOT RE 2, H373</w:t>
            </w:r>
          </w:p>
          <w:p w:rsidR="00EF2DF2" w:rsidRPr="00BF56E7" w:rsidRDefault="00D17936" w:rsidP="00D17936">
            <w:pPr>
              <w:pStyle w:val="ListParagraph"/>
              <w:ind w:left="0"/>
              <w:rPr>
                <w:sz w:val="16"/>
                <w:szCs w:val="16"/>
                <w:lang w:val="es-ES"/>
              </w:rPr>
            </w:pPr>
            <w:r w:rsidRPr="00C23F95">
              <w:rPr>
                <w:sz w:val="16"/>
                <w:szCs w:val="16"/>
                <w:lang w:val="es-CR"/>
              </w:rPr>
              <w:t>Agudo</w:t>
            </w:r>
            <w:r w:rsidRPr="00BF56E7">
              <w:rPr>
                <w:sz w:val="16"/>
                <w:szCs w:val="16"/>
                <w:lang w:val="es-ES"/>
              </w:rPr>
              <w:t xml:space="preserve"> Acuático</w:t>
            </w:r>
            <w:r w:rsidR="00EF2DF2" w:rsidRPr="00BF56E7">
              <w:rPr>
                <w:sz w:val="16"/>
                <w:szCs w:val="16"/>
                <w:lang w:val="es-ES"/>
              </w:rPr>
              <w:t xml:space="preserve"> 2, H401  </w:t>
            </w:r>
            <w:r w:rsidRPr="00C23F95">
              <w:rPr>
                <w:sz w:val="16"/>
                <w:szCs w:val="16"/>
                <w:lang w:val="es-CR"/>
              </w:rPr>
              <w:t>Crónico</w:t>
            </w:r>
            <w:r w:rsidRPr="00BF56E7">
              <w:rPr>
                <w:sz w:val="16"/>
                <w:szCs w:val="16"/>
                <w:lang w:val="es-ES"/>
              </w:rPr>
              <w:t xml:space="preserve"> Acuático</w:t>
            </w:r>
            <w:r w:rsidR="00EF2DF2" w:rsidRPr="00BF56E7">
              <w:rPr>
                <w:sz w:val="16"/>
                <w:szCs w:val="16"/>
                <w:lang w:val="es-ES"/>
              </w:rPr>
              <w:t xml:space="preserve"> 2, H411</w:t>
            </w:r>
          </w:p>
        </w:tc>
      </w:tr>
      <w:tr w:rsidR="00862E58" w:rsidTr="00F73423">
        <w:tc>
          <w:tcPr>
            <w:tcW w:w="3127" w:type="dxa"/>
          </w:tcPr>
          <w:p w:rsidR="00862E58" w:rsidRPr="00C23F95" w:rsidRDefault="00D17936" w:rsidP="00EF2DF2">
            <w:pPr>
              <w:pStyle w:val="ListParagraph"/>
              <w:ind w:left="0"/>
              <w:rPr>
                <w:sz w:val="16"/>
                <w:szCs w:val="16"/>
              </w:rPr>
            </w:pPr>
            <w:r w:rsidRPr="00C23F95">
              <w:rPr>
                <w:sz w:val="16"/>
                <w:szCs w:val="16"/>
              </w:rPr>
              <w:t>n-Butano</w:t>
            </w:r>
            <w:r w:rsidR="00862E58" w:rsidRPr="00C23F95">
              <w:rPr>
                <w:sz w:val="16"/>
                <w:szCs w:val="16"/>
              </w:rPr>
              <w:t xml:space="preserve"> </w:t>
            </w:r>
          </w:p>
        </w:tc>
        <w:tc>
          <w:tcPr>
            <w:tcW w:w="1350" w:type="dxa"/>
          </w:tcPr>
          <w:p w:rsidR="00862E58" w:rsidRDefault="00862E58" w:rsidP="00EF2DF2">
            <w:pPr>
              <w:pStyle w:val="ListParagraph"/>
              <w:ind w:left="0"/>
              <w:jc w:val="center"/>
              <w:rPr>
                <w:sz w:val="16"/>
                <w:szCs w:val="16"/>
              </w:rPr>
            </w:pPr>
            <w:r>
              <w:rPr>
                <w:sz w:val="16"/>
                <w:szCs w:val="16"/>
              </w:rPr>
              <w:t>106-97-8</w:t>
            </w:r>
          </w:p>
        </w:tc>
        <w:tc>
          <w:tcPr>
            <w:tcW w:w="1103" w:type="dxa"/>
          </w:tcPr>
          <w:p w:rsidR="00862E58" w:rsidRDefault="00862E58" w:rsidP="00EF2DF2">
            <w:pPr>
              <w:pStyle w:val="ListParagraph"/>
              <w:ind w:left="0"/>
              <w:jc w:val="center"/>
              <w:rPr>
                <w:sz w:val="16"/>
                <w:szCs w:val="16"/>
              </w:rPr>
            </w:pPr>
            <w:r>
              <w:rPr>
                <w:sz w:val="16"/>
                <w:szCs w:val="16"/>
              </w:rPr>
              <w:t>10-30</w:t>
            </w:r>
          </w:p>
        </w:tc>
        <w:tc>
          <w:tcPr>
            <w:tcW w:w="3510" w:type="dxa"/>
          </w:tcPr>
          <w:p w:rsidR="00862E58" w:rsidRPr="00EF2DF2" w:rsidRDefault="00862E58" w:rsidP="00EF2DF2">
            <w:pPr>
              <w:pStyle w:val="ListParagraph"/>
              <w:ind w:left="0"/>
              <w:rPr>
                <w:sz w:val="16"/>
                <w:szCs w:val="16"/>
              </w:rPr>
            </w:pPr>
            <w:r>
              <w:rPr>
                <w:sz w:val="16"/>
                <w:szCs w:val="16"/>
              </w:rPr>
              <w:t>Flam. Gas 1, H220             Press Gas (Diss.), H280</w:t>
            </w:r>
          </w:p>
        </w:tc>
      </w:tr>
      <w:tr w:rsidR="00862E58" w:rsidTr="00F73423">
        <w:tc>
          <w:tcPr>
            <w:tcW w:w="3127" w:type="dxa"/>
          </w:tcPr>
          <w:p w:rsidR="00862E58" w:rsidRPr="00C23F95" w:rsidRDefault="00862E58" w:rsidP="00D17936">
            <w:pPr>
              <w:pStyle w:val="ListParagraph"/>
              <w:ind w:left="0"/>
              <w:rPr>
                <w:sz w:val="16"/>
                <w:szCs w:val="16"/>
              </w:rPr>
            </w:pPr>
            <w:r w:rsidRPr="00C23F95">
              <w:rPr>
                <w:sz w:val="16"/>
                <w:szCs w:val="16"/>
              </w:rPr>
              <w:t>Isobutan</w:t>
            </w:r>
            <w:r w:rsidR="00D17936" w:rsidRPr="00C23F95">
              <w:rPr>
                <w:sz w:val="16"/>
                <w:szCs w:val="16"/>
              </w:rPr>
              <w:t>o</w:t>
            </w:r>
          </w:p>
        </w:tc>
        <w:tc>
          <w:tcPr>
            <w:tcW w:w="1350" w:type="dxa"/>
          </w:tcPr>
          <w:p w:rsidR="00862E58" w:rsidRDefault="00862E58" w:rsidP="00EF2DF2">
            <w:pPr>
              <w:pStyle w:val="ListParagraph"/>
              <w:ind w:left="0"/>
              <w:jc w:val="center"/>
              <w:rPr>
                <w:sz w:val="16"/>
                <w:szCs w:val="16"/>
              </w:rPr>
            </w:pPr>
            <w:r>
              <w:rPr>
                <w:sz w:val="16"/>
                <w:szCs w:val="16"/>
              </w:rPr>
              <w:t>75-28-5</w:t>
            </w:r>
          </w:p>
        </w:tc>
        <w:tc>
          <w:tcPr>
            <w:tcW w:w="1103" w:type="dxa"/>
          </w:tcPr>
          <w:p w:rsidR="00862E58" w:rsidRDefault="00862E58" w:rsidP="00EF2DF2">
            <w:pPr>
              <w:pStyle w:val="ListParagraph"/>
              <w:ind w:left="0"/>
              <w:jc w:val="center"/>
              <w:rPr>
                <w:sz w:val="16"/>
                <w:szCs w:val="16"/>
              </w:rPr>
            </w:pPr>
            <w:r>
              <w:rPr>
                <w:sz w:val="16"/>
                <w:szCs w:val="16"/>
              </w:rPr>
              <w:t>10-30</w:t>
            </w:r>
          </w:p>
        </w:tc>
        <w:tc>
          <w:tcPr>
            <w:tcW w:w="3510" w:type="dxa"/>
          </w:tcPr>
          <w:p w:rsidR="00862E58" w:rsidRDefault="00862E58" w:rsidP="00EF2DF2">
            <w:pPr>
              <w:pStyle w:val="ListParagraph"/>
              <w:ind w:left="0"/>
              <w:rPr>
                <w:sz w:val="16"/>
                <w:szCs w:val="16"/>
              </w:rPr>
            </w:pPr>
            <w:r>
              <w:rPr>
                <w:sz w:val="16"/>
                <w:szCs w:val="16"/>
              </w:rPr>
              <w:t>Flam. Gas 1, H220             Press Gas (Diss.), H280</w:t>
            </w:r>
          </w:p>
        </w:tc>
      </w:tr>
      <w:tr w:rsidR="00862E58" w:rsidTr="00F73423">
        <w:tc>
          <w:tcPr>
            <w:tcW w:w="3127" w:type="dxa"/>
          </w:tcPr>
          <w:p w:rsidR="00862E58" w:rsidRPr="00D17936" w:rsidRDefault="00D17936" w:rsidP="00EF2DF2">
            <w:pPr>
              <w:pStyle w:val="ListParagraph"/>
              <w:ind w:left="0"/>
              <w:rPr>
                <w:sz w:val="16"/>
                <w:szCs w:val="16"/>
                <w:lang w:val="es-CR"/>
              </w:rPr>
            </w:pPr>
            <w:r w:rsidRPr="00D17936">
              <w:rPr>
                <w:sz w:val="16"/>
                <w:szCs w:val="16"/>
                <w:lang w:val="es-CR"/>
              </w:rPr>
              <w:t>Propano</w:t>
            </w:r>
          </w:p>
        </w:tc>
        <w:tc>
          <w:tcPr>
            <w:tcW w:w="1350" w:type="dxa"/>
          </w:tcPr>
          <w:p w:rsidR="00862E58" w:rsidRDefault="00862E58" w:rsidP="00EF2DF2">
            <w:pPr>
              <w:pStyle w:val="ListParagraph"/>
              <w:ind w:left="0"/>
              <w:jc w:val="center"/>
              <w:rPr>
                <w:sz w:val="16"/>
                <w:szCs w:val="16"/>
              </w:rPr>
            </w:pPr>
            <w:r>
              <w:rPr>
                <w:sz w:val="16"/>
                <w:szCs w:val="16"/>
              </w:rPr>
              <w:t>74-98-6</w:t>
            </w:r>
          </w:p>
        </w:tc>
        <w:tc>
          <w:tcPr>
            <w:tcW w:w="1103" w:type="dxa"/>
          </w:tcPr>
          <w:p w:rsidR="00862E58" w:rsidRDefault="00862E58" w:rsidP="00EF2DF2">
            <w:pPr>
              <w:pStyle w:val="ListParagraph"/>
              <w:ind w:left="0"/>
              <w:jc w:val="center"/>
              <w:rPr>
                <w:sz w:val="16"/>
                <w:szCs w:val="16"/>
              </w:rPr>
            </w:pPr>
            <w:r>
              <w:rPr>
                <w:sz w:val="16"/>
                <w:szCs w:val="16"/>
              </w:rPr>
              <w:t>10-30</w:t>
            </w:r>
          </w:p>
        </w:tc>
        <w:tc>
          <w:tcPr>
            <w:tcW w:w="3510" w:type="dxa"/>
          </w:tcPr>
          <w:p w:rsidR="00862E58" w:rsidRDefault="00862E58" w:rsidP="00EF2DF2">
            <w:pPr>
              <w:pStyle w:val="ListParagraph"/>
              <w:ind w:left="0"/>
              <w:rPr>
                <w:sz w:val="16"/>
                <w:szCs w:val="16"/>
              </w:rPr>
            </w:pPr>
            <w:r>
              <w:rPr>
                <w:sz w:val="16"/>
                <w:szCs w:val="16"/>
              </w:rPr>
              <w:t>Flam. Gas 1, H220             Press Gas (Diss.), H280</w:t>
            </w:r>
          </w:p>
        </w:tc>
      </w:tr>
      <w:tr w:rsidR="00862E58" w:rsidRPr="00076EE6" w:rsidTr="00F73423">
        <w:tc>
          <w:tcPr>
            <w:tcW w:w="3127" w:type="dxa"/>
          </w:tcPr>
          <w:p w:rsidR="00862E58" w:rsidRPr="00D17936" w:rsidRDefault="00D17936" w:rsidP="00EF2DF2">
            <w:pPr>
              <w:pStyle w:val="ListParagraph"/>
              <w:ind w:left="0"/>
              <w:rPr>
                <w:sz w:val="16"/>
                <w:szCs w:val="16"/>
                <w:lang w:val="es-CR"/>
              </w:rPr>
            </w:pPr>
            <w:r w:rsidRPr="00D17936">
              <w:rPr>
                <w:sz w:val="16"/>
                <w:szCs w:val="16"/>
                <w:lang w:val="es-CR"/>
              </w:rPr>
              <w:t>Tolueno</w:t>
            </w:r>
          </w:p>
        </w:tc>
        <w:tc>
          <w:tcPr>
            <w:tcW w:w="1350" w:type="dxa"/>
          </w:tcPr>
          <w:p w:rsidR="00862E58" w:rsidRDefault="00862E58" w:rsidP="00EF2DF2">
            <w:pPr>
              <w:pStyle w:val="ListParagraph"/>
              <w:ind w:left="0"/>
              <w:jc w:val="center"/>
              <w:rPr>
                <w:sz w:val="16"/>
                <w:szCs w:val="16"/>
              </w:rPr>
            </w:pPr>
            <w:r>
              <w:rPr>
                <w:sz w:val="16"/>
                <w:szCs w:val="16"/>
              </w:rPr>
              <w:t>108-88-3</w:t>
            </w:r>
          </w:p>
        </w:tc>
        <w:tc>
          <w:tcPr>
            <w:tcW w:w="1103" w:type="dxa"/>
          </w:tcPr>
          <w:p w:rsidR="00862E58" w:rsidRDefault="00862E58" w:rsidP="00EF2DF2">
            <w:pPr>
              <w:pStyle w:val="ListParagraph"/>
              <w:ind w:left="0"/>
              <w:jc w:val="center"/>
              <w:rPr>
                <w:sz w:val="16"/>
                <w:szCs w:val="16"/>
              </w:rPr>
            </w:pPr>
            <w:r>
              <w:rPr>
                <w:sz w:val="16"/>
                <w:szCs w:val="16"/>
              </w:rPr>
              <w:t>5-10</w:t>
            </w:r>
          </w:p>
        </w:tc>
        <w:tc>
          <w:tcPr>
            <w:tcW w:w="3510" w:type="dxa"/>
          </w:tcPr>
          <w:p w:rsidR="00862E58" w:rsidRPr="00EF2DF2" w:rsidRDefault="00862E58" w:rsidP="00862E58">
            <w:pPr>
              <w:pStyle w:val="ListParagraph"/>
              <w:ind w:left="0"/>
              <w:rPr>
                <w:sz w:val="16"/>
                <w:szCs w:val="16"/>
              </w:rPr>
            </w:pPr>
            <w:r w:rsidRPr="00EF2DF2">
              <w:rPr>
                <w:sz w:val="16"/>
                <w:szCs w:val="16"/>
              </w:rPr>
              <w:t xml:space="preserve">Flam. Liq. 2, H225            </w:t>
            </w:r>
            <w:r w:rsidR="00BB62FC" w:rsidRPr="00E41B3F">
              <w:rPr>
                <w:sz w:val="16"/>
                <w:szCs w:val="16"/>
              </w:rPr>
              <w:t>Irrit.Piel</w:t>
            </w:r>
            <w:r w:rsidR="00BB62FC">
              <w:rPr>
                <w:sz w:val="16"/>
                <w:szCs w:val="16"/>
              </w:rPr>
              <w:t xml:space="preserve"> </w:t>
            </w:r>
            <w:r w:rsidRPr="00EF2DF2">
              <w:rPr>
                <w:sz w:val="16"/>
                <w:szCs w:val="16"/>
              </w:rPr>
              <w:t>2, H315</w:t>
            </w:r>
          </w:p>
          <w:p w:rsidR="00862E58" w:rsidRDefault="00862E58" w:rsidP="00862E58">
            <w:pPr>
              <w:pStyle w:val="ListParagraph"/>
              <w:ind w:left="0"/>
              <w:rPr>
                <w:sz w:val="16"/>
                <w:szCs w:val="16"/>
              </w:rPr>
            </w:pPr>
            <w:r w:rsidRPr="00EF2DF2">
              <w:rPr>
                <w:sz w:val="16"/>
                <w:szCs w:val="16"/>
              </w:rPr>
              <w:t>STOT SE 3, H336               Asp. Tox. 1, H304</w:t>
            </w:r>
          </w:p>
          <w:p w:rsidR="00862E58" w:rsidRPr="004C10F5" w:rsidRDefault="00862E58" w:rsidP="00862E58">
            <w:pPr>
              <w:pStyle w:val="ListParagraph"/>
              <w:ind w:left="0"/>
              <w:rPr>
                <w:sz w:val="16"/>
                <w:szCs w:val="16"/>
                <w:lang w:val="es-ES"/>
              </w:rPr>
            </w:pPr>
            <w:r w:rsidRPr="004C10F5">
              <w:rPr>
                <w:sz w:val="16"/>
                <w:szCs w:val="16"/>
                <w:lang w:val="es-ES"/>
              </w:rPr>
              <w:t>Repr. 2, H361                    STOT RE 2, H373</w:t>
            </w:r>
          </w:p>
          <w:p w:rsidR="00862E58" w:rsidRPr="004C10F5" w:rsidRDefault="007145BD" w:rsidP="007145BD">
            <w:pPr>
              <w:pStyle w:val="ListParagraph"/>
              <w:ind w:left="0"/>
              <w:rPr>
                <w:sz w:val="16"/>
                <w:szCs w:val="16"/>
                <w:lang w:val="es-ES"/>
              </w:rPr>
            </w:pPr>
            <w:r w:rsidRPr="007145BD">
              <w:rPr>
                <w:sz w:val="16"/>
                <w:szCs w:val="16"/>
                <w:lang w:val="es-CR"/>
              </w:rPr>
              <w:t>Acuático</w:t>
            </w:r>
            <w:r w:rsidR="00862E58" w:rsidRPr="004C10F5">
              <w:rPr>
                <w:sz w:val="16"/>
                <w:szCs w:val="16"/>
                <w:lang w:val="es-ES"/>
              </w:rPr>
              <w:t xml:space="preserve"> </w:t>
            </w:r>
            <w:r w:rsidR="00862E58" w:rsidRPr="007145BD">
              <w:rPr>
                <w:sz w:val="16"/>
                <w:szCs w:val="16"/>
                <w:lang w:val="es-CR"/>
              </w:rPr>
              <w:t>A</w:t>
            </w:r>
            <w:r w:rsidRPr="007145BD">
              <w:rPr>
                <w:sz w:val="16"/>
                <w:szCs w:val="16"/>
                <w:lang w:val="es-CR"/>
              </w:rPr>
              <w:t>g</w:t>
            </w:r>
            <w:r w:rsidR="00862E58" w:rsidRPr="007145BD">
              <w:rPr>
                <w:sz w:val="16"/>
                <w:szCs w:val="16"/>
                <w:lang w:val="es-CR"/>
              </w:rPr>
              <w:t>u</w:t>
            </w:r>
            <w:r w:rsidRPr="007145BD">
              <w:rPr>
                <w:sz w:val="16"/>
                <w:szCs w:val="16"/>
                <w:lang w:val="es-CR"/>
              </w:rPr>
              <w:t>do</w:t>
            </w:r>
            <w:r w:rsidR="00862E58" w:rsidRPr="004C10F5">
              <w:rPr>
                <w:sz w:val="16"/>
                <w:szCs w:val="16"/>
                <w:lang w:val="es-ES"/>
              </w:rPr>
              <w:t xml:space="preserve"> 2, H401  </w:t>
            </w:r>
          </w:p>
        </w:tc>
      </w:tr>
      <w:tr w:rsidR="00862E58" w:rsidTr="00F73423">
        <w:tc>
          <w:tcPr>
            <w:tcW w:w="3127" w:type="dxa"/>
          </w:tcPr>
          <w:p w:rsidR="00862E58" w:rsidRPr="00D17936" w:rsidRDefault="00D17936" w:rsidP="00D17936">
            <w:pPr>
              <w:pStyle w:val="ListParagraph"/>
              <w:ind w:left="0"/>
              <w:rPr>
                <w:sz w:val="16"/>
                <w:szCs w:val="16"/>
                <w:lang w:val="es-CR"/>
              </w:rPr>
            </w:pPr>
            <w:r w:rsidRPr="00D17936">
              <w:rPr>
                <w:sz w:val="16"/>
                <w:szCs w:val="16"/>
                <w:lang w:val="es-CR"/>
              </w:rPr>
              <w:t>Tetrabutilo</w:t>
            </w:r>
            <w:r>
              <w:rPr>
                <w:sz w:val="16"/>
                <w:szCs w:val="16"/>
                <w:lang w:val="es-CR"/>
              </w:rPr>
              <w:t xml:space="preserve"> de</w:t>
            </w:r>
            <w:r w:rsidR="00862E58" w:rsidRPr="00D17936">
              <w:rPr>
                <w:sz w:val="16"/>
                <w:szCs w:val="16"/>
                <w:lang w:val="es-CR"/>
              </w:rPr>
              <w:t xml:space="preserve"> Titanat</w:t>
            </w:r>
            <w:r w:rsidRPr="00D17936">
              <w:rPr>
                <w:sz w:val="16"/>
                <w:szCs w:val="16"/>
                <w:lang w:val="es-CR"/>
              </w:rPr>
              <w:t>o</w:t>
            </w:r>
          </w:p>
        </w:tc>
        <w:tc>
          <w:tcPr>
            <w:tcW w:w="1350" w:type="dxa"/>
          </w:tcPr>
          <w:p w:rsidR="00862E58" w:rsidRDefault="00862E58" w:rsidP="00EF2DF2">
            <w:pPr>
              <w:pStyle w:val="ListParagraph"/>
              <w:ind w:left="0"/>
              <w:jc w:val="center"/>
              <w:rPr>
                <w:sz w:val="16"/>
                <w:szCs w:val="16"/>
              </w:rPr>
            </w:pPr>
            <w:r>
              <w:rPr>
                <w:sz w:val="16"/>
                <w:szCs w:val="16"/>
              </w:rPr>
              <w:t>5593-70-4</w:t>
            </w:r>
          </w:p>
        </w:tc>
        <w:tc>
          <w:tcPr>
            <w:tcW w:w="1103" w:type="dxa"/>
          </w:tcPr>
          <w:p w:rsidR="00862E58" w:rsidRDefault="00862E58" w:rsidP="00EF2DF2">
            <w:pPr>
              <w:pStyle w:val="ListParagraph"/>
              <w:ind w:left="0"/>
              <w:jc w:val="center"/>
              <w:rPr>
                <w:sz w:val="16"/>
                <w:szCs w:val="16"/>
              </w:rPr>
            </w:pPr>
            <w:r>
              <w:rPr>
                <w:sz w:val="16"/>
                <w:szCs w:val="16"/>
              </w:rPr>
              <w:t>1-5</w:t>
            </w:r>
          </w:p>
        </w:tc>
        <w:tc>
          <w:tcPr>
            <w:tcW w:w="3510" w:type="dxa"/>
          </w:tcPr>
          <w:p w:rsidR="00862E58" w:rsidRDefault="00862E58" w:rsidP="00862E58">
            <w:pPr>
              <w:pStyle w:val="ListParagraph"/>
              <w:ind w:left="0"/>
              <w:rPr>
                <w:sz w:val="16"/>
                <w:szCs w:val="16"/>
              </w:rPr>
            </w:pPr>
            <w:r>
              <w:rPr>
                <w:sz w:val="16"/>
                <w:szCs w:val="16"/>
              </w:rPr>
              <w:t xml:space="preserve">Flam. Liq. 3, H226              </w:t>
            </w:r>
            <w:r w:rsidRPr="00BF56E7">
              <w:rPr>
                <w:sz w:val="16"/>
                <w:szCs w:val="16"/>
              </w:rPr>
              <w:t>Irrit.</w:t>
            </w:r>
            <w:r w:rsidR="007145BD" w:rsidRPr="00BF56E7">
              <w:rPr>
                <w:sz w:val="16"/>
                <w:szCs w:val="16"/>
              </w:rPr>
              <w:t>Piel</w:t>
            </w:r>
            <w:r>
              <w:rPr>
                <w:sz w:val="16"/>
                <w:szCs w:val="16"/>
              </w:rPr>
              <w:t xml:space="preserve"> 2, H315</w:t>
            </w:r>
          </w:p>
          <w:p w:rsidR="00862E58" w:rsidRPr="007145BD" w:rsidRDefault="007145BD" w:rsidP="00862E58">
            <w:pPr>
              <w:pStyle w:val="ListParagraph"/>
              <w:ind w:left="0"/>
              <w:rPr>
                <w:sz w:val="16"/>
                <w:szCs w:val="16"/>
                <w:lang w:val="es-ES"/>
              </w:rPr>
            </w:pPr>
            <w:r w:rsidRPr="007145BD">
              <w:rPr>
                <w:sz w:val="16"/>
                <w:szCs w:val="16"/>
                <w:lang w:val="es-CR"/>
              </w:rPr>
              <w:t>Daño</w:t>
            </w:r>
            <w:r w:rsidRPr="007145BD">
              <w:rPr>
                <w:sz w:val="16"/>
                <w:szCs w:val="16"/>
                <w:lang w:val="es-ES"/>
              </w:rPr>
              <w:t xml:space="preserve"> Ojos</w:t>
            </w:r>
            <w:r w:rsidR="00862E58" w:rsidRPr="007145BD">
              <w:rPr>
                <w:sz w:val="16"/>
                <w:szCs w:val="16"/>
                <w:lang w:val="es-ES"/>
              </w:rPr>
              <w:t>. 1, H318              STOT SE3, H335</w:t>
            </w:r>
          </w:p>
          <w:p w:rsidR="00862E58" w:rsidRPr="00EF2DF2" w:rsidRDefault="00862E58" w:rsidP="00862E58">
            <w:pPr>
              <w:pStyle w:val="ListParagraph"/>
              <w:ind w:left="0"/>
              <w:rPr>
                <w:sz w:val="16"/>
                <w:szCs w:val="16"/>
              </w:rPr>
            </w:pPr>
            <w:r>
              <w:rPr>
                <w:sz w:val="16"/>
                <w:szCs w:val="16"/>
              </w:rPr>
              <w:t>STOT SE 3, H336</w:t>
            </w:r>
          </w:p>
        </w:tc>
      </w:tr>
      <w:tr w:rsidR="00862E58" w:rsidRPr="007145BD" w:rsidTr="00F73423">
        <w:tc>
          <w:tcPr>
            <w:tcW w:w="3127" w:type="dxa"/>
          </w:tcPr>
          <w:p w:rsidR="00862E58" w:rsidRPr="00D17936" w:rsidRDefault="00862E58" w:rsidP="00D17936">
            <w:pPr>
              <w:pStyle w:val="ListParagraph"/>
              <w:ind w:left="0"/>
              <w:rPr>
                <w:sz w:val="16"/>
                <w:szCs w:val="16"/>
                <w:lang w:val="es-CR"/>
              </w:rPr>
            </w:pPr>
            <w:r w:rsidRPr="00D17936">
              <w:rPr>
                <w:sz w:val="16"/>
                <w:szCs w:val="16"/>
                <w:lang w:val="es-CR"/>
              </w:rPr>
              <w:t>But</w:t>
            </w:r>
            <w:r w:rsidR="00D17936">
              <w:rPr>
                <w:sz w:val="16"/>
                <w:szCs w:val="16"/>
                <w:lang w:val="es-CR"/>
              </w:rPr>
              <w:t>i</w:t>
            </w:r>
            <w:r w:rsidRPr="00D17936">
              <w:rPr>
                <w:sz w:val="16"/>
                <w:szCs w:val="16"/>
                <w:lang w:val="es-CR"/>
              </w:rPr>
              <w:t>l Alcohol</w:t>
            </w:r>
            <w:r w:rsidR="00D17936" w:rsidRPr="00D17936">
              <w:rPr>
                <w:sz w:val="16"/>
                <w:szCs w:val="16"/>
                <w:lang w:val="es-CR"/>
              </w:rPr>
              <w:t xml:space="preserve"> Sec</w:t>
            </w:r>
            <w:r w:rsidR="00D17936">
              <w:rPr>
                <w:sz w:val="16"/>
                <w:szCs w:val="16"/>
                <w:lang w:val="es-CR"/>
              </w:rPr>
              <w:t>u</w:t>
            </w:r>
            <w:r w:rsidR="00D17936" w:rsidRPr="00D17936">
              <w:rPr>
                <w:sz w:val="16"/>
                <w:szCs w:val="16"/>
                <w:lang w:val="es-CR"/>
              </w:rPr>
              <w:t>ndar</w:t>
            </w:r>
            <w:r w:rsidR="00D17936">
              <w:rPr>
                <w:sz w:val="16"/>
                <w:szCs w:val="16"/>
                <w:lang w:val="es-CR"/>
              </w:rPr>
              <w:t>io</w:t>
            </w:r>
          </w:p>
        </w:tc>
        <w:tc>
          <w:tcPr>
            <w:tcW w:w="1350" w:type="dxa"/>
          </w:tcPr>
          <w:p w:rsidR="00862E58" w:rsidRDefault="00862E58" w:rsidP="00EF2DF2">
            <w:pPr>
              <w:pStyle w:val="ListParagraph"/>
              <w:ind w:left="0"/>
              <w:jc w:val="center"/>
              <w:rPr>
                <w:sz w:val="16"/>
                <w:szCs w:val="16"/>
              </w:rPr>
            </w:pPr>
            <w:r>
              <w:rPr>
                <w:sz w:val="16"/>
                <w:szCs w:val="16"/>
              </w:rPr>
              <w:t>78-92-2</w:t>
            </w:r>
          </w:p>
        </w:tc>
        <w:tc>
          <w:tcPr>
            <w:tcW w:w="1103" w:type="dxa"/>
          </w:tcPr>
          <w:p w:rsidR="00862E58" w:rsidRDefault="00862E58" w:rsidP="00EF2DF2">
            <w:pPr>
              <w:pStyle w:val="ListParagraph"/>
              <w:ind w:left="0"/>
              <w:jc w:val="center"/>
              <w:rPr>
                <w:sz w:val="16"/>
                <w:szCs w:val="16"/>
              </w:rPr>
            </w:pPr>
            <w:r>
              <w:rPr>
                <w:sz w:val="16"/>
                <w:szCs w:val="16"/>
              </w:rPr>
              <w:t>1-5</w:t>
            </w:r>
          </w:p>
        </w:tc>
        <w:tc>
          <w:tcPr>
            <w:tcW w:w="3510" w:type="dxa"/>
          </w:tcPr>
          <w:p w:rsidR="00862E58" w:rsidRPr="007145BD" w:rsidRDefault="007145BD" w:rsidP="00862E58">
            <w:pPr>
              <w:pStyle w:val="ListParagraph"/>
              <w:ind w:left="0"/>
              <w:rPr>
                <w:sz w:val="16"/>
                <w:szCs w:val="16"/>
                <w:lang w:val="es-ES"/>
              </w:rPr>
            </w:pPr>
            <w:r w:rsidRPr="007145BD">
              <w:rPr>
                <w:sz w:val="16"/>
                <w:szCs w:val="16"/>
                <w:lang w:val="es-CR"/>
              </w:rPr>
              <w:t>Liq</w:t>
            </w:r>
            <w:r>
              <w:rPr>
                <w:sz w:val="16"/>
                <w:szCs w:val="16"/>
                <w:lang w:val="es-ES"/>
              </w:rPr>
              <w:t>.</w:t>
            </w:r>
            <w:r w:rsidRPr="007145BD">
              <w:rPr>
                <w:sz w:val="16"/>
                <w:szCs w:val="16"/>
                <w:lang w:val="es-ES"/>
              </w:rPr>
              <w:t xml:space="preserve"> </w:t>
            </w:r>
            <w:r w:rsidR="00862E58" w:rsidRPr="007145BD">
              <w:rPr>
                <w:sz w:val="16"/>
                <w:szCs w:val="16"/>
                <w:lang w:val="es-CR"/>
              </w:rPr>
              <w:t>Flam</w:t>
            </w:r>
            <w:r w:rsidR="00862E58" w:rsidRPr="007145BD">
              <w:rPr>
                <w:sz w:val="16"/>
                <w:szCs w:val="16"/>
                <w:lang w:val="es-ES"/>
              </w:rPr>
              <w:t xml:space="preserve">. 3, H226              </w:t>
            </w:r>
            <w:r w:rsidR="00862E58" w:rsidRPr="007145BD">
              <w:rPr>
                <w:sz w:val="16"/>
                <w:szCs w:val="16"/>
                <w:lang w:val="es-CR"/>
              </w:rPr>
              <w:t>Irrit.</w:t>
            </w:r>
            <w:r w:rsidRPr="007145BD">
              <w:rPr>
                <w:sz w:val="16"/>
                <w:szCs w:val="16"/>
                <w:lang w:val="es-CR"/>
              </w:rPr>
              <w:t>Ojos</w:t>
            </w:r>
            <w:r w:rsidR="00862E58" w:rsidRPr="007145BD">
              <w:rPr>
                <w:sz w:val="16"/>
                <w:szCs w:val="16"/>
                <w:lang w:val="es-ES"/>
              </w:rPr>
              <w:t xml:space="preserve"> 2A, H319</w:t>
            </w:r>
          </w:p>
          <w:p w:rsidR="00862E58" w:rsidRPr="007145BD" w:rsidRDefault="00862E58" w:rsidP="00862E58">
            <w:pPr>
              <w:pStyle w:val="ListParagraph"/>
              <w:ind w:left="0"/>
              <w:rPr>
                <w:sz w:val="16"/>
                <w:szCs w:val="16"/>
                <w:lang w:val="es-ES"/>
              </w:rPr>
            </w:pPr>
            <w:r w:rsidRPr="007145BD">
              <w:rPr>
                <w:sz w:val="16"/>
                <w:szCs w:val="16"/>
                <w:lang w:val="es-ES"/>
              </w:rPr>
              <w:t>STOT SE3, H335                  STOT SE 3, H336</w:t>
            </w:r>
          </w:p>
        </w:tc>
      </w:tr>
      <w:tr w:rsidR="00862E58" w:rsidRPr="00076EE6" w:rsidTr="00F73423">
        <w:tc>
          <w:tcPr>
            <w:tcW w:w="3127" w:type="dxa"/>
          </w:tcPr>
          <w:p w:rsidR="00862E58" w:rsidRPr="00D17936" w:rsidRDefault="00862E58" w:rsidP="00D17936">
            <w:pPr>
              <w:pStyle w:val="ListParagraph"/>
              <w:ind w:left="0"/>
              <w:rPr>
                <w:sz w:val="16"/>
                <w:szCs w:val="16"/>
                <w:lang w:val="es-CR"/>
              </w:rPr>
            </w:pPr>
            <w:r w:rsidRPr="00D17936">
              <w:rPr>
                <w:sz w:val="16"/>
                <w:szCs w:val="16"/>
                <w:lang w:val="es-CR"/>
              </w:rPr>
              <w:t>Boro, Trifluoro (Tetrah</w:t>
            </w:r>
            <w:r w:rsidR="00D17936" w:rsidRPr="00D17936">
              <w:rPr>
                <w:sz w:val="16"/>
                <w:szCs w:val="16"/>
                <w:lang w:val="es-CR"/>
              </w:rPr>
              <w:t>i</w:t>
            </w:r>
            <w:r w:rsidRPr="00D17936">
              <w:rPr>
                <w:sz w:val="16"/>
                <w:szCs w:val="16"/>
                <w:lang w:val="es-CR"/>
              </w:rPr>
              <w:t>drofuran</w:t>
            </w:r>
            <w:r w:rsidR="00D17936" w:rsidRPr="00D17936">
              <w:rPr>
                <w:sz w:val="16"/>
                <w:szCs w:val="16"/>
                <w:lang w:val="es-CR"/>
              </w:rPr>
              <w:t>o</w:t>
            </w:r>
            <w:r w:rsidRPr="00D17936">
              <w:rPr>
                <w:sz w:val="16"/>
                <w:szCs w:val="16"/>
                <w:lang w:val="es-CR"/>
              </w:rPr>
              <w:t xml:space="preserve">) </w:t>
            </w:r>
            <w:r w:rsidR="00D17936" w:rsidRPr="00D17936">
              <w:rPr>
                <w:sz w:val="16"/>
                <w:szCs w:val="16"/>
                <w:lang w:val="es-CR"/>
              </w:rPr>
              <w:t>Polímero</w:t>
            </w:r>
          </w:p>
        </w:tc>
        <w:tc>
          <w:tcPr>
            <w:tcW w:w="1350" w:type="dxa"/>
          </w:tcPr>
          <w:p w:rsidR="00862E58" w:rsidRPr="007145BD" w:rsidRDefault="00862E58" w:rsidP="00EF2DF2">
            <w:pPr>
              <w:pStyle w:val="ListParagraph"/>
              <w:ind w:left="0"/>
              <w:jc w:val="center"/>
              <w:rPr>
                <w:sz w:val="16"/>
                <w:szCs w:val="16"/>
                <w:lang w:val="es-ES"/>
              </w:rPr>
            </w:pPr>
            <w:r w:rsidRPr="007145BD">
              <w:rPr>
                <w:sz w:val="16"/>
                <w:szCs w:val="16"/>
                <w:lang w:val="es-ES"/>
              </w:rPr>
              <w:t>753501-40-5</w:t>
            </w:r>
          </w:p>
        </w:tc>
        <w:tc>
          <w:tcPr>
            <w:tcW w:w="1103" w:type="dxa"/>
          </w:tcPr>
          <w:p w:rsidR="00862E58" w:rsidRPr="007145BD" w:rsidRDefault="00862E58" w:rsidP="00EF2DF2">
            <w:pPr>
              <w:pStyle w:val="ListParagraph"/>
              <w:ind w:left="0"/>
              <w:jc w:val="center"/>
              <w:rPr>
                <w:sz w:val="16"/>
                <w:szCs w:val="16"/>
                <w:lang w:val="es-ES"/>
              </w:rPr>
            </w:pPr>
            <w:r w:rsidRPr="007145BD">
              <w:rPr>
                <w:sz w:val="16"/>
                <w:szCs w:val="16"/>
                <w:lang w:val="es-ES"/>
              </w:rPr>
              <w:t>0.1-1</w:t>
            </w:r>
          </w:p>
        </w:tc>
        <w:tc>
          <w:tcPr>
            <w:tcW w:w="3510" w:type="dxa"/>
          </w:tcPr>
          <w:p w:rsidR="00862E58" w:rsidRPr="00D17936" w:rsidRDefault="00862E58" w:rsidP="00862E58">
            <w:pPr>
              <w:pStyle w:val="ListParagraph"/>
              <w:ind w:left="0"/>
              <w:rPr>
                <w:sz w:val="16"/>
                <w:szCs w:val="16"/>
                <w:lang w:val="es-ES"/>
              </w:rPr>
            </w:pPr>
            <w:r w:rsidRPr="00D17936">
              <w:rPr>
                <w:sz w:val="16"/>
                <w:szCs w:val="16"/>
                <w:lang w:val="es-ES"/>
              </w:rPr>
              <w:t>Sens.</w:t>
            </w:r>
            <w:r w:rsidR="00D17936" w:rsidRPr="00D17936">
              <w:rPr>
                <w:sz w:val="16"/>
                <w:szCs w:val="16"/>
                <w:lang w:val="es-ES"/>
              </w:rPr>
              <w:t xml:space="preserve"> a la Piel</w:t>
            </w:r>
            <w:r w:rsidRPr="00D17936">
              <w:rPr>
                <w:sz w:val="16"/>
                <w:szCs w:val="16"/>
                <w:lang w:val="es-ES"/>
              </w:rPr>
              <w:t xml:space="preserve"> 1, H317</w:t>
            </w:r>
          </w:p>
        </w:tc>
      </w:tr>
    </w:tbl>
    <w:p w:rsidR="00B25E83" w:rsidRPr="00D17936" w:rsidRDefault="00B25E83" w:rsidP="00B25E83">
      <w:pPr>
        <w:pStyle w:val="ListParagraph"/>
        <w:ind w:left="0"/>
        <w:rPr>
          <w:b/>
          <w:sz w:val="8"/>
          <w:szCs w:val="8"/>
          <w:lang w:val="es-ES"/>
        </w:rPr>
      </w:pPr>
    </w:p>
    <w:p w:rsidR="00BF4B36" w:rsidRPr="00D17936" w:rsidRDefault="00BF4B36" w:rsidP="00BF4B36">
      <w:pPr>
        <w:pStyle w:val="ListParagraph"/>
        <w:ind w:left="2970" w:hanging="2610"/>
        <w:rPr>
          <w:sz w:val="10"/>
          <w:szCs w:val="10"/>
          <w:lang w:val="es-ES"/>
        </w:rPr>
      </w:pPr>
    </w:p>
    <w:p w:rsidR="00B25E83" w:rsidRPr="00D17936" w:rsidRDefault="00B25E83" w:rsidP="00B25E83">
      <w:pPr>
        <w:pStyle w:val="ListParagraph"/>
        <w:ind w:left="0"/>
        <w:rPr>
          <w:b/>
          <w:lang w:val="es-ES"/>
        </w:rPr>
      </w:pPr>
      <w:r>
        <w:rPr>
          <w:b/>
          <w:noProof/>
        </w:rPr>
        <mc:AlternateContent>
          <mc:Choice Requires="wps">
            <w:drawing>
              <wp:anchor distT="0" distB="0" distL="114300" distR="114300" simplePos="0" relativeHeight="251653632" behindDoc="0" locked="0" layoutInCell="0" allowOverlap="1">
                <wp:simplePos x="0" y="0"/>
                <wp:positionH relativeFrom="column">
                  <wp:posOffset>28575</wp:posOffset>
                </wp:positionH>
                <wp:positionV relativeFrom="paragraph">
                  <wp:posOffset>73660</wp:posOffset>
                </wp:positionV>
                <wp:extent cx="631983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8" cy="348615"/>
                        </a:xfrm>
                        <a:prstGeom prst="rect">
                          <a:avLst/>
                        </a:prstGeom>
                        <a:solidFill>
                          <a:srgbClr val="FFFFFF"/>
                        </a:solidFill>
                        <a:ln w="38100" cmpd="dbl">
                          <a:solidFill>
                            <a:srgbClr val="000000"/>
                          </a:solidFill>
                          <a:miter lim="800000"/>
                          <a:headEnd/>
                          <a:tailEnd/>
                        </a:ln>
                      </wps:spPr>
                      <wps:txbx>
                        <w:txbxContent>
                          <w:p w:rsidR="00540D87" w:rsidRDefault="00540D87"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540D87" w:rsidRDefault="00540D8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497.65pt;height:27.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" o:allowincell="f" strokeweight="3pt">
                <v:stroke linestyle="thinThin"/>
                <v:textbox>
                  <w:txbxContent>
                    <w:p w:rsidR="00540D87" w:rsidRDefault="00540D87"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540D87" w:rsidRDefault="00540D87" w:rsidP="00B25E83">
                      <w:pPr>
                        <w:rPr>
                          <w:sz w:val="32"/>
                        </w:rPr>
                      </w:pPr>
                    </w:p>
                  </w:txbxContent>
                </v:textbox>
              </v:shape>
            </w:pict>
          </mc:Fallback>
        </mc:AlternateContent>
      </w:r>
    </w:p>
    <w:p w:rsidR="00B25E83" w:rsidRPr="00D17936" w:rsidRDefault="00B25E83" w:rsidP="00B25E83">
      <w:pPr>
        <w:pStyle w:val="ListParagraph"/>
        <w:ind w:left="0"/>
        <w:rPr>
          <w:b/>
          <w:lang w:val="es-ES"/>
        </w:rPr>
      </w:pPr>
    </w:p>
    <w:p w:rsidR="00B25E83" w:rsidRPr="00D17936" w:rsidRDefault="00B25E83" w:rsidP="00B25E83">
      <w:pPr>
        <w:pStyle w:val="ListParagraph"/>
        <w:ind w:left="0"/>
        <w:rPr>
          <w:b/>
          <w:sz w:val="30"/>
          <w:szCs w:val="30"/>
          <w:lang w:val="es-ES"/>
        </w:rPr>
      </w:pPr>
    </w:p>
    <w:p w:rsidR="00B25E83" w:rsidRPr="00DF4BCF" w:rsidRDefault="00B25E83" w:rsidP="00B25E83">
      <w:pPr>
        <w:pStyle w:val="ListParagraph"/>
        <w:ind w:left="360"/>
        <w:rPr>
          <w:b/>
          <w:sz w:val="20"/>
          <w:szCs w:val="20"/>
          <w:lang w:val="es-ES"/>
        </w:rPr>
      </w:pPr>
      <w:r w:rsidRPr="00DF4BCF">
        <w:rPr>
          <w:b/>
          <w:sz w:val="20"/>
          <w:szCs w:val="20"/>
          <w:lang w:val="es-ES"/>
        </w:rPr>
        <w:t xml:space="preserve">4.1 </w:t>
      </w:r>
      <w:r w:rsidR="00DF4BCF" w:rsidRPr="00214FB4">
        <w:rPr>
          <w:b/>
          <w:lang w:val="es-CR"/>
        </w:rPr>
        <w:t>DESCRIP</w:t>
      </w:r>
      <w:r w:rsidR="00DF4BCF">
        <w:rPr>
          <w:b/>
          <w:lang w:val="es-CR"/>
        </w:rPr>
        <w:t>C</w:t>
      </w:r>
      <w:r w:rsidR="00DF4BCF" w:rsidRPr="00214FB4">
        <w:rPr>
          <w:b/>
          <w:lang w:val="es-CR"/>
        </w:rPr>
        <w:t>IÓN DE LAS MEDIDAS DE PRIMEROS AUX</w:t>
      </w:r>
      <w:r w:rsidR="00DF4BCF">
        <w:rPr>
          <w:b/>
          <w:lang w:val="es-CR"/>
        </w:rPr>
        <w:t>ILIOS</w:t>
      </w:r>
    </w:p>
    <w:p w:rsidR="00B25E83" w:rsidRPr="00C35CF3" w:rsidRDefault="00C35CF3" w:rsidP="008C6B50">
      <w:pPr>
        <w:pStyle w:val="ListParagraph"/>
        <w:tabs>
          <w:tab w:val="left" w:pos="2520"/>
        </w:tabs>
        <w:ind w:left="360"/>
        <w:jc w:val="both"/>
        <w:rPr>
          <w:sz w:val="20"/>
          <w:szCs w:val="20"/>
          <w:lang w:val="es-ES"/>
        </w:rPr>
      </w:pPr>
      <w:r w:rsidRPr="00C35CF3">
        <w:rPr>
          <w:b/>
          <w:sz w:val="20"/>
          <w:szCs w:val="20"/>
          <w:lang w:val="es-CR"/>
        </w:rPr>
        <w:t>Información General</w:t>
      </w:r>
      <w:r w:rsidRPr="00C35CF3">
        <w:rPr>
          <w:b/>
          <w:lang w:val="es-CR"/>
        </w:rPr>
        <w:tab/>
      </w:r>
      <w:r w:rsidR="00B25E83" w:rsidRPr="00C35CF3">
        <w:rPr>
          <w:b/>
          <w:sz w:val="20"/>
          <w:szCs w:val="20"/>
          <w:lang w:val="es-CR"/>
        </w:rPr>
        <w:t xml:space="preserve">: </w:t>
      </w:r>
      <w:r w:rsidRPr="00C35CF3">
        <w:rPr>
          <w:b/>
          <w:sz w:val="20"/>
          <w:szCs w:val="20"/>
          <w:lang w:val="es-CR"/>
        </w:rPr>
        <w:t>L</w:t>
      </w:r>
      <w:r w:rsidR="00E105D5" w:rsidRPr="00C35CF3">
        <w:rPr>
          <w:sz w:val="20"/>
          <w:szCs w:val="20"/>
          <w:lang w:val="es-CR"/>
        </w:rPr>
        <w:t>la</w:t>
      </w:r>
      <w:r w:rsidRPr="00C35CF3">
        <w:rPr>
          <w:sz w:val="20"/>
          <w:szCs w:val="20"/>
          <w:lang w:val="es-CR"/>
        </w:rPr>
        <w:t>mar a un</w:t>
      </w:r>
      <w:r w:rsidR="00E105D5" w:rsidRPr="00C35CF3">
        <w:rPr>
          <w:sz w:val="20"/>
          <w:szCs w:val="20"/>
          <w:lang w:val="es-CR"/>
        </w:rPr>
        <w:t xml:space="preserve"> </w:t>
      </w:r>
      <w:r w:rsidRPr="00C35CF3">
        <w:rPr>
          <w:sz w:val="20"/>
          <w:szCs w:val="20"/>
          <w:lang w:val="es-CR"/>
        </w:rPr>
        <w:t>médico</w:t>
      </w:r>
      <w:r w:rsidR="00E105D5" w:rsidRPr="00C35CF3">
        <w:rPr>
          <w:sz w:val="20"/>
          <w:szCs w:val="20"/>
          <w:lang w:val="es-CR"/>
        </w:rPr>
        <w:t xml:space="preserve"> i</w:t>
      </w:r>
      <w:r w:rsidRPr="00C35CF3">
        <w:rPr>
          <w:sz w:val="20"/>
          <w:szCs w:val="20"/>
          <w:lang w:val="es-CR"/>
        </w:rPr>
        <w:t>n</w:t>
      </w:r>
      <w:r w:rsidR="00E105D5" w:rsidRPr="00C35CF3">
        <w:rPr>
          <w:sz w:val="20"/>
          <w:szCs w:val="20"/>
          <w:lang w:val="es-CR"/>
        </w:rPr>
        <w:t>mediat</w:t>
      </w:r>
      <w:r w:rsidRPr="00C35CF3">
        <w:rPr>
          <w:sz w:val="20"/>
          <w:szCs w:val="20"/>
          <w:lang w:val="es-CR"/>
        </w:rPr>
        <w:t>amente</w:t>
      </w:r>
      <w:r w:rsidR="00E105D5" w:rsidRPr="00C35CF3">
        <w:rPr>
          <w:sz w:val="20"/>
          <w:szCs w:val="20"/>
          <w:lang w:val="es-ES"/>
        </w:rPr>
        <w:t>.</w:t>
      </w:r>
    </w:p>
    <w:p w:rsidR="00B25E83" w:rsidRPr="00C35CF3" w:rsidRDefault="00C35CF3" w:rsidP="008C6B50">
      <w:pPr>
        <w:pStyle w:val="ListParagraph"/>
        <w:ind w:left="2520" w:hanging="2160"/>
        <w:jc w:val="both"/>
        <w:rPr>
          <w:sz w:val="20"/>
          <w:szCs w:val="20"/>
          <w:lang w:val="es-ES"/>
        </w:rPr>
      </w:pPr>
      <w:r w:rsidRPr="00C35CF3">
        <w:rPr>
          <w:b/>
          <w:sz w:val="20"/>
          <w:szCs w:val="20"/>
          <w:lang w:val="es-ES"/>
        </w:rPr>
        <w:t>Inhalación</w:t>
      </w:r>
      <w:r w:rsidRPr="00C35CF3">
        <w:rPr>
          <w:b/>
          <w:sz w:val="20"/>
          <w:szCs w:val="20"/>
          <w:lang w:val="es-ES"/>
        </w:rPr>
        <w:tab/>
        <w:t xml:space="preserve">: </w:t>
      </w:r>
      <w:r w:rsidRPr="00C35CF3">
        <w:rPr>
          <w:sz w:val="20"/>
          <w:szCs w:val="20"/>
          <w:lang w:val="es-ES"/>
        </w:rPr>
        <w:t>Llevar a aire fresco</w:t>
      </w:r>
      <w:r w:rsidR="00E105D5" w:rsidRPr="00C35CF3">
        <w:rPr>
          <w:sz w:val="20"/>
          <w:szCs w:val="20"/>
          <w:lang w:val="es-ES"/>
        </w:rPr>
        <w:t xml:space="preserve"> </w:t>
      </w:r>
      <w:r w:rsidRPr="00C35CF3">
        <w:rPr>
          <w:sz w:val="20"/>
          <w:szCs w:val="20"/>
          <w:lang w:val="es-ES"/>
        </w:rPr>
        <w:t>y</w:t>
      </w:r>
      <w:r w:rsidR="00E105D5" w:rsidRPr="00C35CF3">
        <w:rPr>
          <w:sz w:val="20"/>
          <w:szCs w:val="20"/>
          <w:lang w:val="es-ES"/>
        </w:rPr>
        <w:t xml:space="preserve"> </w:t>
      </w:r>
      <w:r w:rsidRPr="00C35CF3">
        <w:rPr>
          <w:sz w:val="20"/>
          <w:szCs w:val="20"/>
          <w:lang w:val="es-CR"/>
        </w:rPr>
        <w:t>mantener</w:t>
      </w:r>
      <w:r w:rsidR="00E105D5" w:rsidRPr="00C35CF3">
        <w:rPr>
          <w:sz w:val="20"/>
          <w:szCs w:val="20"/>
          <w:lang w:val="es-ES"/>
        </w:rPr>
        <w:t xml:space="preserve"> </w:t>
      </w:r>
      <w:r w:rsidRPr="00C35CF3">
        <w:rPr>
          <w:sz w:val="20"/>
          <w:szCs w:val="20"/>
          <w:lang w:val="es-CR"/>
        </w:rPr>
        <w:t>confortable</w:t>
      </w:r>
      <w:r w:rsidR="00E105D5" w:rsidRPr="00C35CF3">
        <w:rPr>
          <w:sz w:val="20"/>
          <w:szCs w:val="20"/>
          <w:lang w:val="es-ES"/>
        </w:rPr>
        <w:t xml:space="preserve"> </w:t>
      </w:r>
      <w:r w:rsidRPr="00C35CF3">
        <w:rPr>
          <w:sz w:val="20"/>
          <w:szCs w:val="20"/>
          <w:lang w:val="es-ES"/>
        </w:rPr>
        <w:t>pa</w:t>
      </w:r>
      <w:r w:rsidR="00E105D5" w:rsidRPr="00C35CF3">
        <w:rPr>
          <w:sz w:val="20"/>
          <w:szCs w:val="20"/>
          <w:lang w:val="es-ES"/>
        </w:rPr>
        <w:t>r</w:t>
      </w:r>
      <w:r w:rsidRPr="00C35CF3">
        <w:rPr>
          <w:sz w:val="20"/>
          <w:szCs w:val="20"/>
          <w:lang w:val="es-ES"/>
        </w:rPr>
        <w:t>a</w:t>
      </w:r>
      <w:r w:rsidR="00E105D5" w:rsidRPr="00C35CF3">
        <w:rPr>
          <w:sz w:val="20"/>
          <w:szCs w:val="20"/>
          <w:lang w:val="es-ES"/>
        </w:rPr>
        <w:t xml:space="preserve"> </w:t>
      </w:r>
      <w:r w:rsidRPr="00C35CF3">
        <w:rPr>
          <w:sz w:val="20"/>
          <w:szCs w:val="20"/>
          <w:lang w:val="es-ES"/>
        </w:rPr>
        <w:t>que respire</w:t>
      </w:r>
      <w:r w:rsidR="00E105D5" w:rsidRPr="00C35CF3">
        <w:rPr>
          <w:sz w:val="20"/>
          <w:szCs w:val="20"/>
          <w:lang w:val="es-ES"/>
        </w:rPr>
        <w:t>.</w:t>
      </w:r>
    </w:p>
    <w:p w:rsidR="00B25E83" w:rsidRPr="00C35CF3" w:rsidRDefault="00C35CF3" w:rsidP="008C6B50">
      <w:pPr>
        <w:pStyle w:val="ListParagraph"/>
        <w:ind w:left="2520" w:hanging="2160"/>
        <w:jc w:val="both"/>
        <w:rPr>
          <w:sz w:val="20"/>
          <w:szCs w:val="20"/>
          <w:lang w:val="es-ES"/>
        </w:rPr>
      </w:pPr>
      <w:r w:rsidRPr="00C35CF3">
        <w:rPr>
          <w:b/>
          <w:sz w:val="20"/>
          <w:szCs w:val="20"/>
          <w:lang w:val="es-ES"/>
        </w:rPr>
        <w:t>Contacto con la Piel</w:t>
      </w:r>
      <w:r w:rsidRPr="00C35CF3">
        <w:rPr>
          <w:b/>
          <w:lang w:val="es-ES"/>
        </w:rPr>
        <w:tab/>
      </w:r>
      <w:r w:rsidR="00B25E83" w:rsidRPr="00C35CF3">
        <w:rPr>
          <w:b/>
          <w:sz w:val="20"/>
          <w:szCs w:val="20"/>
          <w:lang w:val="es-ES"/>
        </w:rPr>
        <w:t>:</w:t>
      </w:r>
      <w:r w:rsidR="00B25E83" w:rsidRPr="00C35CF3">
        <w:rPr>
          <w:sz w:val="20"/>
          <w:szCs w:val="20"/>
          <w:lang w:val="es-ES"/>
        </w:rPr>
        <w:t xml:space="preserve"> </w:t>
      </w:r>
      <w:r w:rsidRPr="00C35CF3">
        <w:rPr>
          <w:sz w:val="20"/>
          <w:szCs w:val="20"/>
          <w:lang w:val="es-ES"/>
        </w:rPr>
        <w:t>Lavar la</w:t>
      </w:r>
      <w:r w:rsidR="00E105D5" w:rsidRPr="00C35CF3">
        <w:rPr>
          <w:sz w:val="20"/>
          <w:szCs w:val="20"/>
          <w:lang w:val="es-ES"/>
        </w:rPr>
        <w:t xml:space="preserve"> </w:t>
      </w:r>
      <w:r w:rsidRPr="00C35CF3">
        <w:rPr>
          <w:sz w:val="20"/>
          <w:szCs w:val="20"/>
          <w:lang w:val="es-ES"/>
        </w:rPr>
        <w:t>p</w:t>
      </w:r>
      <w:r w:rsidR="00E105D5" w:rsidRPr="00C35CF3">
        <w:rPr>
          <w:sz w:val="20"/>
          <w:szCs w:val="20"/>
          <w:lang w:val="es-ES"/>
        </w:rPr>
        <w:t>i</w:t>
      </w:r>
      <w:r w:rsidRPr="00C35CF3">
        <w:rPr>
          <w:sz w:val="20"/>
          <w:szCs w:val="20"/>
          <w:lang w:val="es-ES"/>
        </w:rPr>
        <w:t>el</w:t>
      </w:r>
      <w:r w:rsidR="00E105D5" w:rsidRPr="00C35CF3">
        <w:rPr>
          <w:sz w:val="20"/>
          <w:szCs w:val="20"/>
          <w:lang w:val="es-ES"/>
        </w:rPr>
        <w:t xml:space="preserve"> </w:t>
      </w:r>
      <w:r w:rsidRPr="00C35CF3">
        <w:rPr>
          <w:sz w:val="20"/>
          <w:szCs w:val="20"/>
          <w:lang w:val="es-ES"/>
        </w:rPr>
        <w:t>con</w:t>
      </w:r>
      <w:r w:rsidR="00E105D5" w:rsidRPr="00C35CF3">
        <w:rPr>
          <w:sz w:val="20"/>
          <w:szCs w:val="20"/>
          <w:lang w:val="es-ES"/>
        </w:rPr>
        <w:t xml:space="preserve"> </w:t>
      </w:r>
      <w:r>
        <w:rPr>
          <w:sz w:val="20"/>
          <w:szCs w:val="20"/>
          <w:lang w:val="es-ES"/>
        </w:rPr>
        <w:t>bastante agua</w:t>
      </w:r>
      <w:r w:rsidR="00E105D5" w:rsidRPr="00C35CF3">
        <w:rPr>
          <w:sz w:val="20"/>
          <w:szCs w:val="20"/>
          <w:lang w:val="es-ES"/>
        </w:rPr>
        <w:t xml:space="preserve">.  </w:t>
      </w:r>
      <w:r w:rsidRPr="00C35CF3">
        <w:rPr>
          <w:sz w:val="20"/>
          <w:szCs w:val="20"/>
          <w:lang w:val="es-ES"/>
        </w:rPr>
        <w:t>Quitar la ropa</w:t>
      </w:r>
      <w:r w:rsidR="00E105D5" w:rsidRPr="00C35CF3">
        <w:rPr>
          <w:sz w:val="20"/>
          <w:szCs w:val="20"/>
          <w:lang w:val="es-ES"/>
        </w:rPr>
        <w:t xml:space="preserve"> contaminad</w:t>
      </w:r>
      <w:r w:rsidRPr="00C35CF3">
        <w:rPr>
          <w:sz w:val="20"/>
          <w:szCs w:val="20"/>
          <w:lang w:val="es-ES"/>
        </w:rPr>
        <w:t>a</w:t>
      </w:r>
      <w:r w:rsidR="00E105D5" w:rsidRPr="00C35CF3">
        <w:rPr>
          <w:sz w:val="20"/>
          <w:szCs w:val="20"/>
          <w:lang w:val="es-ES"/>
        </w:rPr>
        <w:t xml:space="preserve">.  </w:t>
      </w:r>
      <w:r w:rsidRPr="00C35CF3">
        <w:rPr>
          <w:sz w:val="20"/>
          <w:szCs w:val="20"/>
          <w:lang w:val="es-CR"/>
        </w:rPr>
        <w:t>Si ocur</w:t>
      </w:r>
      <w:r>
        <w:rPr>
          <w:sz w:val="20"/>
          <w:szCs w:val="20"/>
          <w:lang w:val="es-CR"/>
        </w:rPr>
        <w:t>r</w:t>
      </w:r>
      <w:r w:rsidRPr="00C35CF3">
        <w:rPr>
          <w:sz w:val="20"/>
          <w:szCs w:val="20"/>
          <w:lang w:val="es-CR"/>
        </w:rPr>
        <w:t>e</w:t>
      </w:r>
      <w:r w:rsidR="00E105D5" w:rsidRPr="00C35CF3">
        <w:rPr>
          <w:sz w:val="20"/>
          <w:szCs w:val="20"/>
          <w:lang w:val="es-CR"/>
        </w:rPr>
        <w:t xml:space="preserve"> </w:t>
      </w:r>
      <w:r w:rsidRPr="00C35CF3">
        <w:rPr>
          <w:sz w:val="20"/>
          <w:szCs w:val="20"/>
          <w:lang w:val="es-CR"/>
        </w:rPr>
        <w:t>irritación de la piel: Obtener</w:t>
      </w:r>
      <w:r w:rsidR="00E105D5" w:rsidRPr="00C35CF3">
        <w:rPr>
          <w:sz w:val="20"/>
          <w:szCs w:val="20"/>
          <w:lang w:val="es-CR"/>
        </w:rPr>
        <w:t xml:space="preserve"> c</w:t>
      </w:r>
      <w:r w:rsidRPr="00C35CF3">
        <w:rPr>
          <w:sz w:val="20"/>
          <w:szCs w:val="20"/>
          <w:lang w:val="es-CR"/>
        </w:rPr>
        <w:t>ons</w:t>
      </w:r>
      <w:r w:rsidR="00E105D5" w:rsidRPr="00C35CF3">
        <w:rPr>
          <w:sz w:val="20"/>
          <w:szCs w:val="20"/>
          <w:lang w:val="es-CR"/>
        </w:rPr>
        <w:t>e</w:t>
      </w:r>
      <w:r w:rsidRPr="00C35CF3">
        <w:rPr>
          <w:sz w:val="20"/>
          <w:szCs w:val="20"/>
          <w:lang w:val="es-CR"/>
        </w:rPr>
        <w:t>jo</w:t>
      </w:r>
      <w:r w:rsidR="00E105D5" w:rsidRPr="00C35CF3">
        <w:rPr>
          <w:sz w:val="20"/>
          <w:szCs w:val="20"/>
          <w:lang w:val="es-CR"/>
        </w:rPr>
        <w:t>/</w:t>
      </w:r>
      <w:r w:rsidRPr="00C35CF3">
        <w:rPr>
          <w:sz w:val="20"/>
          <w:szCs w:val="20"/>
          <w:lang w:val="es-CR"/>
        </w:rPr>
        <w:t>atención médica</w:t>
      </w:r>
      <w:r w:rsidR="00E105D5" w:rsidRPr="00C35CF3">
        <w:rPr>
          <w:sz w:val="20"/>
          <w:szCs w:val="20"/>
          <w:lang w:val="es-CR"/>
        </w:rPr>
        <w:t>.</w:t>
      </w:r>
    </w:p>
    <w:p w:rsidR="00B25E83" w:rsidRPr="00C35CF3" w:rsidRDefault="00C35CF3" w:rsidP="008C6B50">
      <w:pPr>
        <w:pStyle w:val="ListParagraph"/>
        <w:ind w:left="2520" w:hanging="2160"/>
        <w:jc w:val="both"/>
        <w:rPr>
          <w:sz w:val="20"/>
          <w:szCs w:val="20"/>
          <w:lang w:val="es-ES"/>
        </w:rPr>
      </w:pPr>
      <w:r w:rsidRPr="00C35CF3">
        <w:rPr>
          <w:b/>
          <w:sz w:val="20"/>
          <w:szCs w:val="20"/>
          <w:lang w:val="es-ES"/>
        </w:rPr>
        <w:t>Contacto con los Ojos</w:t>
      </w:r>
      <w:r w:rsidRPr="00C35CF3">
        <w:rPr>
          <w:b/>
          <w:sz w:val="20"/>
          <w:szCs w:val="20"/>
          <w:lang w:val="es-ES"/>
        </w:rPr>
        <w:tab/>
        <w:t xml:space="preserve">: </w:t>
      </w:r>
      <w:r w:rsidRPr="00C35CF3">
        <w:rPr>
          <w:sz w:val="20"/>
          <w:szCs w:val="20"/>
          <w:lang w:val="es-ES"/>
        </w:rPr>
        <w:t>Inmediatamente enjuagar</w:t>
      </w:r>
      <w:r>
        <w:rPr>
          <w:sz w:val="20"/>
          <w:szCs w:val="20"/>
          <w:lang w:val="es-ES"/>
        </w:rPr>
        <w:t xml:space="preserve"> cuidadosamente</w:t>
      </w:r>
      <w:r w:rsidRPr="00C35CF3">
        <w:rPr>
          <w:sz w:val="20"/>
          <w:szCs w:val="20"/>
          <w:lang w:val="es-ES"/>
        </w:rPr>
        <w:t xml:space="preserve"> con agua</w:t>
      </w:r>
      <w:r w:rsidR="00E105D5" w:rsidRPr="00C35CF3">
        <w:rPr>
          <w:sz w:val="20"/>
          <w:szCs w:val="20"/>
          <w:lang w:val="es-ES"/>
        </w:rPr>
        <w:t xml:space="preserve"> </w:t>
      </w:r>
      <w:r>
        <w:rPr>
          <w:sz w:val="20"/>
          <w:szCs w:val="20"/>
          <w:lang w:val="es-ES"/>
        </w:rPr>
        <w:t>p</w:t>
      </w:r>
      <w:r w:rsidR="00E105D5" w:rsidRPr="00C35CF3">
        <w:rPr>
          <w:sz w:val="20"/>
          <w:szCs w:val="20"/>
          <w:lang w:val="es-ES"/>
        </w:rPr>
        <w:t>or v</w:t>
      </w:r>
      <w:r>
        <w:rPr>
          <w:sz w:val="20"/>
          <w:szCs w:val="20"/>
          <w:lang w:val="es-ES"/>
        </w:rPr>
        <w:t>a</w:t>
      </w:r>
      <w:r w:rsidR="00E105D5" w:rsidRPr="00C35CF3">
        <w:rPr>
          <w:sz w:val="20"/>
          <w:szCs w:val="20"/>
          <w:lang w:val="es-ES"/>
        </w:rPr>
        <w:t>r</w:t>
      </w:r>
      <w:r>
        <w:rPr>
          <w:sz w:val="20"/>
          <w:szCs w:val="20"/>
          <w:lang w:val="es-ES"/>
        </w:rPr>
        <w:t>ios</w:t>
      </w:r>
      <w:r w:rsidR="00E105D5" w:rsidRPr="00C35CF3">
        <w:rPr>
          <w:sz w:val="20"/>
          <w:szCs w:val="20"/>
          <w:lang w:val="es-ES"/>
        </w:rPr>
        <w:t xml:space="preserve"> minut</w:t>
      </w:r>
      <w:r>
        <w:rPr>
          <w:sz w:val="20"/>
          <w:szCs w:val="20"/>
          <w:lang w:val="es-ES"/>
        </w:rPr>
        <w:t>o</w:t>
      </w:r>
      <w:r w:rsidR="00E105D5" w:rsidRPr="00C35CF3">
        <w:rPr>
          <w:sz w:val="20"/>
          <w:szCs w:val="20"/>
          <w:lang w:val="es-ES"/>
        </w:rPr>
        <w:t>s.  Remove</w:t>
      </w:r>
      <w:r w:rsidRPr="00C35CF3">
        <w:rPr>
          <w:sz w:val="20"/>
          <w:szCs w:val="20"/>
          <w:lang w:val="es-ES"/>
        </w:rPr>
        <w:t>r lentes de</w:t>
      </w:r>
      <w:r w:rsidR="00E105D5" w:rsidRPr="00C35CF3">
        <w:rPr>
          <w:sz w:val="20"/>
          <w:szCs w:val="20"/>
          <w:lang w:val="es-ES"/>
        </w:rPr>
        <w:t xml:space="preserve"> contact</w:t>
      </w:r>
      <w:r w:rsidRPr="00C35CF3">
        <w:rPr>
          <w:sz w:val="20"/>
          <w:szCs w:val="20"/>
          <w:lang w:val="es-ES"/>
        </w:rPr>
        <w:t>o</w:t>
      </w:r>
      <w:r w:rsidR="00E105D5" w:rsidRPr="00C35CF3">
        <w:rPr>
          <w:sz w:val="20"/>
          <w:szCs w:val="20"/>
          <w:lang w:val="es-ES"/>
        </w:rPr>
        <w:t xml:space="preserve">, </w:t>
      </w:r>
      <w:r w:rsidRPr="00C35CF3">
        <w:rPr>
          <w:sz w:val="20"/>
          <w:szCs w:val="20"/>
          <w:lang w:val="es-ES"/>
        </w:rPr>
        <w:t>s</w:t>
      </w:r>
      <w:r w:rsidR="00E105D5" w:rsidRPr="00C35CF3">
        <w:rPr>
          <w:sz w:val="20"/>
          <w:szCs w:val="20"/>
          <w:lang w:val="es-ES"/>
        </w:rPr>
        <w:t>i</w:t>
      </w:r>
      <w:r w:rsidRPr="00C35CF3">
        <w:rPr>
          <w:sz w:val="20"/>
          <w:szCs w:val="20"/>
          <w:lang w:val="es-ES"/>
        </w:rPr>
        <w:t xml:space="preserve"> están</w:t>
      </w:r>
      <w:r w:rsidR="00E105D5" w:rsidRPr="00C35CF3">
        <w:rPr>
          <w:sz w:val="20"/>
          <w:szCs w:val="20"/>
          <w:lang w:val="es-ES"/>
        </w:rPr>
        <w:t xml:space="preserve"> present</w:t>
      </w:r>
      <w:r w:rsidRPr="00C35CF3">
        <w:rPr>
          <w:sz w:val="20"/>
          <w:szCs w:val="20"/>
          <w:lang w:val="es-ES"/>
        </w:rPr>
        <w:t>es</w:t>
      </w:r>
      <w:r w:rsidR="00E105D5" w:rsidRPr="00C35CF3">
        <w:rPr>
          <w:sz w:val="20"/>
          <w:szCs w:val="20"/>
          <w:lang w:val="es-ES"/>
        </w:rPr>
        <w:t xml:space="preserve"> </w:t>
      </w:r>
      <w:r w:rsidRPr="00C35CF3">
        <w:rPr>
          <w:sz w:val="20"/>
          <w:szCs w:val="20"/>
          <w:lang w:val="es-ES"/>
        </w:rPr>
        <w:t>y</w:t>
      </w:r>
      <w:r w:rsidR="00E105D5" w:rsidRPr="00C35CF3">
        <w:rPr>
          <w:sz w:val="20"/>
          <w:szCs w:val="20"/>
          <w:lang w:val="es-ES"/>
        </w:rPr>
        <w:t xml:space="preserve"> </w:t>
      </w:r>
      <w:r w:rsidRPr="00C35CF3">
        <w:rPr>
          <w:sz w:val="20"/>
          <w:szCs w:val="20"/>
          <w:lang w:val="es-ES"/>
        </w:rPr>
        <w:t>fáciles</w:t>
      </w:r>
      <w:r w:rsidR="00E105D5" w:rsidRPr="00C35CF3">
        <w:rPr>
          <w:sz w:val="20"/>
          <w:szCs w:val="20"/>
          <w:lang w:val="es-ES"/>
        </w:rPr>
        <w:t xml:space="preserve"> d</w:t>
      </w:r>
      <w:r w:rsidRPr="00C35CF3">
        <w:rPr>
          <w:sz w:val="20"/>
          <w:szCs w:val="20"/>
          <w:lang w:val="es-ES"/>
        </w:rPr>
        <w:t>e hacer</w:t>
      </w:r>
      <w:r w:rsidR="00E105D5" w:rsidRPr="00C35CF3">
        <w:rPr>
          <w:sz w:val="20"/>
          <w:szCs w:val="20"/>
          <w:lang w:val="es-ES"/>
        </w:rPr>
        <w:t xml:space="preserve">.  </w:t>
      </w:r>
      <w:r w:rsidR="00E105D5" w:rsidRPr="00C35CF3">
        <w:rPr>
          <w:sz w:val="20"/>
          <w:szCs w:val="20"/>
          <w:lang w:val="es-CR"/>
        </w:rPr>
        <w:t>Continu</w:t>
      </w:r>
      <w:r w:rsidRPr="00C35CF3">
        <w:rPr>
          <w:sz w:val="20"/>
          <w:szCs w:val="20"/>
          <w:lang w:val="es-CR"/>
        </w:rPr>
        <w:t>ar</w:t>
      </w:r>
      <w:r w:rsidR="00E105D5" w:rsidRPr="00C35CF3">
        <w:rPr>
          <w:sz w:val="20"/>
          <w:szCs w:val="20"/>
          <w:lang w:val="es-CR"/>
        </w:rPr>
        <w:t xml:space="preserve"> </w:t>
      </w:r>
      <w:r w:rsidRPr="00C35CF3">
        <w:rPr>
          <w:sz w:val="20"/>
          <w:szCs w:val="20"/>
          <w:lang w:val="es-CR"/>
        </w:rPr>
        <w:t>e</w:t>
      </w:r>
      <w:r w:rsidR="00E105D5" w:rsidRPr="00C35CF3">
        <w:rPr>
          <w:sz w:val="20"/>
          <w:szCs w:val="20"/>
          <w:lang w:val="es-CR"/>
        </w:rPr>
        <w:t>n</w:t>
      </w:r>
      <w:r w:rsidRPr="00C35CF3">
        <w:rPr>
          <w:sz w:val="20"/>
          <w:szCs w:val="20"/>
          <w:lang w:val="es-CR"/>
        </w:rPr>
        <w:t>jua</w:t>
      </w:r>
      <w:r w:rsidR="00E105D5" w:rsidRPr="00C35CF3">
        <w:rPr>
          <w:sz w:val="20"/>
          <w:szCs w:val="20"/>
          <w:lang w:val="es-CR"/>
        </w:rPr>
        <w:t>g</w:t>
      </w:r>
      <w:r w:rsidRPr="00C35CF3">
        <w:rPr>
          <w:sz w:val="20"/>
          <w:szCs w:val="20"/>
          <w:lang w:val="es-CR"/>
        </w:rPr>
        <w:t>ando</w:t>
      </w:r>
      <w:r w:rsidR="00E105D5" w:rsidRPr="00947FD8">
        <w:rPr>
          <w:sz w:val="20"/>
          <w:szCs w:val="20"/>
          <w:lang w:val="es-ES"/>
        </w:rPr>
        <w:t xml:space="preserve">.  </w:t>
      </w:r>
      <w:r w:rsidRPr="00C35CF3">
        <w:rPr>
          <w:sz w:val="20"/>
          <w:szCs w:val="20"/>
          <w:lang w:val="es-ES"/>
        </w:rPr>
        <w:t>Si persiste</w:t>
      </w:r>
      <w:r w:rsidR="00E105D5" w:rsidRPr="00C35CF3">
        <w:rPr>
          <w:sz w:val="20"/>
          <w:szCs w:val="20"/>
          <w:lang w:val="es-ES"/>
        </w:rPr>
        <w:t xml:space="preserve"> </w:t>
      </w:r>
      <w:r w:rsidRPr="00C35CF3">
        <w:rPr>
          <w:sz w:val="20"/>
          <w:szCs w:val="20"/>
          <w:lang w:val="es-ES"/>
        </w:rPr>
        <w:t>la</w:t>
      </w:r>
      <w:r w:rsidR="00E105D5" w:rsidRPr="00C35CF3">
        <w:rPr>
          <w:sz w:val="20"/>
          <w:szCs w:val="20"/>
          <w:lang w:val="es-ES"/>
        </w:rPr>
        <w:t xml:space="preserve"> </w:t>
      </w:r>
      <w:r w:rsidRPr="00C35CF3">
        <w:rPr>
          <w:sz w:val="20"/>
          <w:szCs w:val="20"/>
          <w:lang w:val="es-ES"/>
        </w:rPr>
        <w:t>irritación de los ojos: Obtener</w:t>
      </w:r>
      <w:r w:rsidRPr="00C35CF3">
        <w:rPr>
          <w:sz w:val="20"/>
          <w:szCs w:val="20"/>
          <w:lang w:val="es-CR"/>
        </w:rPr>
        <w:t xml:space="preserve"> consejo/atención médica</w:t>
      </w:r>
      <w:r w:rsidR="00E105D5" w:rsidRPr="00C35CF3">
        <w:rPr>
          <w:sz w:val="20"/>
          <w:szCs w:val="20"/>
          <w:lang w:val="es-ES"/>
        </w:rPr>
        <w:t>.</w:t>
      </w:r>
    </w:p>
    <w:p w:rsidR="00B25E83" w:rsidRPr="00C35CF3" w:rsidRDefault="00C35CF3" w:rsidP="008C6B50">
      <w:pPr>
        <w:pStyle w:val="ListParagraph"/>
        <w:ind w:left="2520" w:hanging="2160"/>
        <w:jc w:val="both"/>
        <w:rPr>
          <w:sz w:val="20"/>
          <w:szCs w:val="20"/>
          <w:lang w:val="es-ES"/>
        </w:rPr>
      </w:pPr>
      <w:r w:rsidRPr="00C35CF3">
        <w:rPr>
          <w:b/>
          <w:sz w:val="20"/>
          <w:szCs w:val="20"/>
          <w:lang w:val="es-419"/>
        </w:rPr>
        <w:t>Ingestion</w:t>
      </w:r>
      <w:r w:rsidRPr="00C35CF3">
        <w:rPr>
          <w:b/>
          <w:sz w:val="20"/>
          <w:szCs w:val="20"/>
          <w:lang w:val="es-419"/>
        </w:rPr>
        <w:tab/>
        <w:t xml:space="preserve">: </w:t>
      </w:r>
      <w:r w:rsidRPr="00C35CF3">
        <w:rPr>
          <w:sz w:val="20"/>
          <w:szCs w:val="20"/>
          <w:lang w:val="es-419"/>
        </w:rPr>
        <w:t xml:space="preserve">No </w:t>
      </w:r>
      <w:r w:rsidRPr="00C35CF3">
        <w:rPr>
          <w:sz w:val="20"/>
          <w:szCs w:val="20"/>
          <w:lang w:val="es-ES"/>
        </w:rPr>
        <w:t>inducir</w:t>
      </w:r>
      <w:r w:rsidRPr="00C35CF3">
        <w:rPr>
          <w:sz w:val="20"/>
          <w:szCs w:val="20"/>
          <w:lang w:val="es-419"/>
        </w:rPr>
        <w:t xml:space="preserve"> </w:t>
      </w:r>
      <w:r w:rsidRPr="00C35CF3">
        <w:rPr>
          <w:sz w:val="20"/>
          <w:szCs w:val="20"/>
          <w:lang w:val="es-ES"/>
        </w:rPr>
        <w:t>vómitos</w:t>
      </w:r>
      <w:r w:rsidRPr="00C35CF3">
        <w:rPr>
          <w:sz w:val="20"/>
          <w:szCs w:val="20"/>
          <w:lang w:val="es-419"/>
        </w:rPr>
        <w:t>!</w:t>
      </w:r>
      <w:r w:rsidR="00E105D5" w:rsidRPr="00C35CF3">
        <w:rPr>
          <w:sz w:val="20"/>
          <w:szCs w:val="20"/>
          <w:lang w:val="es-ES"/>
        </w:rPr>
        <w:t>.</w:t>
      </w:r>
      <w:r w:rsidR="00907CAC" w:rsidRPr="00C35CF3">
        <w:rPr>
          <w:sz w:val="20"/>
          <w:szCs w:val="20"/>
          <w:lang w:val="es-ES"/>
        </w:rPr>
        <w:t xml:space="preserve"> </w:t>
      </w:r>
      <w:r w:rsidRPr="00C35CF3">
        <w:rPr>
          <w:sz w:val="20"/>
          <w:szCs w:val="20"/>
          <w:lang w:val="es-ES"/>
        </w:rPr>
        <w:t>Ll</w:t>
      </w:r>
      <w:r w:rsidR="00E105D5" w:rsidRPr="00C35CF3">
        <w:rPr>
          <w:sz w:val="20"/>
          <w:szCs w:val="20"/>
          <w:lang w:val="es-ES"/>
        </w:rPr>
        <w:t>a</w:t>
      </w:r>
      <w:r w:rsidRPr="00C35CF3">
        <w:rPr>
          <w:sz w:val="20"/>
          <w:szCs w:val="20"/>
          <w:lang w:val="es-ES"/>
        </w:rPr>
        <w:t>m</w:t>
      </w:r>
      <w:r w:rsidR="00E105D5" w:rsidRPr="00C35CF3">
        <w:rPr>
          <w:sz w:val="20"/>
          <w:szCs w:val="20"/>
          <w:lang w:val="es-ES"/>
        </w:rPr>
        <w:t>a</w:t>
      </w:r>
      <w:r w:rsidRPr="00C35CF3">
        <w:rPr>
          <w:sz w:val="20"/>
          <w:szCs w:val="20"/>
          <w:lang w:val="es-ES"/>
        </w:rPr>
        <w:t>r un</w:t>
      </w:r>
      <w:r w:rsidR="00E105D5" w:rsidRPr="00C35CF3">
        <w:rPr>
          <w:sz w:val="20"/>
          <w:szCs w:val="20"/>
          <w:lang w:val="es-ES"/>
        </w:rPr>
        <w:t xml:space="preserve"> </w:t>
      </w:r>
      <w:r>
        <w:rPr>
          <w:sz w:val="20"/>
          <w:szCs w:val="20"/>
          <w:lang w:val="es-ES"/>
        </w:rPr>
        <w:t>médico</w:t>
      </w:r>
      <w:r w:rsidR="00E105D5" w:rsidRPr="00C35CF3">
        <w:rPr>
          <w:sz w:val="20"/>
          <w:szCs w:val="20"/>
          <w:lang w:val="es-ES"/>
        </w:rPr>
        <w:t xml:space="preserve"> i</w:t>
      </w:r>
      <w:r>
        <w:rPr>
          <w:sz w:val="20"/>
          <w:szCs w:val="20"/>
          <w:lang w:val="es-ES"/>
        </w:rPr>
        <w:t>n</w:t>
      </w:r>
      <w:r w:rsidR="00E105D5" w:rsidRPr="00C35CF3">
        <w:rPr>
          <w:sz w:val="20"/>
          <w:szCs w:val="20"/>
          <w:lang w:val="es-ES"/>
        </w:rPr>
        <w:t>mediat</w:t>
      </w:r>
      <w:r>
        <w:rPr>
          <w:sz w:val="20"/>
          <w:szCs w:val="20"/>
          <w:lang w:val="es-ES"/>
        </w:rPr>
        <w:t>amente</w:t>
      </w:r>
      <w:r w:rsidR="00E105D5" w:rsidRPr="00C35CF3">
        <w:rPr>
          <w:sz w:val="20"/>
          <w:szCs w:val="20"/>
          <w:lang w:val="es-ES"/>
        </w:rPr>
        <w:t>.</w:t>
      </w:r>
    </w:p>
    <w:p w:rsidR="00E105D5" w:rsidRPr="00C35CF3" w:rsidRDefault="00E105D5" w:rsidP="008C6B50">
      <w:pPr>
        <w:pStyle w:val="ListParagraph"/>
        <w:ind w:left="2520" w:hanging="2160"/>
        <w:jc w:val="both"/>
        <w:rPr>
          <w:sz w:val="20"/>
          <w:szCs w:val="20"/>
          <w:lang w:val="es-ES"/>
        </w:rPr>
      </w:pPr>
    </w:p>
    <w:p w:rsidR="00C42BFB" w:rsidRPr="00A9502C" w:rsidRDefault="00C42BFB" w:rsidP="00C42BFB">
      <w:pPr>
        <w:pStyle w:val="ListParagraph"/>
        <w:ind w:left="2510" w:hanging="2150"/>
        <w:jc w:val="both"/>
        <w:rPr>
          <w:b/>
          <w:sz w:val="20"/>
          <w:szCs w:val="20"/>
          <w:lang w:val="es-ES"/>
        </w:rPr>
      </w:pPr>
      <w:r w:rsidRPr="00A9502C">
        <w:rPr>
          <w:b/>
          <w:sz w:val="20"/>
          <w:szCs w:val="20"/>
          <w:lang w:val="es-ES"/>
        </w:rPr>
        <w:t>Auto-</w:t>
      </w:r>
      <w:r w:rsidRPr="001A2181">
        <w:rPr>
          <w:b/>
          <w:sz w:val="20"/>
          <w:szCs w:val="20"/>
          <w:lang w:val="es-CR"/>
        </w:rPr>
        <w:t>protección</w:t>
      </w:r>
      <w:r>
        <w:rPr>
          <w:b/>
          <w:sz w:val="20"/>
          <w:szCs w:val="20"/>
          <w:lang w:val="es-CR"/>
        </w:rPr>
        <w:t xml:space="preserve"> del Resc.</w:t>
      </w:r>
      <w:r>
        <w:rPr>
          <w:b/>
          <w:sz w:val="20"/>
          <w:szCs w:val="20"/>
          <w:lang w:val="es-CR"/>
        </w:rPr>
        <w:tab/>
      </w:r>
      <w:r w:rsidRPr="00857D22">
        <w:rPr>
          <w:b/>
          <w:lang w:val="es-ES"/>
        </w:rPr>
        <w:t xml:space="preserve">: </w:t>
      </w:r>
      <w:r w:rsidRPr="001A2181">
        <w:rPr>
          <w:sz w:val="20"/>
          <w:szCs w:val="20"/>
          <w:lang w:val="es-CR"/>
        </w:rPr>
        <w:t>Cuando</w:t>
      </w:r>
      <w:r w:rsidRPr="00A9502C">
        <w:rPr>
          <w:sz w:val="20"/>
          <w:szCs w:val="20"/>
          <w:lang w:val="es-ES"/>
        </w:rPr>
        <w:t xml:space="preserve"> se </w:t>
      </w:r>
      <w:r w:rsidRPr="001A2181">
        <w:rPr>
          <w:sz w:val="20"/>
          <w:szCs w:val="20"/>
          <w:lang w:val="es-CR"/>
        </w:rPr>
        <w:t>prestan</w:t>
      </w:r>
      <w:r w:rsidRPr="00A9502C">
        <w:rPr>
          <w:sz w:val="20"/>
          <w:szCs w:val="20"/>
          <w:lang w:val="es-ES"/>
        </w:rPr>
        <w:t xml:space="preserve"> </w:t>
      </w:r>
      <w:r w:rsidRPr="001A2181">
        <w:rPr>
          <w:sz w:val="20"/>
          <w:szCs w:val="20"/>
          <w:lang w:val="es-CR"/>
        </w:rPr>
        <w:t>primeros</w:t>
      </w:r>
      <w:r w:rsidRPr="00A9502C">
        <w:rPr>
          <w:sz w:val="20"/>
          <w:szCs w:val="20"/>
          <w:lang w:val="es-ES"/>
        </w:rPr>
        <w:t xml:space="preserve"> </w:t>
      </w:r>
      <w:r w:rsidRPr="001A2181">
        <w:rPr>
          <w:sz w:val="20"/>
          <w:szCs w:val="20"/>
          <w:lang w:val="es-CR"/>
        </w:rPr>
        <w:t>auxilios</w:t>
      </w:r>
      <w:r w:rsidRPr="00A9502C">
        <w:rPr>
          <w:sz w:val="20"/>
          <w:szCs w:val="20"/>
          <w:lang w:val="es-ES"/>
        </w:rPr>
        <w:t xml:space="preserve"> </w:t>
      </w:r>
      <w:r w:rsidRPr="00CE59EE">
        <w:rPr>
          <w:sz w:val="20"/>
          <w:szCs w:val="20"/>
          <w:lang w:val="es-CR"/>
        </w:rPr>
        <w:t>asegurarse</w:t>
      </w:r>
      <w:r w:rsidRPr="00A9502C">
        <w:rPr>
          <w:sz w:val="20"/>
          <w:szCs w:val="20"/>
          <w:lang w:val="es-ES"/>
        </w:rPr>
        <w:t xml:space="preserve"> </w:t>
      </w:r>
      <w:r w:rsidRPr="00CE59EE">
        <w:rPr>
          <w:sz w:val="20"/>
          <w:szCs w:val="20"/>
          <w:lang w:val="es-CR"/>
        </w:rPr>
        <w:t>que</w:t>
      </w:r>
      <w:r w:rsidRPr="00A9502C">
        <w:rPr>
          <w:sz w:val="20"/>
          <w:szCs w:val="20"/>
          <w:lang w:val="es-ES"/>
        </w:rPr>
        <w:t xml:space="preserve"> se </w:t>
      </w:r>
      <w:r w:rsidRPr="00CE59EE">
        <w:rPr>
          <w:sz w:val="20"/>
          <w:szCs w:val="20"/>
          <w:lang w:val="es-CR"/>
        </w:rPr>
        <w:t>está</w:t>
      </w:r>
      <w:r w:rsidRPr="00A9502C">
        <w:rPr>
          <w:sz w:val="20"/>
          <w:szCs w:val="20"/>
          <w:lang w:val="es-ES"/>
        </w:rPr>
        <w:t xml:space="preserve"> </w:t>
      </w:r>
      <w:r w:rsidRPr="00CE59EE">
        <w:rPr>
          <w:sz w:val="20"/>
          <w:szCs w:val="20"/>
          <w:lang w:val="es-CR"/>
        </w:rPr>
        <w:t>usando</w:t>
      </w:r>
      <w:r w:rsidRPr="00A9502C">
        <w:rPr>
          <w:sz w:val="20"/>
          <w:szCs w:val="20"/>
          <w:lang w:val="es-ES"/>
        </w:rPr>
        <w:t xml:space="preserve"> el </w:t>
      </w:r>
      <w:r w:rsidRPr="00CE59EE">
        <w:rPr>
          <w:sz w:val="20"/>
          <w:szCs w:val="20"/>
          <w:lang w:val="es-CR"/>
        </w:rPr>
        <w:t>equipo</w:t>
      </w:r>
      <w:r w:rsidRPr="00A9502C">
        <w:rPr>
          <w:sz w:val="20"/>
          <w:szCs w:val="20"/>
          <w:lang w:val="es-ES"/>
        </w:rPr>
        <w:t xml:space="preserve"> protector </w:t>
      </w:r>
      <w:r w:rsidRPr="00CE59EE">
        <w:rPr>
          <w:sz w:val="20"/>
          <w:szCs w:val="20"/>
          <w:lang w:val="es-CR"/>
        </w:rPr>
        <w:t>apropiado</w:t>
      </w:r>
      <w:r w:rsidRPr="00A9502C">
        <w:rPr>
          <w:sz w:val="20"/>
          <w:szCs w:val="20"/>
          <w:lang w:val="es-ES"/>
        </w:rPr>
        <w:t xml:space="preserve"> personal de </w:t>
      </w:r>
      <w:r w:rsidRPr="00CE59EE">
        <w:rPr>
          <w:sz w:val="20"/>
          <w:szCs w:val="20"/>
          <w:lang w:val="es-CR"/>
        </w:rPr>
        <w:t>acuerdo</w:t>
      </w:r>
      <w:r w:rsidRPr="00A9502C">
        <w:rPr>
          <w:sz w:val="20"/>
          <w:szCs w:val="20"/>
          <w:lang w:val="es-ES"/>
        </w:rPr>
        <w:t xml:space="preserve"> al </w:t>
      </w:r>
      <w:r w:rsidRPr="00CE59EE">
        <w:rPr>
          <w:sz w:val="20"/>
          <w:szCs w:val="20"/>
          <w:lang w:val="es-CR"/>
        </w:rPr>
        <w:t>incidente</w:t>
      </w:r>
      <w:r w:rsidRPr="00A9502C">
        <w:rPr>
          <w:sz w:val="20"/>
          <w:szCs w:val="20"/>
          <w:lang w:val="es-ES"/>
        </w:rPr>
        <w:t xml:space="preserve">, el </w:t>
      </w:r>
      <w:r w:rsidRPr="00CE59EE">
        <w:rPr>
          <w:sz w:val="20"/>
          <w:szCs w:val="20"/>
          <w:lang w:val="es-CR"/>
        </w:rPr>
        <w:t>daño</w:t>
      </w:r>
      <w:r w:rsidRPr="00A9502C">
        <w:rPr>
          <w:sz w:val="20"/>
          <w:szCs w:val="20"/>
          <w:lang w:val="es-ES"/>
        </w:rPr>
        <w:t xml:space="preserve"> y los </w:t>
      </w:r>
      <w:r w:rsidRPr="00CE59EE">
        <w:rPr>
          <w:sz w:val="20"/>
          <w:szCs w:val="20"/>
          <w:lang w:val="es-CR"/>
        </w:rPr>
        <w:t>alrededores</w:t>
      </w:r>
      <w:r w:rsidRPr="00C42BFB">
        <w:rPr>
          <w:sz w:val="20"/>
          <w:szCs w:val="20"/>
          <w:lang w:val="es-ES"/>
        </w:rPr>
        <w:t>.</w:t>
      </w:r>
      <w:r>
        <w:rPr>
          <w:b/>
          <w:sz w:val="20"/>
          <w:szCs w:val="20"/>
          <w:lang w:val="es-CR"/>
        </w:rPr>
        <w:t xml:space="preserve"> </w:t>
      </w:r>
    </w:p>
    <w:p w:rsidR="00E105D5" w:rsidRPr="00C42BFB" w:rsidRDefault="00C42BFB" w:rsidP="00C42BFB">
      <w:pPr>
        <w:pStyle w:val="ListParagraph"/>
        <w:ind w:left="2520" w:hanging="2160"/>
        <w:jc w:val="both"/>
        <w:rPr>
          <w:sz w:val="20"/>
          <w:szCs w:val="20"/>
          <w:lang w:val="es-ES"/>
        </w:rPr>
      </w:pPr>
      <w:r w:rsidRPr="00857D22">
        <w:rPr>
          <w:b/>
          <w:lang w:val="es-ES"/>
        </w:rPr>
        <w:tab/>
      </w:r>
    </w:p>
    <w:p w:rsidR="00E105D5" w:rsidRPr="00C42BFB" w:rsidRDefault="00E105D5" w:rsidP="00E105D5">
      <w:pPr>
        <w:pStyle w:val="ListParagraph"/>
        <w:ind w:left="2520" w:hanging="2160"/>
        <w:jc w:val="both"/>
        <w:rPr>
          <w:sz w:val="20"/>
          <w:szCs w:val="20"/>
          <w:lang w:val="es-ES"/>
        </w:rPr>
      </w:pPr>
    </w:p>
    <w:p w:rsidR="00B25E83" w:rsidRPr="00C42BFB" w:rsidRDefault="00B25E83" w:rsidP="00B25E83">
      <w:pPr>
        <w:pStyle w:val="ListParagraph"/>
        <w:ind w:left="360"/>
        <w:rPr>
          <w:b/>
          <w:sz w:val="20"/>
          <w:szCs w:val="20"/>
          <w:lang w:val="es-ES"/>
        </w:rPr>
      </w:pPr>
      <w:r w:rsidRPr="00C42BFB">
        <w:rPr>
          <w:b/>
          <w:sz w:val="20"/>
          <w:szCs w:val="20"/>
          <w:lang w:val="es-ES"/>
        </w:rPr>
        <w:t xml:space="preserve">4.2 </w:t>
      </w:r>
      <w:r w:rsidR="00C42BFB" w:rsidRPr="00CE59EE">
        <w:rPr>
          <w:b/>
          <w:lang w:val="es-CR"/>
        </w:rPr>
        <w:t>SÍNTOMAS</w:t>
      </w:r>
      <w:r w:rsidR="00C42BFB" w:rsidRPr="00A9502C">
        <w:rPr>
          <w:b/>
          <w:lang w:val="es-ES"/>
        </w:rPr>
        <w:t xml:space="preserve"> Y </w:t>
      </w:r>
      <w:r w:rsidR="00C42BFB" w:rsidRPr="001D0BC4">
        <w:rPr>
          <w:b/>
          <w:lang w:val="es-CR"/>
        </w:rPr>
        <w:t>EFECTOS</w:t>
      </w:r>
      <w:r w:rsidR="00C42BFB" w:rsidRPr="00A9502C">
        <w:rPr>
          <w:b/>
          <w:lang w:val="es-ES"/>
        </w:rPr>
        <w:t xml:space="preserve"> </w:t>
      </w:r>
      <w:r w:rsidR="00C42BFB" w:rsidRPr="001D0BC4">
        <w:rPr>
          <w:b/>
          <w:lang w:val="es-CR"/>
        </w:rPr>
        <w:t>MÁS</w:t>
      </w:r>
      <w:r w:rsidR="00C42BFB" w:rsidRPr="00A9502C">
        <w:rPr>
          <w:b/>
          <w:lang w:val="es-ES"/>
        </w:rPr>
        <w:t xml:space="preserve"> </w:t>
      </w:r>
      <w:r w:rsidR="00C42BFB" w:rsidRPr="001D0BC4">
        <w:rPr>
          <w:b/>
          <w:lang w:val="es-CR"/>
        </w:rPr>
        <w:t>IMPORTANTES</w:t>
      </w:r>
      <w:r w:rsidR="00C42BFB" w:rsidRPr="00857D22">
        <w:rPr>
          <w:b/>
          <w:lang w:val="es-ES"/>
        </w:rPr>
        <w:t>, AMBO</w:t>
      </w:r>
      <w:r w:rsidR="00C42BFB">
        <w:rPr>
          <w:b/>
          <w:lang w:val="es-ES"/>
        </w:rPr>
        <w:t>S</w:t>
      </w:r>
      <w:r w:rsidR="00C42BFB" w:rsidRPr="00857D22">
        <w:rPr>
          <w:b/>
          <w:lang w:val="es-ES"/>
        </w:rPr>
        <w:t xml:space="preserve"> AGUDOS Y DEMORADOS</w:t>
      </w:r>
    </w:p>
    <w:p w:rsidR="00B25E83" w:rsidRPr="00C42BFB" w:rsidRDefault="00B25E83" w:rsidP="00B25E83">
      <w:pPr>
        <w:pStyle w:val="ListParagraph"/>
        <w:ind w:left="0"/>
        <w:rPr>
          <w:b/>
          <w:sz w:val="20"/>
          <w:szCs w:val="20"/>
          <w:lang w:val="es-ES"/>
        </w:rPr>
      </w:pPr>
    </w:p>
    <w:p w:rsidR="00907CAC" w:rsidRPr="00C42BFB" w:rsidRDefault="001F3A2D" w:rsidP="008C6B50">
      <w:pPr>
        <w:pStyle w:val="ListParagraph"/>
        <w:ind w:left="2520" w:hanging="2160"/>
        <w:jc w:val="both"/>
        <w:rPr>
          <w:sz w:val="20"/>
          <w:szCs w:val="20"/>
          <w:lang w:val="es-ES"/>
        </w:rPr>
      </w:pPr>
      <w:r w:rsidRPr="00C42BFB">
        <w:rPr>
          <w:b/>
          <w:sz w:val="20"/>
          <w:szCs w:val="20"/>
          <w:lang w:val="es-ES"/>
        </w:rPr>
        <w:t>S</w:t>
      </w:r>
      <w:r w:rsidR="00C42BFB" w:rsidRPr="00C42BFB">
        <w:rPr>
          <w:b/>
          <w:sz w:val="20"/>
          <w:szCs w:val="20"/>
          <w:lang w:val="es-ES"/>
        </w:rPr>
        <w:t>in</w:t>
      </w:r>
      <w:r w:rsidRPr="00C42BFB">
        <w:rPr>
          <w:b/>
          <w:sz w:val="20"/>
          <w:szCs w:val="20"/>
          <w:lang w:val="es-ES"/>
        </w:rPr>
        <w:t>tom</w:t>
      </w:r>
      <w:r w:rsidR="00C42BFB" w:rsidRPr="00C42BFB">
        <w:rPr>
          <w:b/>
          <w:sz w:val="20"/>
          <w:szCs w:val="20"/>
          <w:lang w:val="es-ES"/>
        </w:rPr>
        <w:t>a</w:t>
      </w:r>
      <w:r w:rsidRPr="00C42BFB">
        <w:rPr>
          <w:b/>
          <w:sz w:val="20"/>
          <w:szCs w:val="20"/>
          <w:lang w:val="es-ES"/>
        </w:rPr>
        <w:t xml:space="preserve">s </w:t>
      </w:r>
      <w:r w:rsidR="00C42BFB" w:rsidRPr="00C42BFB">
        <w:rPr>
          <w:b/>
          <w:sz w:val="20"/>
          <w:szCs w:val="20"/>
          <w:lang w:val="es-ES"/>
        </w:rPr>
        <w:t>de</w:t>
      </w:r>
      <w:r w:rsidRPr="00C42BFB">
        <w:rPr>
          <w:b/>
          <w:sz w:val="20"/>
          <w:szCs w:val="20"/>
          <w:lang w:val="es-ES"/>
        </w:rPr>
        <w:t xml:space="preserve"> </w:t>
      </w:r>
      <w:r w:rsidR="00C42BFB" w:rsidRPr="00C42BFB">
        <w:rPr>
          <w:b/>
          <w:sz w:val="20"/>
          <w:szCs w:val="20"/>
          <w:lang w:val="es-ES"/>
        </w:rPr>
        <w:t>Exposición</w:t>
      </w:r>
      <w:r w:rsidR="00907CAC" w:rsidRPr="00C42BFB">
        <w:rPr>
          <w:b/>
          <w:sz w:val="20"/>
          <w:szCs w:val="20"/>
          <w:lang w:val="es-ES"/>
        </w:rPr>
        <w:tab/>
        <w:t>:</w:t>
      </w:r>
      <w:r w:rsidR="00907CAC" w:rsidRPr="00C42BFB">
        <w:rPr>
          <w:sz w:val="20"/>
          <w:szCs w:val="20"/>
          <w:lang w:val="es-ES"/>
        </w:rPr>
        <w:t xml:space="preserve"> </w:t>
      </w:r>
      <w:r w:rsidR="00C42BFB" w:rsidRPr="00C42BFB">
        <w:rPr>
          <w:sz w:val="20"/>
          <w:szCs w:val="20"/>
          <w:lang w:val="es-ES"/>
        </w:rPr>
        <w:t>Irritación de los ojos</w:t>
      </w:r>
      <w:r w:rsidRPr="00C42BFB">
        <w:rPr>
          <w:sz w:val="20"/>
          <w:szCs w:val="20"/>
          <w:lang w:val="es-ES"/>
        </w:rPr>
        <w:t xml:space="preserve">, </w:t>
      </w:r>
      <w:r w:rsidR="00C42BFB" w:rsidRPr="00C42BFB">
        <w:rPr>
          <w:sz w:val="20"/>
          <w:szCs w:val="20"/>
          <w:lang w:val="es-ES"/>
        </w:rPr>
        <w:t>Irrita</w:t>
      </w:r>
      <w:r w:rsidR="00C42BFB">
        <w:rPr>
          <w:sz w:val="20"/>
          <w:szCs w:val="20"/>
          <w:lang w:val="es-ES"/>
        </w:rPr>
        <w:t>c</w:t>
      </w:r>
      <w:r w:rsidR="00C42BFB" w:rsidRPr="00C42BFB">
        <w:rPr>
          <w:sz w:val="20"/>
          <w:szCs w:val="20"/>
          <w:lang w:val="es-ES"/>
        </w:rPr>
        <w:t>ión</w:t>
      </w:r>
      <w:r w:rsidR="00C42BFB">
        <w:rPr>
          <w:sz w:val="20"/>
          <w:szCs w:val="20"/>
          <w:lang w:val="es-ES"/>
        </w:rPr>
        <w:t xml:space="preserve"> de la Nariz</w:t>
      </w:r>
      <w:r w:rsidRPr="00C42BFB">
        <w:rPr>
          <w:sz w:val="20"/>
          <w:szCs w:val="20"/>
          <w:lang w:val="es-ES"/>
        </w:rPr>
        <w:t xml:space="preserve">, </w:t>
      </w:r>
      <w:r w:rsidR="00C42BFB" w:rsidRPr="00C42BFB">
        <w:rPr>
          <w:sz w:val="20"/>
          <w:szCs w:val="20"/>
          <w:lang w:val="es-ES"/>
        </w:rPr>
        <w:t>Irrita</w:t>
      </w:r>
      <w:r w:rsidR="00C42BFB">
        <w:rPr>
          <w:sz w:val="20"/>
          <w:szCs w:val="20"/>
          <w:lang w:val="es-ES"/>
        </w:rPr>
        <w:t>c</w:t>
      </w:r>
      <w:r w:rsidR="00C42BFB" w:rsidRPr="00C42BFB">
        <w:rPr>
          <w:sz w:val="20"/>
          <w:szCs w:val="20"/>
          <w:lang w:val="es-ES"/>
        </w:rPr>
        <w:t>ión</w:t>
      </w:r>
      <w:r w:rsidR="00C42BFB">
        <w:rPr>
          <w:sz w:val="20"/>
          <w:szCs w:val="20"/>
          <w:lang w:val="es-ES"/>
        </w:rPr>
        <w:t xml:space="preserve"> de la Garganta</w:t>
      </w:r>
      <w:r w:rsidR="00F73423" w:rsidRPr="00C42BFB">
        <w:rPr>
          <w:sz w:val="20"/>
          <w:szCs w:val="20"/>
          <w:lang w:val="es-ES"/>
        </w:rPr>
        <w:t xml:space="preserve">, </w:t>
      </w:r>
      <w:r w:rsidR="00C42BFB">
        <w:rPr>
          <w:sz w:val="20"/>
          <w:szCs w:val="20"/>
          <w:lang w:val="es-ES"/>
        </w:rPr>
        <w:t>Decaimiento</w:t>
      </w:r>
      <w:r w:rsidRPr="00C42BFB">
        <w:rPr>
          <w:sz w:val="20"/>
          <w:szCs w:val="20"/>
          <w:lang w:val="es-ES"/>
        </w:rPr>
        <w:t xml:space="preserve"> (</w:t>
      </w:r>
      <w:r w:rsidR="00C42BFB">
        <w:rPr>
          <w:sz w:val="20"/>
          <w:szCs w:val="20"/>
          <w:lang w:val="es-ES"/>
        </w:rPr>
        <w:t>Debilidad</w:t>
      </w:r>
      <w:r w:rsidRPr="00C42BFB">
        <w:rPr>
          <w:sz w:val="20"/>
          <w:szCs w:val="20"/>
          <w:lang w:val="es-ES"/>
        </w:rPr>
        <w:t xml:space="preserve">), Dermatitis, </w:t>
      </w:r>
      <w:r w:rsidR="00C42BFB" w:rsidRPr="00C42BFB">
        <w:rPr>
          <w:sz w:val="20"/>
          <w:szCs w:val="20"/>
          <w:lang w:val="es-ES"/>
        </w:rPr>
        <w:t>Confusión</w:t>
      </w:r>
      <w:r w:rsidR="00F73423" w:rsidRPr="00C42BFB">
        <w:rPr>
          <w:sz w:val="20"/>
          <w:szCs w:val="20"/>
          <w:lang w:val="es-ES"/>
        </w:rPr>
        <w:t xml:space="preserve">, </w:t>
      </w:r>
      <w:r w:rsidR="00C42BFB" w:rsidRPr="00C42BFB">
        <w:rPr>
          <w:sz w:val="20"/>
          <w:szCs w:val="20"/>
          <w:lang w:val="es-ES"/>
        </w:rPr>
        <w:t>Irritación</w:t>
      </w:r>
      <w:r w:rsidR="00C42BFB">
        <w:rPr>
          <w:sz w:val="20"/>
          <w:szCs w:val="20"/>
          <w:lang w:val="es-ES"/>
        </w:rPr>
        <w:t xml:space="preserve"> de la Piel</w:t>
      </w:r>
      <w:r w:rsidR="00F73423" w:rsidRPr="00C42BFB">
        <w:rPr>
          <w:sz w:val="20"/>
          <w:szCs w:val="20"/>
          <w:lang w:val="es-ES"/>
        </w:rPr>
        <w:t xml:space="preserve">, </w:t>
      </w:r>
      <w:r w:rsidR="00C42BFB">
        <w:rPr>
          <w:sz w:val="20"/>
          <w:szCs w:val="20"/>
          <w:lang w:val="es-ES"/>
        </w:rPr>
        <w:t>Dolor de Cabeza</w:t>
      </w:r>
      <w:r w:rsidR="00F73423" w:rsidRPr="00C42BFB">
        <w:rPr>
          <w:sz w:val="20"/>
          <w:szCs w:val="20"/>
          <w:lang w:val="es-ES"/>
        </w:rPr>
        <w:t xml:space="preserve">, </w:t>
      </w:r>
      <w:r w:rsidR="00C42BFB">
        <w:rPr>
          <w:sz w:val="20"/>
          <w:szCs w:val="20"/>
          <w:lang w:val="es-ES"/>
        </w:rPr>
        <w:t>Mareo</w:t>
      </w:r>
      <w:r w:rsidR="00F73423" w:rsidRPr="00C42BFB">
        <w:rPr>
          <w:sz w:val="20"/>
          <w:szCs w:val="20"/>
          <w:lang w:val="es-ES"/>
        </w:rPr>
        <w:t xml:space="preserve">s, Nausea, Narcosis, </w:t>
      </w:r>
      <w:r w:rsidR="00C42BFB">
        <w:rPr>
          <w:sz w:val="20"/>
          <w:szCs w:val="20"/>
          <w:lang w:val="es-ES"/>
        </w:rPr>
        <w:t>Soñolencia</w:t>
      </w:r>
      <w:r w:rsidR="00F73423" w:rsidRPr="00C42BFB">
        <w:rPr>
          <w:sz w:val="20"/>
          <w:szCs w:val="20"/>
          <w:lang w:val="es-ES"/>
        </w:rPr>
        <w:t xml:space="preserve">, </w:t>
      </w:r>
      <w:r w:rsidR="00C42BFB">
        <w:rPr>
          <w:sz w:val="20"/>
          <w:szCs w:val="20"/>
          <w:lang w:val="es-ES"/>
        </w:rPr>
        <w:t>N</w:t>
      </w:r>
      <w:r w:rsidRPr="00C42BFB">
        <w:rPr>
          <w:sz w:val="20"/>
          <w:szCs w:val="20"/>
          <w:lang w:val="es-ES"/>
        </w:rPr>
        <w:t>eumonitis</w:t>
      </w:r>
      <w:r w:rsidR="00C42BFB">
        <w:rPr>
          <w:sz w:val="20"/>
          <w:szCs w:val="20"/>
          <w:lang w:val="es-ES"/>
        </w:rPr>
        <w:t xml:space="preserve"> Química</w:t>
      </w:r>
      <w:r w:rsidRPr="00C42BFB">
        <w:rPr>
          <w:sz w:val="20"/>
          <w:szCs w:val="20"/>
          <w:lang w:val="es-ES"/>
        </w:rPr>
        <w:t xml:space="preserve"> (</w:t>
      </w:r>
      <w:r w:rsidR="00C42BFB" w:rsidRPr="00C42BFB">
        <w:rPr>
          <w:sz w:val="20"/>
          <w:szCs w:val="20"/>
          <w:lang w:val="es-ES"/>
        </w:rPr>
        <w:t>Aspira</w:t>
      </w:r>
      <w:r w:rsidR="00C42BFB">
        <w:rPr>
          <w:sz w:val="20"/>
          <w:szCs w:val="20"/>
          <w:lang w:val="es-ES"/>
        </w:rPr>
        <w:t>c</w:t>
      </w:r>
      <w:r w:rsidR="00C42BFB" w:rsidRPr="00C42BFB">
        <w:rPr>
          <w:sz w:val="20"/>
          <w:szCs w:val="20"/>
          <w:lang w:val="es-ES"/>
        </w:rPr>
        <w:t>ión</w:t>
      </w:r>
      <w:r w:rsidR="00C42BFB">
        <w:rPr>
          <w:sz w:val="20"/>
          <w:szCs w:val="20"/>
          <w:lang w:val="es-ES"/>
        </w:rPr>
        <w:t xml:space="preserve"> del</w:t>
      </w:r>
      <w:r w:rsidRPr="00C42BFB">
        <w:rPr>
          <w:sz w:val="20"/>
          <w:szCs w:val="20"/>
          <w:lang w:val="es-ES"/>
        </w:rPr>
        <w:t xml:space="preserve"> </w:t>
      </w:r>
      <w:r w:rsidR="00C42BFB" w:rsidRPr="00C42BFB">
        <w:rPr>
          <w:sz w:val="20"/>
          <w:szCs w:val="20"/>
          <w:lang w:val="es-ES"/>
        </w:rPr>
        <w:t>Líquid</w:t>
      </w:r>
      <w:r w:rsidR="00C42BFB">
        <w:rPr>
          <w:sz w:val="20"/>
          <w:szCs w:val="20"/>
          <w:lang w:val="es-ES"/>
        </w:rPr>
        <w:t>o</w:t>
      </w:r>
      <w:r w:rsidRPr="00C42BFB">
        <w:rPr>
          <w:sz w:val="20"/>
          <w:szCs w:val="20"/>
          <w:lang w:val="es-ES"/>
        </w:rPr>
        <w:t xml:space="preserve">), </w:t>
      </w:r>
      <w:r w:rsidR="00C42BFB">
        <w:rPr>
          <w:sz w:val="20"/>
          <w:szCs w:val="20"/>
          <w:lang w:val="es-ES"/>
        </w:rPr>
        <w:t>Adormecimiento</w:t>
      </w:r>
      <w:r w:rsidRPr="00C42BFB">
        <w:rPr>
          <w:sz w:val="20"/>
          <w:szCs w:val="20"/>
          <w:lang w:val="es-ES"/>
        </w:rPr>
        <w:t>.</w:t>
      </w:r>
    </w:p>
    <w:p w:rsidR="00907CAC" w:rsidRPr="00C42BFB" w:rsidRDefault="001F3A2D" w:rsidP="008C6B50">
      <w:pPr>
        <w:pStyle w:val="ListParagraph"/>
        <w:ind w:left="2520" w:hanging="2160"/>
        <w:jc w:val="both"/>
        <w:rPr>
          <w:sz w:val="20"/>
          <w:szCs w:val="20"/>
          <w:lang w:val="es-ES"/>
        </w:rPr>
      </w:pPr>
      <w:r w:rsidRPr="00C42BFB">
        <w:rPr>
          <w:b/>
          <w:sz w:val="20"/>
          <w:szCs w:val="20"/>
          <w:lang w:val="es-ES"/>
        </w:rPr>
        <w:t>Efect</w:t>
      </w:r>
      <w:r w:rsidR="00C42BFB" w:rsidRPr="00C42BFB">
        <w:rPr>
          <w:b/>
          <w:sz w:val="20"/>
          <w:szCs w:val="20"/>
          <w:lang w:val="es-ES"/>
        </w:rPr>
        <w:t>o</w:t>
      </w:r>
      <w:r w:rsidRPr="00C42BFB">
        <w:rPr>
          <w:b/>
          <w:sz w:val="20"/>
          <w:szCs w:val="20"/>
          <w:lang w:val="es-ES"/>
        </w:rPr>
        <w:t>s</w:t>
      </w:r>
      <w:r w:rsidR="00C42BFB" w:rsidRPr="00C42BFB">
        <w:rPr>
          <w:b/>
          <w:sz w:val="20"/>
          <w:szCs w:val="20"/>
          <w:lang w:val="es-ES"/>
        </w:rPr>
        <w:t xml:space="preserve"> Retardados</w:t>
      </w:r>
      <w:r w:rsidR="00907CAC" w:rsidRPr="00C42BFB">
        <w:rPr>
          <w:b/>
          <w:sz w:val="20"/>
          <w:szCs w:val="20"/>
          <w:lang w:val="es-ES"/>
        </w:rPr>
        <w:tab/>
        <w:t>:</w:t>
      </w:r>
      <w:r w:rsidR="00907CAC" w:rsidRPr="00C42BFB">
        <w:rPr>
          <w:sz w:val="20"/>
          <w:szCs w:val="20"/>
          <w:lang w:val="es-ES"/>
        </w:rPr>
        <w:t xml:space="preserve"> </w:t>
      </w:r>
      <w:r w:rsidR="00C42BFB" w:rsidRPr="00C42BFB">
        <w:rPr>
          <w:sz w:val="20"/>
          <w:szCs w:val="20"/>
          <w:lang w:val="es-ES"/>
        </w:rPr>
        <w:t>No se conocen</w:t>
      </w:r>
      <w:r w:rsidRPr="00C42BFB">
        <w:rPr>
          <w:sz w:val="20"/>
          <w:szCs w:val="20"/>
          <w:lang w:val="es-ES"/>
        </w:rPr>
        <w:t>.</w:t>
      </w:r>
    </w:p>
    <w:p w:rsidR="00B25E83" w:rsidRPr="00C42BFB" w:rsidRDefault="00C42BFB" w:rsidP="008C6B50">
      <w:pPr>
        <w:pStyle w:val="ListParagraph"/>
        <w:ind w:left="2520" w:hanging="2160"/>
        <w:jc w:val="both"/>
        <w:rPr>
          <w:sz w:val="20"/>
          <w:szCs w:val="20"/>
          <w:lang w:val="es-ES"/>
        </w:rPr>
      </w:pPr>
      <w:r w:rsidRPr="00C42BFB">
        <w:rPr>
          <w:b/>
          <w:sz w:val="20"/>
          <w:szCs w:val="20"/>
          <w:lang w:val="es-ES"/>
        </w:rPr>
        <w:t xml:space="preserve">Efectos </w:t>
      </w:r>
      <w:r w:rsidR="001F3A2D" w:rsidRPr="00C42BFB">
        <w:rPr>
          <w:b/>
          <w:sz w:val="20"/>
          <w:szCs w:val="20"/>
          <w:lang w:val="es-ES"/>
        </w:rPr>
        <w:t>I</w:t>
      </w:r>
      <w:r w:rsidRPr="00C42BFB">
        <w:rPr>
          <w:b/>
          <w:sz w:val="20"/>
          <w:szCs w:val="20"/>
          <w:lang w:val="es-ES"/>
        </w:rPr>
        <w:t>n</w:t>
      </w:r>
      <w:r w:rsidR="001F3A2D" w:rsidRPr="00C42BFB">
        <w:rPr>
          <w:b/>
          <w:sz w:val="20"/>
          <w:szCs w:val="20"/>
          <w:lang w:val="es-ES"/>
        </w:rPr>
        <w:t>mediat</w:t>
      </w:r>
      <w:r w:rsidRPr="00C42BFB">
        <w:rPr>
          <w:b/>
          <w:sz w:val="20"/>
          <w:szCs w:val="20"/>
          <w:lang w:val="es-ES"/>
        </w:rPr>
        <w:t>os</w:t>
      </w:r>
      <w:r w:rsidR="00907CAC" w:rsidRPr="00C42BFB">
        <w:rPr>
          <w:b/>
          <w:sz w:val="20"/>
          <w:szCs w:val="20"/>
          <w:lang w:val="es-ES"/>
        </w:rPr>
        <w:tab/>
        <w:t>:</w:t>
      </w:r>
      <w:r w:rsidR="00907CAC" w:rsidRPr="00C42BFB">
        <w:rPr>
          <w:sz w:val="20"/>
          <w:szCs w:val="20"/>
          <w:lang w:val="es-ES"/>
        </w:rPr>
        <w:t xml:space="preserve"> </w:t>
      </w:r>
      <w:r w:rsidRPr="00C42BFB">
        <w:rPr>
          <w:sz w:val="20"/>
          <w:szCs w:val="20"/>
          <w:lang w:val="es-ES"/>
        </w:rPr>
        <w:t>No se conocen</w:t>
      </w:r>
      <w:r w:rsidR="00F73423" w:rsidRPr="00C42BFB">
        <w:rPr>
          <w:sz w:val="20"/>
          <w:szCs w:val="20"/>
          <w:lang w:val="es-ES"/>
        </w:rPr>
        <w:t>.</w:t>
      </w:r>
    </w:p>
    <w:p w:rsidR="00907CAC" w:rsidRPr="00947FD8" w:rsidRDefault="00C42BFB" w:rsidP="008C6B50">
      <w:pPr>
        <w:pStyle w:val="ListParagraph"/>
        <w:ind w:left="2520" w:hanging="2160"/>
        <w:jc w:val="both"/>
        <w:rPr>
          <w:sz w:val="20"/>
          <w:szCs w:val="20"/>
          <w:lang w:val="es-ES"/>
        </w:rPr>
      </w:pPr>
      <w:r w:rsidRPr="00C42BFB">
        <w:rPr>
          <w:b/>
          <w:sz w:val="20"/>
          <w:szCs w:val="20"/>
          <w:lang w:val="es-CR"/>
        </w:rPr>
        <w:t>Efectos</w:t>
      </w:r>
      <w:r w:rsidRPr="00947FD8">
        <w:rPr>
          <w:b/>
          <w:sz w:val="20"/>
          <w:szCs w:val="20"/>
          <w:lang w:val="es-ES"/>
        </w:rPr>
        <w:t xml:space="preserve"> </w:t>
      </w:r>
      <w:r w:rsidRPr="00C42BFB">
        <w:rPr>
          <w:b/>
          <w:sz w:val="20"/>
          <w:szCs w:val="20"/>
          <w:lang w:val="es-CR"/>
        </w:rPr>
        <w:t>Crónicos</w:t>
      </w:r>
      <w:r w:rsidR="00907CAC" w:rsidRPr="00947FD8">
        <w:rPr>
          <w:b/>
          <w:sz w:val="20"/>
          <w:szCs w:val="20"/>
          <w:lang w:val="es-ES"/>
        </w:rPr>
        <w:tab/>
        <w:t xml:space="preserve">: </w:t>
      </w:r>
      <w:r w:rsidRPr="00C42BFB">
        <w:rPr>
          <w:sz w:val="20"/>
          <w:szCs w:val="20"/>
          <w:lang w:val="es-ES"/>
        </w:rPr>
        <w:t>No se conocen</w:t>
      </w:r>
      <w:r w:rsidR="001F3A2D" w:rsidRPr="00947FD8">
        <w:rPr>
          <w:sz w:val="20"/>
          <w:szCs w:val="20"/>
          <w:lang w:val="es-ES"/>
        </w:rPr>
        <w:t>.</w:t>
      </w:r>
    </w:p>
    <w:p w:rsidR="001F3A2D" w:rsidRPr="00947FD8" w:rsidRDefault="00C42BFB" w:rsidP="008C6B50">
      <w:pPr>
        <w:pStyle w:val="ListParagraph"/>
        <w:ind w:left="2520" w:hanging="2160"/>
        <w:jc w:val="both"/>
        <w:rPr>
          <w:sz w:val="20"/>
          <w:szCs w:val="20"/>
          <w:lang w:val="es-ES"/>
        </w:rPr>
      </w:pPr>
      <w:r w:rsidRPr="00C42BFB">
        <w:rPr>
          <w:b/>
          <w:sz w:val="20"/>
          <w:szCs w:val="20"/>
          <w:lang w:val="es-CR"/>
        </w:rPr>
        <w:t>Órganos</w:t>
      </w:r>
      <w:r w:rsidRPr="00947FD8">
        <w:rPr>
          <w:b/>
          <w:sz w:val="20"/>
          <w:szCs w:val="20"/>
          <w:lang w:val="es-ES"/>
        </w:rPr>
        <w:t xml:space="preserve"> </w:t>
      </w:r>
      <w:r w:rsidRPr="00C42BFB">
        <w:rPr>
          <w:b/>
          <w:sz w:val="20"/>
          <w:szCs w:val="20"/>
          <w:lang w:val="es-CR"/>
        </w:rPr>
        <w:t>Objetivo</w:t>
      </w:r>
      <w:r w:rsidR="001F3A2D" w:rsidRPr="00947FD8">
        <w:rPr>
          <w:b/>
          <w:sz w:val="20"/>
          <w:szCs w:val="20"/>
          <w:lang w:val="es-ES"/>
        </w:rPr>
        <w:tab/>
        <w:t>:</w:t>
      </w:r>
      <w:r w:rsidR="001F3A2D" w:rsidRPr="00947FD8">
        <w:rPr>
          <w:sz w:val="20"/>
          <w:szCs w:val="20"/>
          <w:lang w:val="es-ES"/>
        </w:rPr>
        <w:t xml:space="preserve"> </w:t>
      </w:r>
      <w:r w:rsidRPr="00947FD8">
        <w:rPr>
          <w:sz w:val="20"/>
          <w:szCs w:val="20"/>
          <w:lang w:val="es-ES"/>
        </w:rPr>
        <w:t xml:space="preserve">Sistema </w:t>
      </w:r>
      <w:r w:rsidRPr="00C42BFB">
        <w:rPr>
          <w:sz w:val="20"/>
          <w:szCs w:val="20"/>
          <w:lang w:val="es-CR"/>
        </w:rPr>
        <w:t>Nervioso</w:t>
      </w:r>
      <w:r w:rsidRPr="00947FD8">
        <w:rPr>
          <w:sz w:val="20"/>
          <w:szCs w:val="20"/>
          <w:lang w:val="es-ES"/>
        </w:rPr>
        <w:t xml:space="preserve"> </w:t>
      </w:r>
      <w:r w:rsidR="00F73423" w:rsidRPr="00947FD8">
        <w:rPr>
          <w:sz w:val="20"/>
          <w:szCs w:val="20"/>
          <w:lang w:val="es-ES"/>
        </w:rPr>
        <w:t>Central</w:t>
      </w:r>
      <w:r w:rsidRPr="00947FD8">
        <w:rPr>
          <w:sz w:val="20"/>
          <w:szCs w:val="20"/>
          <w:lang w:val="es-ES"/>
        </w:rPr>
        <w:t>, Ojo</w:t>
      </w:r>
      <w:r w:rsidR="00F73423" w:rsidRPr="00947FD8">
        <w:rPr>
          <w:sz w:val="20"/>
          <w:szCs w:val="20"/>
          <w:lang w:val="es-ES"/>
        </w:rPr>
        <w:t xml:space="preserve">s, </w:t>
      </w:r>
      <w:r w:rsidRPr="00C42BFB">
        <w:rPr>
          <w:sz w:val="20"/>
          <w:szCs w:val="20"/>
          <w:lang w:val="es-CR"/>
        </w:rPr>
        <w:t>Hígado</w:t>
      </w:r>
      <w:r w:rsidR="00F73423" w:rsidRPr="00947FD8">
        <w:rPr>
          <w:sz w:val="20"/>
          <w:szCs w:val="20"/>
          <w:lang w:val="es-ES"/>
        </w:rPr>
        <w:t xml:space="preserve">, </w:t>
      </w:r>
      <w:r w:rsidRPr="00947FD8">
        <w:rPr>
          <w:sz w:val="20"/>
          <w:szCs w:val="20"/>
          <w:lang w:val="es-ES"/>
        </w:rPr>
        <w:t xml:space="preserve">Sistema </w:t>
      </w:r>
      <w:r w:rsidRPr="00C42BFB">
        <w:rPr>
          <w:sz w:val="20"/>
          <w:szCs w:val="20"/>
          <w:lang w:val="es-CR"/>
        </w:rPr>
        <w:t>Nervioso</w:t>
      </w:r>
      <w:r w:rsidRPr="00947FD8">
        <w:rPr>
          <w:sz w:val="20"/>
          <w:szCs w:val="20"/>
          <w:lang w:val="es-ES"/>
        </w:rPr>
        <w:t xml:space="preserve"> </w:t>
      </w:r>
      <w:r w:rsidR="00F73423" w:rsidRPr="00947FD8">
        <w:rPr>
          <w:sz w:val="20"/>
          <w:szCs w:val="20"/>
          <w:lang w:val="es-ES"/>
        </w:rPr>
        <w:t>Peri</w:t>
      </w:r>
      <w:r w:rsidRPr="00947FD8">
        <w:rPr>
          <w:sz w:val="20"/>
          <w:szCs w:val="20"/>
          <w:lang w:val="es-ES"/>
        </w:rPr>
        <w:t>f</w:t>
      </w:r>
      <w:r w:rsidR="00F73423" w:rsidRPr="00947FD8">
        <w:rPr>
          <w:sz w:val="20"/>
          <w:szCs w:val="20"/>
          <w:lang w:val="es-ES"/>
        </w:rPr>
        <w:t xml:space="preserve">eral, </w:t>
      </w:r>
      <w:r w:rsidRPr="00947FD8">
        <w:rPr>
          <w:sz w:val="20"/>
          <w:szCs w:val="20"/>
          <w:lang w:val="es-ES"/>
        </w:rPr>
        <w:t xml:space="preserve">Sistema </w:t>
      </w:r>
      <w:r w:rsidR="00F73423" w:rsidRPr="00C42BFB">
        <w:rPr>
          <w:sz w:val="20"/>
          <w:szCs w:val="20"/>
          <w:lang w:val="es-CR"/>
        </w:rPr>
        <w:t>Reproductiv</w:t>
      </w:r>
      <w:r w:rsidRPr="00C42BFB">
        <w:rPr>
          <w:sz w:val="20"/>
          <w:szCs w:val="20"/>
          <w:lang w:val="es-CR"/>
        </w:rPr>
        <w:t>o</w:t>
      </w:r>
      <w:r w:rsidR="00F73423" w:rsidRPr="00947FD8">
        <w:rPr>
          <w:sz w:val="20"/>
          <w:szCs w:val="20"/>
          <w:lang w:val="es-ES"/>
        </w:rPr>
        <w:t xml:space="preserve">, </w:t>
      </w:r>
      <w:r w:rsidRPr="00947FD8">
        <w:rPr>
          <w:sz w:val="20"/>
          <w:szCs w:val="20"/>
          <w:lang w:val="es-ES"/>
        </w:rPr>
        <w:t xml:space="preserve">Sistema </w:t>
      </w:r>
      <w:r w:rsidR="00F73423" w:rsidRPr="00C42BFB">
        <w:rPr>
          <w:sz w:val="20"/>
          <w:szCs w:val="20"/>
          <w:lang w:val="es-CR"/>
        </w:rPr>
        <w:t>Respirator</w:t>
      </w:r>
      <w:r w:rsidRPr="00C42BFB">
        <w:rPr>
          <w:sz w:val="20"/>
          <w:szCs w:val="20"/>
          <w:lang w:val="es-CR"/>
        </w:rPr>
        <w:t>io</w:t>
      </w:r>
      <w:r w:rsidR="00F73423" w:rsidRPr="00947FD8">
        <w:rPr>
          <w:sz w:val="20"/>
          <w:szCs w:val="20"/>
          <w:lang w:val="es-ES"/>
        </w:rPr>
        <w:t xml:space="preserve">, </w:t>
      </w:r>
      <w:r w:rsidRPr="00C42BFB">
        <w:rPr>
          <w:sz w:val="20"/>
          <w:szCs w:val="20"/>
          <w:lang w:val="es-CR"/>
        </w:rPr>
        <w:t>P</w:t>
      </w:r>
      <w:r w:rsidR="00F73423" w:rsidRPr="00C42BFB">
        <w:rPr>
          <w:sz w:val="20"/>
          <w:szCs w:val="20"/>
          <w:lang w:val="es-CR"/>
        </w:rPr>
        <w:t>i</w:t>
      </w:r>
      <w:r w:rsidRPr="00C42BFB">
        <w:rPr>
          <w:sz w:val="20"/>
          <w:szCs w:val="20"/>
          <w:lang w:val="es-CR"/>
        </w:rPr>
        <w:t>el</w:t>
      </w:r>
      <w:r w:rsidR="00F73423" w:rsidRPr="00947FD8">
        <w:rPr>
          <w:sz w:val="20"/>
          <w:szCs w:val="20"/>
          <w:lang w:val="es-ES"/>
        </w:rPr>
        <w:t xml:space="preserve">, </w:t>
      </w:r>
      <w:r w:rsidRPr="00C42BFB">
        <w:rPr>
          <w:sz w:val="20"/>
          <w:szCs w:val="20"/>
          <w:lang w:val="es-CR"/>
        </w:rPr>
        <w:t>Riñones</w:t>
      </w:r>
      <w:r w:rsidR="00F73423" w:rsidRPr="00947FD8">
        <w:rPr>
          <w:sz w:val="20"/>
          <w:szCs w:val="20"/>
          <w:lang w:val="es-ES"/>
        </w:rPr>
        <w:t>.</w:t>
      </w:r>
    </w:p>
    <w:p w:rsidR="00B25E83" w:rsidRPr="00947FD8" w:rsidRDefault="00B25E83" w:rsidP="00B25E83">
      <w:pPr>
        <w:pStyle w:val="ListParagraph"/>
        <w:ind w:left="0"/>
        <w:rPr>
          <w:b/>
          <w:sz w:val="20"/>
          <w:szCs w:val="20"/>
          <w:lang w:val="es-ES"/>
        </w:rPr>
      </w:pPr>
    </w:p>
    <w:p w:rsidR="00B25E83" w:rsidRPr="00D4071E" w:rsidRDefault="00B25E83" w:rsidP="00D4071E">
      <w:pPr>
        <w:pStyle w:val="ListParagraph"/>
        <w:ind w:left="360"/>
        <w:rPr>
          <w:b/>
          <w:sz w:val="20"/>
          <w:szCs w:val="20"/>
          <w:lang w:val="es-ES"/>
        </w:rPr>
      </w:pPr>
      <w:r w:rsidRPr="00D4071E">
        <w:rPr>
          <w:b/>
          <w:sz w:val="20"/>
          <w:szCs w:val="20"/>
          <w:lang w:val="es-ES"/>
        </w:rPr>
        <w:t xml:space="preserve">4.3 </w:t>
      </w:r>
      <w:r w:rsidR="00D4071E" w:rsidRPr="003027CC">
        <w:rPr>
          <w:b/>
          <w:lang w:val="es-CR"/>
        </w:rPr>
        <w:t>INDICACIÓN DE NECESIDAD DE CUALQUI</w:t>
      </w:r>
      <w:r w:rsidR="00D4071E">
        <w:rPr>
          <w:b/>
          <w:lang w:val="es-CR"/>
        </w:rPr>
        <w:t>ER</w:t>
      </w:r>
      <w:r w:rsidR="00D4071E" w:rsidRPr="003027CC">
        <w:rPr>
          <w:b/>
          <w:lang w:val="es-CR"/>
        </w:rPr>
        <w:t xml:space="preserve"> ATEN</w:t>
      </w:r>
      <w:r w:rsidR="00D4071E">
        <w:rPr>
          <w:b/>
          <w:lang w:val="es-CR"/>
        </w:rPr>
        <w:t>C</w:t>
      </w:r>
      <w:r w:rsidR="00D4071E" w:rsidRPr="003027CC">
        <w:rPr>
          <w:b/>
          <w:lang w:val="es-CR"/>
        </w:rPr>
        <w:t>IÓN I</w:t>
      </w:r>
      <w:r w:rsidR="00D4071E">
        <w:rPr>
          <w:b/>
          <w:lang w:val="es-CR"/>
        </w:rPr>
        <w:t>N</w:t>
      </w:r>
      <w:r w:rsidR="00D4071E" w:rsidRPr="003027CC">
        <w:rPr>
          <w:b/>
          <w:lang w:val="es-CR"/>
        </w:rPr>
        <w:t>MEDIAT</w:t>
      </w:r>
      <w:r w:rsidR="00D4071E">
        <w:rPr>
          <w:b/>
          <w:lang w:val="es-CR"/>
        </w:rPr>
        <w:t>A</w:t>
      </w:r>
      <w:r w:rsidR="00D4071E" w:rsidRPr="003027CC">
        <w:rPr>
          <w:b/>
          <w:lang w:val="es-CR"/>
        </w:rPr>
        <w:t xml:space="preserve"> MÉDICA </w:t>
      </w:r>
      <w:r w:rsidR="00D4071E">
        <w:rPr>
          <w:b/>
          <w:lang w:val="es-CR"/>
        </w:rPr>
        <w:t>Y</w:t>
      </w:r>
      <w:r w:rsidR="00D4071E" w:rsidRPr="003027CC">
        <w:rPr>
          <w:b/>
          <w:lang w:val="es-CR"/>
        </w:rPr>
        <w:t xml:space="preserve"> TRAT</w:t>
      </w:r>
      <w:r w:rsidR="00D4071E">
        <w:rPr>
          <w:b/>
          <w:lang w:val="es-CR"/>
        </w:rPr>
        <w:t>A</w:t>
      </w:r>
      <w:r w:rsidR="00D4071E" w:rsidRPr="003027CC">
        <w:rPr>
          <w:b/>
          <w:lang w:val="es-CR"/>
        </w:rPr>
        <w:t>M</w:t>
      </w:r>
      <w:r w:rsidR="00D4071E">
        <w:rPr>
          <w:b/>
          <w:lang w:val="es-CR"/>
        </w:rPr>
        <w:t>I</w:t>
      </w:r>
      <w:r w:rsidR="00D4071E" w:rsidRPr="003027CC">
        <w:rPr>
          <w:b/>
          <w:lang w:val="es-CR"/>
        </w:rPr>
        <w:t>ENT</w:t>
      </w:r>
      <w:r w:rsidR="00D4071E">
        <w:rPr>
          <w:b/>
          <w:lang w:val="es-CR"/>
        </w:rPr>
        <w:t>O</w:t>
      </w:r>
      <w:r w:rsidR="00D4071E" w:rsidRPr="003027CC">
        <w:rPr>
          <w:b/>
          <w:lang w:val="es-CR"/>
        </w:rPr>
        <w:t xml:space="preserve"> </w:t>
      </w:r>
      <w:r w:rsidR="00D4071E">
        <w:rPr>
          <w:b/>
          <w:lang w:val="es-CR"/>
        </w:rPr>
        <w:t>E</w:t>
      </w:r>
      <w:r w:rsidR="00D4071E" w:rsidRPr="003027CC">
        <w:rPr>
          <w:b/>
          <w:lang w:val="es-CR"/>
        </w:rPr>
        <w:t>SPECIAL</w:t>
      </w:r>
    </w:p>
    <w:p w:rsidR="00B25E83" w:rsidRPr="00D4071E" w:rsidRDefault="008C6B50" w:rsidP="008C6B50">
      <w:pPr>
        <w:pStyle w:val="ListParagraph"/>
        <w:tabs>
          <w:tab w:val="left" w:pos="360"/>
        </w:tabs>
        <w:ind w:left="2520" w:hanging="2520"/>
        <w:jc w:val="both"/>
        <w:rPr>
          <w:sz w:val="20"/>
          <w:szCs w:val="20"/>
          <w:lang w:val="es-ES"/>
        </w:rPr>
      </w:pPr>
      <w:r w:rsidRPr="00D4071E">
        <w:rPr>
          <w:b/>
          <w:sz w:val="20"/>
          <w:szCs w:val="20"/>
          <w:lang w:val="es-ES"/>
        </w:rPr>
        <w:tab/>
      </w:r>
      <w:r w:rsidR="00D4071E" w:rsidRPr="00540D87">
        <w:rPr>
          <w:b/>
          <w:sz w:val="20"/>
          <w:szCs w:val="20"/>
          <w:lang w:val="es-CR"/>
        </w:rPr>
        <w:t>Nota al Medico</w:t>
      </w:r>
      <w:r w:rsidR="00D4071E" w:rsidRPr="00D4071E">
        <w:rPr>
          <w:b/>
          <w:sz w:val="20"/>
          <w:szCs w:val="20"/>
          <w:lang w:val="es-ES"/>
        </w:rPr>
        <w:tab/>
      </w:r>
      <w:r w:rsidR="00D4071E" w:rsidRPr="00D4071E">
        <w:rPr>
          <w:b/>
          <w:sz w:val="20"/>
          <w:szCs w:val="20"/>
          <w:lang w:val="es-ES"/>
        </w:rPr>
        <w:tab/>
      </w:r>
      <w:r w:rsidR="00D4071E" w:rsidRPr="00D4071E">
        <w:rPr>
          <w:b/>
          <w:sz w:val="20"/>
          <w:szCs w:val="20"/>
          <w:lang w:val="es-ES"/>
        </w:rPr>
        <w:tab/>
      </w:r>
      <w:r w:rsidR="00B25E83" w:rsidRPr="00D4071E">
        <w:rPr>
          <w:b/>
          <w:sz w:val="20"/>
          <w:szCs w:val="20"/>
          <w:lang w:val="es-ES"/>
        </w:rPr>
        <w:t xml:space="preserve">: </w:t>
      </w:r>
      <w:r w:rsidR="001F3A2D" w:rsidRPr="00D4071E">
        <w:rPr>
          <w:sz w:val="20"/>
          <w:szCs w:val="20"/>
          <w:lang w:val="es-CR"/>
        </w:rPr>
        <w:t>Trat</w:t>
      </w:r>
      <w:r w:rsidR="00D4071E" w:rsidRPr="00D4071E">
        <w:rPr>
          <w:sz w:val="20"/>
          <w:szCs w:val="20"/>
          <w:lang w:val="es-CR"/>
        </w:rPr>
        <w:t>ar</w:t>
      </w:r>
      <w:r w:rsidR="001F3A2D" w:rsidRPr="00D4071E">
        <w:rPr>
          <w:sz w:val="20"/>
          <w:szCs w:val="20"/>
          <w:lang w:val="es-ES"/>
        </w:rPr>
        <w:t xml:space="preserve"> </w:t>
      </w:r>
      <w:r w:rsidR="00D4071E" w:rsidRPr="00D4071E">
        <w:rPr>
          <w:sz w:val="20"/>
          <w:szCs w:val="20"/>
          <w:lang w:val="es-CR"/>
        </w:rPr>
        <w:t>sintomáticamente</w:t>
      </w:r>
      <w:r w:rsidR="00D4071E">
        <w:rPr>
          <w:sz w:val="20"/>
          <w:szCs w:val="20"/>
          <w:lang w:val="es-CR"/>
        </w:rPr>
        <w:t>.</w:t>
      </w:r>
    </w:p>
    <w:p w:rsidR="009F1EC4" w:rsidRPr="00D4071E" w:rsidRDefault="009F1EC4" w:rsidP="008C6B50">
      <w:pPr>
        <w:pStyle w:val="ListParagraph"/>
        <w:tabs>
          <w:tab w:val="left" w:pos="360"/>
        </w:tabs>
        <w:ind w:left="2520" w:hanging="2520"/>
        <w:jc w:val="both"/>
        <w:rPr>
          <w:sz w:val="20"/>
          <w:szCs w:val="20"/>
          <w:lang w:val="es-ES"/>
        </w:rPr>
      </w:pPr>
      <w:r w:rsidRPr="00D4071E">
        <w:rPr>
          <w:b/>
          <w:sz w:val="20"/>
          <w:szCs w:val="20"/>
          <w:lang w:val="es-ES"/>
        </w:rPr>
        <w:lastRenderedPageBreak/>
        <w:tab/>
      </w:r>
      <w:r w:rsidR="00D4071E" w:rsidRPr="00C94B6C">
        <w:rPr>
          <w:b/>
          <w:lang w:val="es-419"/>
        </w:rPr>
        <w:t xml:space="preserve">Tratamientos </w:t>
      </w:r>
      <w:r w:rsidR="00540D87" w:rsidRPr="00540D87">
        <w:rPr>
          <w:b/>
          <w:lang w:val="es-CR"/>
        </w:rPr>
        <w:t>Específicos</w:t>
      </w:r>
      <w:r w:rsidR="00D4071E" w:rsidRPr="00540D87">
        <w:rPr>
          <w:b/>
          <w:lang w:val="es-CR"/>
        </w:rPr>
        <w:t xml:space="preserve"> /</w:t>
      </w:r>
      <w:r w:rsidR="00540D87" w:rsidRPr="00540D87">
        <w:rPr>
          <w:b/>
          <w:lang w:val="es-CR"/>
        </w:rPr>
        <w:t>Antídotos</w:t>
      </w:r>
      <w:r w:rsidRPr="00D4071E">
        <w:rPr>
          <w:b/>
          <w:sz w:val="20"/>
          <w:szCs w:val="20"/>
          <w:lang w:val="es-ES"/>
        </w:rPr>
        <w:t>:</w:t>
      </w:r>
      <w:r w:rsidRPr="00D4071E">
        <w:rPr>
          <w:sz w:val="20"/>
          <w:szCs w:val="20"/>
          <w:lang w:val="es-ES"/>
        </w:rPr>
        <w:t xml:space="preserve"> </w:t>
      </w:r>
      <w:r w:rsidR="00D4071E" w:rsidRPr="00C94B6C">
        <w:rPr>
          <w:lang w:val="es-419"/>
        </w:rPr>
        <w:t>No</w:t>
      </w:r>
      <w:r w:rsidR="00D4071E">
        <w:rPr>
          <w:lang w:val="es-419"/>
        </w:rPr>
        <w:t xml:space="preserve"> hay</w:t>
      </w:r>
      <w:r w:rsidR="00D4071E" w:rsidRPr="00C94B6C">
        <w:rPr>
          <w:lang w:val="es-419"/>
        </w:rPr>
        <w:t xml:space="preserve"> informa</w:t>
      </w:r>
      <w:r w:rsidR="00D4071E">
        <w:rPr>
          <w:lang w:val="es-419"/>
        </w:rPr>
        <w:t>c</w:t>
      </w:r>
      <w:r w:rsidR="00D4071E" w:rsidRPr="00C94B6C">
        <w:rPr>
          <w:lang w:val="es-419"/>
        </w:rPr>
        <w:t xml:space="preserve">ion </w:t>
      </w:r>
      <w:r w:rsidR="00D4071E">
        <w:rPr>
          <w:lang w:val="es-419"/>
        </w:rPr>
        <w:t>d</w:t>
      </w:r>
      <w:r w:rsidR="00D4071E" w:rsidRPr="00C94B6C">
        <w:rPr>
          <w:lang w:val="es-419"/>
        </w:rPr>
        <w:t>i</w:t>
      </w:r>
      <w:r w:rsidR="00D4071E">
        <w:rPr>
          <w:lang w:val="es-419"/>
        </w:rPr>
        <w:t>sponi</w:t>
      </w:r>
      <w:r w:rsidR="00D4071E" w:rsidRPr="00C94B6C">
        <w:rPr>
          <w:lang w:val="es-419"/>
        </w:rPr>
        <w:t>ble</w:t>
      </w:r>
      <w:r w:rsidRPr="00D4071E">
        <w:rPr>
          <w:sz w:val="20"/>
          <w:szCs w:val="20"/>
          <w:lang w:val="es-ES"/>
        </w:rPr>
        <w:t>.</w:t>
      </w:r>
    </w:p>
    <w:p w:rsidR="00454341" w:rsidRPr="00D4071E" w:rsidRDefault="009F1EC4" w:rsidP="00687C49">
      <w:pPr>
        <w:pStyle w:val="ListParagraph"/>
        <w:tabs>
          <w:tab w:val="left" w:pos="360"/>
        </w:tabs>
        <w:ind w:left="3600" w:hanging="3600"/>
        <w:jc w:val="both"/>
        <w:rPr>
          <w:sz w:val="20"/>
          <w:szCs w:val="20"/>
          <w:lang w:val="es-ES"/>
        </w:rPr>
      </w:pPr>
      <w:r w:rsidRPr="00D4071E">
        <w:rPr>
          <w:b/>
          <w:sz w:val="20"/>
          <w:szCs w:val="20"/>
          <w:lang w:val="es-ES"/>
        </w:rPr>
        <w:tab/>
      </w:r>
      <w:r w:rsidR="00D4071E" w:rsidRPr="00D4071E">
        <w:rPr>
          <w:b/>
          <w:sz w:val="20"/>
          <w:szCs w:val="20"/>
          <w:lang w:val="es-ES"/>
        </w:rPr>
        <w:t>Condiciones Médicas</w:t>
      </w:r>
      <w:r w:rsidR="001F3A2D" w:rsidRPr="00D4071E">
        <w:rPr>
          <w:b/>
          <w:sz w:val="20"/>
          <w:szCs w:val="20"/>
          <w:lang w:val="es-ES"/>
        </w:rPr>
        <w:t xml:space="preserve"> Agravad</w:t>
      </w:r>
      <w:r w:rsidR="00D4071E" w:rsidRPr="00D4071E">
        <w:rPr>
          <w:b/>
          <w:sz w:val="20"/>
          <w:szCs w:val="20"/>
          <w:lang w:val="es-ES"/>
        </w:rPr>
        <w:t>as</w:t>
      </w:r>
      <w:r w:rsidR="001F3A2D" w:rsidRPr="00D4071E">
        <w:rPr>
          <w:b/>
          <w:sz w:val="20"/>
          <w:szCs w:val="20"/>
          <w:lang w:val="es-ES"/>
        </w:rPr>
        <w:tab/>
      </w:r>
      <w:r w:rsidRPr="00D4071E">
        <w:rPr>
          <w:b/>
          <w:sz w:val="20"/>
          <w:szCs w:val="20"/>
          <w:lang w:val="es-ES"/>
        </w:rPr>
        <w:t>:</w:t>
      </w:r>
      <w:r w:rsidR="001F3A2D" w:rsidRPr="00D4071E">
        <w:rPr>
          <w:sz w:val="20"/>
          <w:szCs w:val="20"/>
          <w:lang w:val="es-ES"/>
        </w:rPr>
        <w:t xml:space="preserve"> </w:t>
      </w:r>
      <w:r w:rsidR="00D4071E" w:rsidRPr="00D4071E">
        <w:rPr>
          <w:sz w:val="20"/>
          <w:szCs w:val="20"/>
          <w:lang w:val="es-ES"/>
        </w:rPr>
        <w:t>Puede</w:t>
      </w:r>
      <w:r w:rsidR="001F3A2D" w:rsidRPr="00D4071E">
        <w:rPr>
          <w:sz w:val="20"/>
          <w:szCs w:val="20"/>
          <w:lang w:val="es-ES"/>
        </w:rPr>
        <w:t xml:space="preserve"> agrava</w:t>
      </w:r>
      <w:r w:rsidR="00D4071E" w:rsidRPr="00D4071E">
        <w:rPr>
          <w:sz w:val="20"/>
          <w:szCs w:val="20"/>
          <w:lang w:val="es-ES"/>
        </w:rPr>
        <w:t>r al</w:t>
      </w:r>
      <w:r w:rsidR="001F3A2D" w:rsidRPr="00D4071E">
        <w:rPr>
          <w:sz w:val="20"/>
          <w:szCs w:val="20"/>
          <w:lang w:val="es-ES"/>
        </w:rPr>
        <w:t xml:space="preserve"> person</w:t>
      </w:r>
      <w:r w:rsidR="00D4071E" w:rsidRPr="00D4071E">
        <w:rPr>
          <w:sz w:val="20"/>
          <w:szCs w:val="20"/>
          <w:lang w:val="es-ES"/>
        </w:rPr>
        <w:t>a</w:t>
      </w:r>
      <w:r w:rsidR="001F3A2D" w:rsidRPr="00D4071E">
        <w:rPr>
          <w:sz w:val="20"/>
          <w:szCs w:val="20"/>
          <w:lang w:val="es-ES"/>
        </w:rPr>
        <w:t xml:space="preserve">l </w:t>
      </w:r>
      <w:r w:rsidR="00D4071E" w:rsidRPr="00D4071E">
        <w:rPr>
          <w:sz w:val="20"/>
          <w:szCs w:val="20"/>
          <w:lang w:val="es-ES"/>
        </w:rPr>
        <w:t>con</w:t>
      </w:r>
      <w:r w:rsidR="001F3A2D" w:rsidRPr="00D4071E">
        <w:rPr>
          <w:sz w:val="20"/>
          <w:szCs w:val="20"/>
          <w:lang w:val="es-ES"/>
        </w:rPr>
        <w:t xml:space="preserve"> </w:t>
      </w:r>
      <w:r w:rsidR="00D4071E" w:rsidRPr="00D4071E">
        <w:rPr>
          <w:sz w:val="20"/>
          <w:szCs w:val="20"/>
          <w:lang w:val="es-ES"/>
        </w:rPr>
        <w:t xml:space="preserve">desordenes </w:t>
      </w:r>
      <w:r w:rsidR="001F3A2D" w:rsidRPr="00D4071E">
        <w:rPr>
          <w:sz w:val="20"/>
          <w:szCs w:val="20"/>
          <w:lang w:val="es-ES"/>
        </w:rPr>
        <w:t>pre-exist</w:t>
      </w:r>
      <w:r w:rsidR="00D4071E" w:rsidRPr="00D4071E">
        <w:rPr>
          <w:sz w:val="20"/>
          <w:szCs w:val="20"/>
          <w:lang w:val="es-ES"/>
        </w:rPr>
        <w:t>e</w:t>
      </w:r>
      <w:r w:rsidR="001F3A2D" w:rsidRPr="00D4071E">
        <w:rPr>
          <w:sz w:val="20"/>
          <w:szCs w:val="20"/>
          <w:lang w:val="es-ES"/>
        </w:rPr>
        <w:t>n</w:t>
      </w:r>
      <w:r w:rsidR="00D4071E">
        <w:rPr>
          <w:sz w:val="20"/>
          <w:szCs w:val="20"/>
          <w:lang w:val="es-ES"/>
        </w:rPr>
        <w:t>tes</w:t>
      </w:r>
      <w:r w:rsidR="001F3A2D" w:rsidRPr="00D4071E">
        <w:rPr>
          <w:sz w:val="20"/>
          <w:szCs w:val="20"/>
          <w:lang w:val="es-ES"/>
        </w:rPr>
        <w:t xml:space="preserve"> asociad</w:t>
      </w:r>
      <w:r w:rsidR="00D4071E">
        <w:rPr>
          <w:sz w:val="20"/>
          <w:szCs w:val="20"/>
          <w:lang w:val="es-ES"/>
        </w:rPr>
        <w:t>os</w:t>
      </w:r>
      <w:r w:rsidR="001F3A2D" w:rsidRPr="00D4071E">
        <w:rPr>
          <w:sz w:val="20"/>
          <w:szCs w:val="20"/>
          <w:lang w:val="es-ES"/>
        </w:rPr>
        <w:t xml:space="preserve"> </w:t>
      </w:r>
      <w:r w:rsidR="00D4071E">
        <w:rPr>
          <w:sz w:val="20"/>
          <w:szCs w:val="20"/>
          <w:lang w:val="es-ES"/>
        </w:rPr>
        <w:t>con</w:t>
      </w:r>
      <w:r w:rsidR="001F3A2D" w:rsidRPr="00D4071E">
        <w:rPr>
          <w:sz w:val="20"/>
          <w:szCs w:val="20"/>
          <w:lang w:val="es-ES"/>
        </w:rPr>
        <w:t xml:space="preserve"> </w:t>
      </w:r>
      <w:r w:rsidR="00D4071E">
        <w:rPr>
          <w:sz w:val="20"/>
          <w:szCs w:val="20"/>
          <w:lang w:val="es-ES"/>
        </w:rPr>
        <w:t>cualquier</w:t>
      </w:r>
      <w:r w:rsidR="00D4071E" w:rsidRPr="00D4071E">
        <w:rPr>
          <w:sz w:val="20"/>
          <w:szCs w:val="20"/>
          <w:lang w:val="es-ES"/>
        </w:rPr>
        <w:t xml:space="preserve"> </w:t>
      </w:r>
      <w:r w:rsidR="00D4071E">
        <w:rPr>
          <w:sz w:val="20"/>
          <w:szCs w:val="20"/>
          <w:lang w:val="es-ES"/>
        </w:rPr>
        <w:t>Órgano</w:t>
      </w:r>
      <w:r w:rsidR="001F3A2D" w:rsidRPr="00D4071E">
        <w:rPr>
          <w:sz w:val="20"/>
          <w:szCs w:val="20"/>
          <w:lang w:val="es-ES"/>
        </w:rPr>
        <w:t xml:space="preserve"> </w:t>
      </w:r>
      <w:r w:rsidR="00D4071E">
        <w:rPr>
          <w:sz w:val="20"/>
          <w:szCs w:val="20"/>
          <w:lang w:val="es-ES"/>
        </w:rPr>
        <w:t>Obje</w:t>
      </w:r>
      <w:r w:rsidR="001F3A2D" w:rsidRPr="00D4071E">
        <w:rPr>
          <w:sz w:val="20"/>
          <w:szCs w:val="20"/>
          <w:lang w:val="es-ES"/>
        </w:rPr>
        <w:t>t</w:t>
      </w:r>
      <w:r w:rsidR="00D4071E">
        <w:rPr>
          <w:sz w:val="20"/>
          <w:szCs w:val="20"/>
          <w:lang w:val="es-ES"/>
        </w:rPr>
        <w:t>ivo</w:t>
      </w:r>
      <w:r w:rsidR="001F3A2D" w:rsidRPr="00D4071E">
        <w:rPr>
          <w:sz w:val="20"/>
          <w:szCs w:val="20"/>
          <w:lang w:val="es-ES"/>
        </w:rPr>
        <w:t>.</w:t>
      </w:r>
    </w:p>
    <w:p w:rsidR="000B6A19" w:rsidRPr="00D4071E" w:rsidRDefault="000B6A19" w:rsidP="00B25E83">
      <w:pPr>
        <w:pStyle w:val="ListParagraph"/>
        <w:ind w:left="0"/>
        <w:rPr>
          <w:b/>
          <w:sz w:val="16"/>
          <w:szCs w:val="16"/>
          <w:lang w:val="es-ES"/>
        </w:rPr>
      </w:pPr>
    </w:p>
    <w:p w:rsidR="00B25E83" w:rsidRPr="00D4071E" w:rsidRDefault="00B25E83" w:rsidP="00B25E83">
      <w:pPr>
        <w:pStyle w:val="ListParagraph"/>
        <w:ind w:left="0"/>
        <w:rPr>
          <w:b/>
          <w:lang w:val="es-ES"/>
        </w:rPr>
      </w:pPr>
      <w:r>
        <w:rPr>
          <w:b/>
          <w:noProof/>
        </w:rPr>
        <mc:AlternateContent>
          <mc:Choice Requires="wps">
            <w:drawing>
              <wp:anchor distT="0" distB="0" distL="114300" distR="114300" simplePos="0" relativeHeight="251654656" behindDoc="0" locked="0" layoutInCell="0" allowOverlap="1" wp14:anchorId="6B2575D6" wp14:editId="172679FF">
                <wp:simplePos x="0" y="0"/>
                <wp:positionH relativeFrom="column">
                  <wp:posOffset>0</wp:posOffset>
                </wp:positionH>
                <wp:positionV relativeFrom="paragraph">
                  <wp:posOffset>24765</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540D87" w:rsidRPr="00D4071E" w:rsidRDefault="00540D87" w:rsidP="00B25E83">
                            <w:pPr>
                              <w:rPr>
                                <w:sz w:val="32"/>
                                <w:lang w:val="es-ES"/>
                              </w:rPr>
                            </w:pPr>
                            <w:r w:rsidRPr="00D4071E">
                              <w:rPr>
                                <w:b/>
                                <w:bCs/>
                                <w:sz w:val="24"/>
                                <w:lang w:val="es-ES"/>
                              </w:rPr>
                              <w:t xml:space="preserve">5. </w:t>
                            </w:r>
                            <w:r w:rsidRPr="00F30823">
                              <w:rPr>
                                <w:b/>
                                <w:bCs/>
                                <w:sz w:val="24"/>
                                <w:lang w:val="es-CR"/>
                              </w:rPr>
                              <w:t>MEDIDAS PARA LA EXTINCIÓN DE I</w:t>
                            </w:r>
                            <w:r>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1.95pt;width:503.25pt;height:29.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" o:allowincell="f" strokeweight="3pt">
                <v:stroke linestyle="thinThin"/>
                <v:textbox>
                  <w:txbxContent>
                    <w:p w:rsidR="00540D87" w:rsidRPr="00D4071E" w:rsidRDefault="00540D87" w:rsidP="00B25E83">
                      <w:pPr>
                        <w:rPr>
                          <w:sz w:val="32"/>
                          <w:lang w:val="es-ES"/>
                        </w:rPr>
                      </w:pPr>
                      <w:r w:rsidRPr="00D4071E">
                        <w:rPr>
                          <w:b/>
                          <w:bCs/>
                          <w:sz w:val="24"/>
                          <w:lang w:val="es-ES"/>
                        </w:rPr>
                        <w:t xml:space="preserve">5. </w:t>
                      </w:r>
                      <w:r w:rsidRPr="00F30823">
                        <w:rPr>
                          <w:b/>
                          <w:bCs/>
                          <w:sz w:val="24"/>
                          <w:lang w:val="es-CR"/>
                        </w:rPr>
                        <w:t>MEDIDAS PARA LA EXTINCIÓN DE I</w:t>
                      </w:r>
                      <w:r>
                        <w:rPr>
                          <w:b/>
                          <w:bCs/>
                          <w:sz w:val="24"/>
                          <w:lang w:val="es-CR"/>
                        </w:rPr>
                        <w:t>NCENDIOS</w:t>
                      </w:r>
                    </w:p>
                  </w:txbxContent>
                </v:textbox>
              </v:shape>
            </w:pict>
          </mc:Fallback>
        </mc:AlternateContent>
      </w:r>
    </w:p>
    <w:p w:rsidR="00B25E83" w:rsidRPr="00D4071E" w:rsidRDefault="00B25E83" w:rsidP="00B25E83">
      <w:pPr>
        <w:pStyle w:val="ListParagraph"/>
        <w:ind w:left="0"/>
        <w:rPr>
          <w:b/>
          <w:lang w:val="es-ES"/>
        </w:rPr>
      </w:pPr>
    </w:p>
    <w:p w:rsidR="00B25E83" w:rsidRPr="00D4071E" w:rsidRDefault="00B25E83" w:rsidP="00B25E83">
      <w:pPr>
        <w:pStyle w:val="ListParagraph"/>
        <w:ind w:left="0"/>
        <w:rPr>
          <w:lang w:val="es-ES"/>
        </w:rPr>
      </w:pPr>
    </w:p>
    <w:p w:rsidR="00B25E83" w:rsidRPr="00D4071E" w:rsidRDefault="00B25E83" w:rsidP="00B25E83">
      <w:pPr>
        <w:pStyle w:val="ListParagraph"/>
        <w:ind w:left="0"/>
        <w:rPr>
          <w:b/>
          <w:sz w:val="8"/>
          <w:szCs w:val="8"/>
          <w:lang w:val="es-ES"/>
        </w:rPr>
      </w:pPr>
    </w:p>
    <w:p w:rsidR="00BF4B36" w:rsidRPr="00D4071E" w:rsidRDefault="00B25E83" w:rsidP="00BF4B36">
      <w:pPr>
        <w:pStyle w:val="ListParagraph"/>
        <w:ind w:left="360"/>
        <w:rPr>
          <w:b/>
          <w:sz w:val="20"/>
          <w:szCs w:val="20"/>
          <w:lang w:val="es-ES"/>
        </w:rPr>
      </w:pPr>
      <w:r w:rsidRPr="00D4071E">
        <w:rPr>
          <w:b/>
          <w:sz w:val="20"/>
          <w:szCs w:val="20"/>
          <w:lang w:val="es-ES"/>
        </w:rPr>
        <w:t xml:space="preserve">5.1 </w:t>
      </w:r>
      <w:r w:rsidR="00D4071E" w:rsidRPr="00D4071E">
        <w:rPr>
          <w:b/>
          <w:sz w:val="20"/>
          <w:szCs w:val="20"/>
          <w:lang w:val="es-CR"/>
        </w:rPr>
        <w:t>MEDIOS DE EXTINCIÓN</w:t>
      </w:r>
    </w:p>
    <w:p w:rsidR="001F3A2D" w:rsidRPr="00D4071E" w:rsidRDefault="00D4071E" w:rsidP="00D4071E">
      <w:pPr>
        <w:pStyle w:val="ListParagraph"/>
        <w:ind w:left="2880" w:hanging="2520"/>
        <w:jc w:val="both"/>
        <w:rPr>
          <w:sz w:val="20"/>
          <w:szCs w:val="20"/>
          <w:lang w:val="es-ES"/>
        </w:rPr>
      </w:pPr>
      <w:r w:rsidRPr="00D4071E">
        <w:rPr>
          <w:b/>
          <w:sz w:val="20"/>
          <w:szCs w:val="20"/>
          <w:lang w:val="es-ES"/>
        </w:rPr>
        <w:t>Medios de Extin</w:t>
      </w:r>
      <w:r>
        <w:rPr>
          <w:b/>
          <w:sz w:val="20"/>
          <w:szCs w:val="20"/>
          <w:lang w:val="es-ES"/>
        </w:rPr>
        <w:t>c</w:t>
      </w:r>
      <w:r w:rsidRPr="00D4071E">
        <w:rPr>
          <w:b/>
          <w:sz w:val="20"/>
          <w:szCs w:val="20"/>
          <w:lang w:val="es-ES"/>
        </w:rPr>
        <w:t>ión</w:t>
      </w:r>
      <w:r w:rsidR="001F3A2D" w:rsidRPr="00D4071E">
        <w:rPr>
          <w:b/>
          <w:sz w:val="20"/>
          <w:szCs w:val="20"/>
          <w:lang w:val="es-ES"/>
        </w:rPr>
        <w:tab/>
        <w:t>:</w:t>
      </w:r>
      <w:r w:rsidR="001F3A2D" w:rsidRPr="00D4071E">
        <w:rPr>
          <w:sz w:val="20"/>
          <w:szCs w:val="20"/>
          <w:lang w:val="es-ES"/>
        </w:rPr>
        <w:t xml:space="preserve"> </w:t>
      </w:r>
      <w:r>
        <w:rPr>
          <w:sz w:val="20"/>
          <w:szCs w:val="20"/>
          <w:lang w:val="es-ES"/>
        </w:rPr>
        <w:t>Agua</w:t>
      </w:r>
      <w:r w:rsidR="001F3A2D" w:rsidRPr="00D4071E">
        <w:rPr>
          <w:sz w:val="20"/>
          <w:szCs w:val="20"/>
          <w:lang w:val="es-ES"/>
        </w:rPr>
        <w:t xml:space="preserve">, </w:t>
      </w:r>
      <w:r w:rsidRPr="00D4071E">
        <w:rPr>
          <w:sz w:val="20"/>
          <w:szCs w:val="20"/>
          <w:lang w:val="es-CR"/>
        </w:rPr>
        <w:t>dióxido de carbono</w:t>
      </w:r>
      <w:r w:rsidR="001F3A2D" w:rsidRPr="00D4071E">
        <w:rPr>
          <w:sz w:val="20"/>
          <w:szCs w:val="20"/>
          <w:lang w:val="es-ES"/>
        </w:rPr>
        <w:t xml:space="preserve">, </w:t>
      </w:r>
      <w:r>
        <w:rPr>
          <w:sz w:val="20"/>
          <w:szCs w:val="20"/>
          <w:lang w:val="es-ES"/>
        </w:rPr>
        <w:t>polvo químico seco</w:t>
      </w:r>
      <w:r w:rsidR="001F3A2D" w:rsidRPr="00D4071E">
        <w:rPr>
          <w:sz w:val="20"/>
          <w:szCs w:val="20"/>
          <w:lang w:val="es-ES"/>
        </w:rPr>
        <w:t xml:space="preserve">, </w:t>
      </w:r>
      <w:r>
        <w:rPr>
          <w:sz w:val="20"/>
          <w:szCs w:val="20"/>
          <w:lang w:val="es-ES"/>
        </w:rPr>
        <w:t xml:space="preserve">espuma </w:t>
      </w:r>
      <w:r w:rsidR="001F3A2D" w:rsidRPr="00D4071E">
        <w:rPr>
          <w:sz w:val="20"/>
          <w:szCs w:val="20"/>
          <w:lang w:val="es-ES"/>
        </w:rPr>
        <w:t>universal</w:t>
      </w:r>
      <w:r w:rsidRPr="00D4071E">
        <w:rPr>
          <w:sz w:val="20"/>
          <w:szCs w:val="20"/>
          <w:lang w:val="es-ES"/>
        </w:rPr>
        <w:t xml:space="preserve"> form</w:t>
      </w:r>
      <w:r>
        <w:rPr>
          <w:sz w:val="20"/>
          <w:szCs w:val="20"/>
          <w:lang w:val="es-ES"/>
        </w:rPr>
        <w:t>adora de película</w:t>
      </w:r>
      <w:r w:rsidR="001F3A2D" w:rsidRPr="00D4071E">
        <w:rPr>
          <w:sz w:val="20"/>
          <w:szCs w:val="20"/>
          <w:lang w:val="es-ES"/>
        </w:rPr>
        <w:t xml:space="preserve"> a</w:t>
      </w:r>
      <w:r>
        <w:rPr>
          <w:sz w:val="20"/>
          <w:szCs w:val="20"/>
          <w:lang w:val="es-ES"/>
        </w:rPr>
        <w:t>c</w:t>
      </w:r>
      <w:r w:rsidR="001F3A2D" w:rsidRPr="00D4071E">
        <w:rPr>
          <w:sz w:val="20"/>
          <w:szCs w:val="20"/>
          <w:lang w:val="es-ES"/>
        </w:rPr>
        <w:t>uos</w:t>
      </w:r>
      <w:r>
        <w:rPr>
          <w:sz w:val="20"/>
          <w:szCs w:val="20"/>
          <w:lang w:val="es-ES"/>
        </w:rPr>
        <w:t>a</w:t>
      </w:r>
      <w:r w:rsidR="001F3A2D" w:rsidRPr="00D4071E">
        <w:rPr>
          <w:sz w:val="20"/>
          <w:szCs w:val="20"/>
          <w:lang w:val="es-ES"/>
        </w:rPr>
        <w:t>.</w:t>
      </w:r>
    </w:p>
    <w:p w:rsidR="001F3A2D" w:rsidRPr="00947FD8" w:rsidRDefault="00D4071E" w:rsidP="001F3A2D">
      <w:pPr>
        <w:pStyle w:val="ListParagraph"/>
        <w:ind w:left="360"/>
        <w:rPr>
          <w:b/>
          <w:sz w:val="20"/>
          <w:szCs w:val="20"/>
          <w:lang w:val="es-ES"/>
        </w:rPr>
      </w:pPr>
      <w:r w:rsidRPr="00D4071E">
        <w:rPr>
          <w:b/>
          <w:sz w:val="20"/>
          <w:szCs w:val="20"/>
          <w:lang w:val="es-ES"/>
        </w:rPr>
        <w:t>Medios</w:t>
      </w:r>
      <w:r w:rsidRPr="00947FD8">
        <w:rPr>
          <w:b/>
          <w:sz w:val="20"/>
          <w:szCs w:val="20"/>
          <w:lang w:val="es-ES"/>
        </w:rPr>
        <w:t xml:space="preserve"> </w:t>
      </w:r>
      <w:r w:rsidRPr="00D4071E">
        <w:rPr>
          <w:b/>
          <w:sz w:val="20"/>
          <w:szCs w:val="20"/>
          <w:lang w:val="es-CR"/>
        </w:rPr>
        <w:t>I</w:t>
      </w:r>
      <w:r w:rsidR="001F3A2D" w:rsidRPr="00D4071E">
        <w:rPr>
          <w:b/>
          <w:sz w:val="20"/>
          <w:szCs w:val="20"/>
          <w:lang w:val="es-CR"/>
        </w:rPr>
        <w:t>na</w:t>
      </w:r>
      <w:r w:rsidRPr="00D4071E">
        <w:rPr>
          <w:b/>
          <w:sz w:val="20"/>
          <w:szCs w:val="20"/>
          <w:lang w:val="es-CR"/>
        </w:rPr>
        <w:t>d</w:t>
      </w:r>
      <w:r w:rsidR="001F3A2D" w:rsidRPr="00D4071E">
        <w:rPr>
          <w:b/>
          <w:sz w:val="20"/>
          <w:szCs w:val="20"/>
          <w:lang w:val="es-CR"/>
        </w:rPr>
        <w:t>e</w:t>
      </w:r>
      <w:r w:rsidRPr="00D4071E">
        <w:rPr>
          <w:b/>
          <w:sz w:val="20"/>
          <w:szCs w:val="20"/>
          <w:lang w:val="es-CR"/>
        </w:rPr>
        <w:t>cuados</w:t>
      </w:r>
      <w:r w:rsidR="001F3A2D" w:rsidRPr="00947FD8">
        <w:rPr>
          <w:b/>
          <w:sz w:val="20"/>
          <w:szCs w:val="20"/>
          <w:lang w:val="es-ES"/>
        </w:rPr>
        <w:tab/>
      </w:r>
      <w:r w:rsidR="001F3A2D" w:rsidRPr="00947FD8">
        <w:rPr>
          <w:b/>
          <w:sz w:val="20"/>
          <w:szCs w:val="20"/>
          <w:lang w:val="es-ES"/>
        </w:rPr>
        <w:tab/>
        <w:t xml:space="preserve">: </w:t>
      </w:r>
      <w:r w:rsidRPr="00D4071E">
        <w:rPr>
          <w:sz w:val="20"/>
          <w:szCs w:val="20"/>
          <w:lang w:val="es-CR"/>
        </w:rPr>
        <w:t>Chorro de agua</w:t>
      </w:r>
    </w:p>
    <w:p w:rsidR="00BF4B36" w:rsidRPr="00947FD8" w:rsidRDefault="00BF4B36" w:rsidP="00BF4B36">
      <w:pPr>
        <w:pStyle w:val="ListParagraph"/>
        <w:ind w:left="360"/>
        <w:rPr>
          <w:b/>
          <w:sz w:val="20"/>
          <w:szCs w:val="20"/>
          <w:lang w:val="es-ES"/>
        </w:rPr>
      </w:pPr>
    </w:p>
    <w:p w:rsidR="00B25E83" w:rsidRPr="00947FD8" w:rsidRDefault="00B25E83" w:rsidP="00B25E83">
      <w:pPr>
        <w:pStyle w:val="ListParagraph"/>
        <w:ind w:left="0"/>
        <w:rPr>
          <w:b/>
          <w:sz w:val="20"/>
          <w:szCs w:val="20"/>
          <w:lang w:val="es-ES"/>
        </w:rPr>
      </w:pPr>
    </w:p>
    <w:p w:rsidR="00B25E83" w:rsidRPr="00985AB1" w:rsidRDefault="00B25E83" w:rsidP="00B25E83">
      <w:pPr>
        <w:pStyle w:val="ListParagraph"/>
        <w:ind w:left="360"/>
        <w:rPr>
          <w:b/>
          <w:sz w:val="20"/>
          <w:szCs w:val="20"/>
          <w:lang w:val="es-ES"/>
        </w:rPr>
      </w:pPr>
      <w:r w:rsidRPr="00985AB1">
        <w:rPr>
          <w:b/>
          <w:sz w:val="20"/>
          <w:szCs w:val="20"/>
          <w:lang w:val="es-ES"/>
        </w:rPr>
        <w:t xml:space="preserve">5.2 </w:t>
      </w:r>
      <w:r w:rsidR="00985AB1" w:rsidRPr="00985AB1">
        <w:rPr>
          <w:b/>
          <w:sz w:val="20"/>
          <w:szCs w:val="20"/>
          <w:lang w:val="es-CR"/>
        </w:rPr>
        <w:t>RIESGOS ESPECIALES QUE RESULTAN DE LA SUBSTANCIA O MEZCLA</w:t>
      </w:r>
    </w:p>
    <w:p w:rsidR="00907CAC" w:rsidRPr="00985AB1" w:rsidRDefault="00907CAC" w:rsidP="00BF4B36">
      <w:pPr>
        <w:pStyle w:val="ListParagraph"/>
        <w:ind w:left="360"/>
        <w:jc w:val="both"/>
        <w:rPr>
          <w:sz w:val="20"/>
          <w:szCs w:val="20"/>
          <w:lang w:val="es-ES"/>
        </w:rPr>
      </w:pPr>
    </w:p>
    <w:p w:rsidR="00B25E83" w:rsidRPr="00985AB1" w:rsidRDefault="00985AB1" w:rsidP="00BF4B36">
      <w:pPr>
        <w:pStyle w:val="ListParagraph"/>
        <w:ind w:left="360"/>
        <w:jc w:val="both"/>
        <w:rPr>
          <w:sz w:val="20"/>
          <w:szCs w:val="20"/>
          <w:lang w:val="es-ES"/>
        </w:rPr>
      </w:pPr>
      <w:r w:rsidRPr="00985AB1">
        <w:rPr>
          <w:b/>
          <w:sz w:val="20"/>
          <w:szCs w:val="20"/>
          <w:lang w:val="es-ES"/>
        </w:rPr>
        <w:t>Productos de la</w:t>
      </w:r>
      <w:r w:rsidR="00631FF5" w:rsidRPr="00985AB1">
        <w:rPr>
          <w:b/>
          <w:sz w:val="20"/>
          <w:szCs w:val="20"/>
          <w:lang w:val="es-ES"/>
        </w:rPr>
        <w:t xml:space="preserve"> </w:t>
      </w:r>
      <w:r w:rsidRPr="00985AB1">
        <w:rPr>
          <w:b/>
          <w:sz w:val="20"/>
          <w:szCs w:val="20"/>
          <w:lang w:val="es-ES"/>
        </w:rPr>
        <w:t>Combustión Peligrosos</w:t>
      </w:r>
      <w:r w:rsidR="00907CAC" w:rsidRPr="00985AB1">
        <w:rPr>
          <w:b/>
          <w:sz w:val="20"/>
          <w:szCs w:val="20"/>
          <w:lang w:val="es-ES"/>
        </w:rPr>
        <w:tab/>
        <w:t>:</w:t>
      </w:r>
      <w:r w:rsidR="00687C49" w:rsidRPr="00985AB1">
        <w:rPr>
          <w:sz w:val="20"/>
          <w:szCs w:val="20"/>
          <w:lang w:val="es-ES"/>
        </w:rPr>
        <w:t xml:space="preserve"> </w:t>
      </w:r>
      <w:r w:rsidRPr="00985AB1">
        <w:rPr>
          <w:sz w:val="20"/>
          <w:szCs w:val="20"/>
          <w:lang w:val="es-ES"/>
        </w:rPr>
        <w:t>Óxidos</w:t>
      </w:r>
      <w:r w:rsidR="00687C49" w:rsidRPr="00985AB1">
        <w:rPr>
          <w:sz w:val="20"/>
          <w:szCs w:val="20"/>
          <w:lang w:val="es-ES"/>
        </w:rPr>
        <w:t xml:space="preserve"> </w:t>
      </w:r>
      <w:r w:rsidRPr="00985AB1">
        <w:rPr>
          <w:sz w:val="20"/>
          <w:szCs w:val="20"/>
          <w:lang w:val="es-ES"/>
        </w:rPr>
        <w:t>de</w:t>
      </w:r>
      <w:r w:rsidR="00687C49" w:rsidRPr="00985AB1">
        <w:rPr>
          <w:sz w:val="20"/>
          <w:szCs w:val="20"/>
          <w:lang w:val="es-ES"/>
        </w:rPr>
        <w:t xml:space="preserve"> carbon</w:t>
      </w:r>
      <w:r w:rsidRPr="00985AB1">
        <w:rPr>
          <w:sz w:val="20"/>
          <w:szCs w:val="20"/>
          <w:lang w:val="es-ES"/>
        </w:rPr>
        <w:t>o</w:t>
      </w:r>
      <w:r w:rsidR="00907CAC" w:rsidRPr="00985AB1">
        <w:rPr>
          <w:sz w:val="20"/>
          <w:szCs w:val="20"/>
          <w:lang w:val="es-ES"/>
        </w:rPr>
        <w:t xml:space="preserve">, </w:t>
      </w:r>
      <w:r>
        <w:rPr>
          <w:sz w:val="20"/>
          <w:szCs w:val="20"/>
          <w:lang w:val="es-ES"/>
        </w:rPr>
        <w:t>humo</w:t>
      </w:r>
      <w:r w:rsidR="00907CAC" w:rsidRPr="00985AB1">
        <w:rPr>
          <w:sz w:val="20"/>
          <w:szCs w:val="20"/>
          <w:lang w:val="es-ES"/>
        </w:rPr>
        <w:t xml:space="preserve"> </w:t>
      </w:r>
      <w:r>
        <w:rPr>
          <w:sz w:val="20"/>
          <w:szCs w:val="20"/>
          <w:lang w:val="es-ES"/>
        </w:rPr>
        <w:t>y</w:t>
      </w:r>
      <w:r w:rsidR="00907CAC" w:rsidRPr="00985AB1">
        <w:rPr>
          <w:sz w:val="20"/>
          <w:szCs w:val="20"/>
          <w:lang w:val="es-ES"/>
        </w:rPr>
        <w:t>/o vapor</w:t>
      </w:r>
      <w:r>
        <w:rPr>
          <w:sz w:val="20"/>
          <w:szCs w:val="20"/>
          <w:lang w:val="es-ES"/>
        </w:rPr>
        <w:t>e</w:t>
      </w:r>
      <w:r w:rsidR="00907CAC" w:rsidRPr="00985AB1">
        <w:rPr>
          <w:sz w:val="20"/>
          <w:szCs w:val="20"/>
          <w:lang w:val="es-ES"/>
        </w:rPr>
        <w:t>s.</w:t>
      </w:r>
      <w:r w:rsidR="00631FF5" w:rsidRPr="00985AB1">
        <w:rPr>
          <w:sz w:val="20"/>
          <w:szCs w:val="20"/>
          <w:lang w:val="es-ES"/>
        </w:rPr>
        <w:t xml:space="preserve">  </w:t>
      </w:r>
      <w:r>
        <w:rPr>
          <w:sz w:val="20"/>
          <w:szCs w:val="20"/>
          <w:lang w:val="es-ES"/>
        </w:rPr>
        <w:t>V</w:t>
      </w:r>
      <w:r w:rsidR="00631FF5" w:rsidRPr="00985AB1">
        <w:rPr>
          <w:sz w:val="20"/>
          <w:szCs w:val="20"/>
          <w:lang w:val="es-ES"/>
        </w:rPr>
        <w:t>e</w:t>
      </w:r>
      <w:r>
        <w:rPr>
          <w:sz w:val="20"/>
          <w:szCs w:val="20"/>
          <w:lang w:val="es-ES"/>
        </w:rPr>
        <w:t>r</w:t>
      </w:r>
      <w:r w:rsidR="00631FF5" w:rsidRPr="00985AB1">
        <w:rPr>
          <w:sz w:val="20"/>
          <w:szCs w:val="20"/>
          <w:lang w:val="es-ES"/>
        </w:rPr>
        <w:t xml:space="preserve"> </w:t>
      </w:r>
      <w:r>
        <w:rPr>
          <w:sz w:val="20"/>
          <w:szCs w:val="20"/>
          <w:lang w:val="es-ES"/>
        </w:rPr>
        <w:t>también la</w:t>
      </w:r>
      <w:r w:rsidR="00631FF5" w:rsidRPr="00985AB1">
        <w:rPr>
          <w:sz w:val="20"/>
          <w:szCs w:val="20"/>
          <w:lang w:val="es-ES"/>
        </w:rPr>
        <w:t xml:space="preserve"> Sec</w:t>
      </w:r>
      <w:r>
        <w:rPr>
          <w:sz w:val="20"/>
          <w:szCs w:val="20"/>
          <w:lang w:val="es-ES"/>
        </w:rPr>
        <w:t>c</w:t>
      </w:r>
      <w:r w:rsidR="00631FF5" w:rsidRPr="00985AB1">
        <w:rPr>
          <w:sz w:val="20"/>
          <w:szCs w:val="20"/>
          <w:lang w:val="es-ES"/>
        </w:rPr>
        <w:t>. 10.6</w:t>
      </w:r>
    </w:p>
    <w:p w:rsidR="00907CAC" w:rsidRPr="00985AB1" w:rsidRDefault="00985AB1" w:rsidP="00631FF5">
      <w:pPr>
        <w:pStyle w:val="ListParagraph"/>
        <w:ind w:left="3600" w:hanging="3240"/>
        <w:jc w:val="both"/>
        <w:rPr>
          <w:sz w:val="20"/>
          <w:szCs w:val="20"/>
          <w:lang w:val="es-ES"/>
        </w:rPr>
      </w:pPr>
      <w:r w:rsidRPr="00985AB1">
        <w:rPr>
          <w:b/>
          <w:sz w:val="20"/>
          <w:szCs w:val="20"/>
          <w:lang w:val="es-ES"/>
        </w:rPr>
        <w:t>Peligros Específicos</w:t>
      </w:r>
      <w:r w:rsidR="00631FF5" w:rsidRPr="00985AB1">
        <w:rPr>
          <w:b/>
          <w:sz w:val="20"/>
          <w:szCs w:val="20"/>
          <w:lang w:val="es-ES"/>
        </w:rPr>
        <w:t xml:space="preserve"> Dur</w:t>
      </w:r>
      <w:r w:rsidRPr="00985AB1">
        <w:rPr>
          <w:b/>
          <w:sz w:val="20"/>
          <w:szCs w:val="20"/>
          <w:lang w:val="es-ES"/>
        </w:rPr>
        <w:t>a</w:t>
      </w:r>
      <w:r w:rsidR="00631FF5" w:rsidRPr="00985AB1">
        <w:rPr>
          <w:b/>
          <w:sz w:val="20"/>
          <w:szCs w:val="20"/>
          <w:lang w:val="es-ES"/>
        </w:rPr>
        <w:t>n</w:t>
      </w:r>
      <w:r w:rsidRPr="00985AB1">
        <w:rPr>
          <w:b/>
          <w:sz w:val="20"/>
          <w:szCs w:val="20"/>
          <w:lang w:val="es-ES"/>
        </w:rPr>
        <w:t>te</w:t>
      </w:r>
      <w:r w:rsidR="00631FF5" w:rsidRPr="00985AB1">
        <w:rPr>
          <w:b/>
          <w:sz w:val="20"/>
          <w:szCs w:val="20"/>
          <w:lang w:val="es-ES"/>
        </w:rPr>
        <w:t xml:space="preserve"> </w:t>
      </w:r>
      <w:r>
        <w:rPr>
          <w:b/>
          <w:sz w:val="20"/>
          <w:szCs w:val="20"/>
          <w:lang w:val="es-ES"/>
        </w:rPr>
        <w:t>Extinción</w:t>
      </w:r>
      <w:r w:rsidR="00907CAC" w:rsidRPr="00985AB1">
        <w:rPr>
          <w:b/>
          <w:sz w:val="20"/>
          <w:szCs w:val="20"/>
          <w:lang w:val="es-ES"/>
        </w:rPr>
        <w:tab/>
        <w:t>:</w:t>
      </w:r>
      <w:r w:rsidR="00907CAC" w:rsidRPr="00985AB1">
        <w:rPr>
          <w:sz w:val="20"/>
          <w:szCs w:val="20"/>
          <w:lang w:val="es-ES"/>
        </w:rPr>
        <w:t xml:space="preserve"> </w:t>
      </w:r>
      <w:r w:rsidR="00631FF5" w:rsidRPr="00985AB1">
        <w:rPr>
          <w:sz w:val="20"/>
          <w:szCs w:val="20"/>
          <w:lang w:val="es-ES"/>
        </w:rPr>
        <w:t>Extrem</w:t>
      </w:r>
      <w:r>
        <w:rPr>
          <w:sz w:val="20"/>
          <w:szCs w:val="20"/>
          <w:lang w:val="es-ES"/>
        </w:rPr>
        <w:t>adamente</w:t>
      </w:r>
      <w:r w:rsidR="00631FF5" w:rsidRPr="00985AB1">
        <w:rPr>
          <w:sz w:val="20"/>
          <w:szCs w:val="20"/>
          <w:lang w:val="es-ES"/>
        </w:rPr>
        <w:t xml:space="preserve"> </w:t>
      </w:r>
      <w:r>
        <w:rPr>
          <w:sz w:val="20"/>
          <w:szCs w:val="20"/>
          <w:lang w:val="es-ES"/>
        </w:rPr>
        <w:t>in</w:t>
      </w:r>
      <w:r w:rsidR="00631FF5" w:rsidRPr="00985AB1">
        <w:rPr>
          <w:sz w:val="20"/>
          <w:szCs w:val="20"/>
          <w:lang w:val="es-ES"/>
        </w:rPr>
        <w:t>flamable.  Conten</w:t>
      </w:r>
      <w:r w:rsidRPr="00985AB1">
        <w:rPr>
          <w:sz w:val="20"/>
          <w:szCs w:val="20"/>
          <w:lang w:val="es-ES"/>
        </w:rPr>
        <w:t>ido</w:t>
      </w:r>
      <w:r w:rsidR="00631FF5" w:rsidRPr="00985AB1">
        <w:rPr>
          <w:sz w:val="20"/>
          <w:szCs w:val="20"/>
          <w:lang w:val="es-ES"/>
        </w:rPr>
        <w:t xml:space="preserve">s </w:t>
      </w:r>
      <w:r w:rsidRPr="00985AB1">
        <w:rPr>
          <w:sz w:val="20"/>
          <w:szCs w:val="20"/>
          <w:lang w:val="es-ES"/>
        </w:rPr>
        <w:t>bajo</w:t>
      </w:r>
      <w:r w:rsidR="00631FF5" w:rsidRPr="00985AB1">
        <w:rPr>
          <w:sz w:val="20"/>
          <w:szCs w:val="20"/>
          <w:lang w:val="es-ES"/>
        </w:rPr>
        <w:t xml:space="preserve"> </w:t>
      </w:r>
      <w:r w:rsidR="00D6245B" w:rsidRPr="00985AB1">
        <w:rPr>
          <w:sz w:val="20"/>
          <w:szCs w:val="20"/>
          <w:lang w:val="es-ES"/>
        </w:rPr>
        <w:t>presión</w:t>
      </w:r>
      <w:r w:rsidR="00631FF5" w:rsidRPr="00985AB1">
        <w:rPr>
          <w:sz w:val="20"/>
          <w:szCs w:val="20"/>
          <w:lang w:val="es-ES"/>
        </w:rPr>
        <w:t xml:space="preserve">.  </w:t>
      </w:r>
      <w:r w:rsidRPr="00483903">
        <w:rPr>
          <w:sz w:val="20"/>
          <w:szCs w:val="20"/>
          <w:lang w:val="es-ES"/>
        </w:rPr>
        <w:t>En un fuego o si se calienta, ocurrirá un aument</w:t>
      </w:r>
      <w:r>
        <w:rPr>
          <w:sz w:val="20"/>
          <w:szCs w:val="20"/>
          <w:lang w:val="es-ES"/>
        </w:rPr>
        <w:t>o en</w:t>
      </w:r>
      <w:r w:rsidRPr="00483903">
        <w:rPr>
          <w:sz w:val="20"/>
          <w:szCs w:val="20"/>
          <w:lang w:val="es-ES"/>
        </w:rPr>
        <w:t xml:space="preserve"> la presión </w:t>
      </w:r>
      <w:r>
        <w:rPr>
          <w:sz w:val="20"/>
          <w:szCs w:val="20"/>
          <w:lang w:val="es-ES"/>
        </w:rPr>
        <w:t>lo cual puede</w:t>
      </w:r>
      <w:r w:rsidRPr="00483903">
        <w:rPr>
          <w:sz w:val="20"/>
          <w:szCs w:val="20"/>
          <w:lang w:val="es-ES"/>
        </w:rPr>
        <w:t xml:space="preserve"> result</w:t>
      </w:r>
      <w:r>
        <w:rPr>
          <w:sz w:val="20"/>
          <w:szCs w:val="20"/>
          <w:lang w:val="es-ES"/>
        </w:rPr>
        <w:t>ar</w:t>
      </w:r>
      <w:r w:rsidRPr="00483903">
        <w:rPr>
          <w:sz w:val="20"/>
          <w:szCs w:val="20"/>
          <w:lang w:val="es-ES"/>
        </w:rPr>
        <w:t xml:space="preserve"> </w:t>
      </w:r>
      <w:r>
        <w:rPr>
          <w:sz w:val="20"/>
          <w:szCs w:val="20"/>
          <w:lang w:val="es-ES"/>
        </w:rPr>
        <w:t>e</w:t>
      </w:r>
      <w:r w:rsidRPr="00483903">
        <w:rPr>
          <w:sz w:val="20"/>
          <w:szCs w:val="20"/>
          <w:lang w:val="es-ES"/>
        </w:rPr>
        <w:t xml:space="preserve">n </w:t>
      </w:r>
      <w:r>
        <w:rPr>
          <w:sz w:val="20"/>
          <w:szCs w:val="20"/>
          <w:lang w:val="es-ES"/>
        </w:rPr>
        <w:t>la explosión del</w:t>
      </w:r>
      <w:r w:rsidRPr="00483903">
        <w:rPr>
          <w:sz w:val="20"/>
          <w:szCs w:val="20"/>
          <w:lang w:val="es-ES"/>
        </w:rPr>
        <w:t xml:space="preserve"> </w:t>
      </w:r>
      <w:r>
        <w:rPr>
          <w:sz w:val="20"/>
          <w:szCs w:val="20"/>
          <w:lang w:val="es-ES"/>
        </w:rPr>
        <w:t>recipiente</w:t>
      </w:r>
      <w:r w:rsidRPr="00483903">
        <w:rPr>
          <w:sz w:val="20"/>
          <w:szCs w:val="20"/>
          <w:lang w:val="es-ES"/>
        </w:rPr>
        <w:t xml:space="preserve">. Vapores más pesados que el aire van a </w:t>
      </w:r>
      <w:r>
        <w:rPr>
          <w:sz w:val="20"/>
          <w:szCs w:val="20"/>
          <w:lang w:val="es-ES"/>
        </w:rPr>
        <w:t>moverse</w:t>
      </w:r>
      <w:r w:rsidRPr="00483903">
        <w:rPr>
          <w:sz w:val="20"/>
          <w:szCs w:val="20"/>
          <w:lang w:val="es-ES"/>
        </w:rPr>
        <w:t xml:space="preserve"> a lo larg</w:t>
      </w:r>
      <w:r>
        <w:rPr>
          <w:sz w:val="20"/>
          <w:szCs w:val="20"/>
          <w:lang w:val="es-ES"/>
        </w:rPr>
        <w:t>o</w:t>
      </w:r>
      <w:r w:rsidRPr="00483903">
        <w:rPr>
          <w:sz w:val="20"/>
          <w:szCs w:val="20"/>
          <w:lang w:val="es-ES"/>
        </w:rPr>
        <w:t xml:space="preserve"> </w:t>
      </w:r>
      <w:r>
        <w:rPr>
          <w:sz w:val="20"/>
          <w:szCs w:val="20"/>
          <w:lang w:val="es-ES"/>
        </w:rPr>
        <w:t>d</w:t>
      </w:r>
      <w:r w:rsidRPr="00483903">
        <w:rPr>
          <w:sz w:val="20"/>
          <w:szCs w:val="20"/>
          <w:lang w:val="es-ES"/>
        </w:rPr>
        <w:t>e</w:t>
      </w:r>
      <w:r>
        <w:rPr>
          <w:sz w:val="20"/>
          <w:szCs w:val="20"/>
          <w:lang w:val="es-ES"/>
        </w:rPr>
        <w:t>l</w:t>
      </w:r>
      <w:r w:rsidRPr="00483903">
        <w:rPr>
          <w:sz w:val="20"/>
          <w:szCs w:val="20"/>
          <w:lang w:val="es-ES"/>
        </w:rPr>
        <w:t xml:space="preserve"> </w:t>
      </w:r>
      <w:r>
        <w:rPr>
          <w:sz w:val="20"/>
          <w:szCs w:val="20"/>
          <w:lang w:val="es-ES"/>
        </w:rPr>
        <w:t>suelo</w:t>
      </w:r>
      <w:r w:rsidRPr="00483903">
        <w:rPr>
          <w:sz w:val="20"/>
          <w:szCs w:val="20"/>
          <w:lang w:val="es-ES"/>
        </w:rPr>
        <w:t xml:space="preserve"> </w:t>
      </w:r>
      <w:r>
        <w:rPr>
          <w:sz w:val="20"/>
          <w:szCs w:val="20"/>
          <w:lang w:val="es-ES"/>
        </w:rPr>
        <w:t>y viajar</w:t>
      </w:r>
      <w:r w:rsidRPr="00483903">
        <w:rPr>
          <w:sz w:val="20"/>
          <w:szCs w:val="20"/>
          <w:lang w:val="es-ES"/>
        </w:rPr>
        <w:t>á</w:t>
      </w:r>
      <w:r>
        <w:rPr>
          <w:sz w:val="20"/>
          <w:szCs w:val="20"/>
          <w:lang w:val="es-ES"/>
        </w:rPr>
        <w:t>n</w:t>
      </w:r>
      <w:r w:rsidRPr="00483903">
        <w:rPr>
          <w:sz w:val="20"/>
          <w:szCs w:val="20"/>
          <w:lang w:val="es-ES"/>
        </w:rPr>
        <w:t xml:space="preserve"> </w:t>
      </w:r>
      <w:r>
        <w:rPr>
          <w:sz w:val="20"/>
          <w:szCs w:val="20"/>
          <w:lang w:val="es-ES"/>
        </w:rPr>
        <w:t>hacia</w:t>
      </w:r>
      <w:r w:rsidRPr="00483903">
        <w:rPr>
          <w:sz w:val="20"/>
          <w:szCs w:val="20"/>
          <w:lang w:val="es-ES"/>
        </w:rPr>
        <w:t xml:space="preserve"> </w:t>
      </w:r>
      <w:r>
        <w:rPr>
          <w:sz w:val="20"/>
          <w:szCs w:val="20"/>
          <w:lang w:val="es-ES"/>
        </w:rPr>
        <w:t>un</w:t>
      </w:r>
      <w:r w:rsidRPr="00483903">
        <w:rPr>
          <w:sz w:val="20"/>
          <w:szCs w:val="20"/>
          <w:lang w:val="es-ES"/>
        </w:rPr>
        <w:t>a</w:t>
      </w:r>
      <w:r>
        <w:rPr>
          <w:sz w:val="20"/>
          <w:szCs w:val="20"/>
          <w:lang w:val="es-ES"/>
        </w:rPr>
        <w:t xml:space="preserve"> fuente de</w:t>
      </w:r>
      <w:r w:rsidRPr="00483903">
        <w:rPr>
          <w:sz w:val="20"/>
          <w:szCs w:val="20"/>
          <w:lang w:val="es-ES"/>
        </w:rPr>
        <w:t xml:space="preserve"> igni</w:t>
      </w:r>
      <w:r>
        <w:rPr>
          <w:sz w:val="20"/>
          <w:szCs w:val="20"/>
          <w:lang w:val="es-ES"/>
        </w:rPr>
        <w:t>c</w:t>
      </w:r>
      <w:r w:rsidRPr="00483903">
        <w:rPr>
          <w:sz w:val="20"/>
          <w:szCs w:val="20"/>
          <w:lang w:val="es-ES"/>
        </w:rPr>
        <w:t>ión</w:t>
      </w:r>
      <w:r w:rsidR="00631FF5" w:rsidRPr="00985AB1">
        <w:rPr>
          <w:sz w:val="20"/>
          <w:szCs w:val="20"/>
          <w:lang w:val="es-ES"/>
        </w:rPr>
        <w:t>.</w:t>
      </w:r>
    </w:p>
    <w:p w:rsidR="00843C7E" w:rsidRPr="00985AB1" w:rsidRDefault="00843C7E" w:rsidP="00B25E83">
      <w:pPr>
        <w:pStyle w:val="ListParagraph"/>
        <w:ind w:left="360"/>
        <w:rPr>
          <w:b/>
          <w:sz w:val="20"/>
          <w:szCs w:val="20"/>
          <w:lang w:val="es-ES"/>
        </w:rPr>
      </w:pPr>
    </w:p>
    <w:p w:rsidR="00B25E83" w:rsidRPr="00FA57B0" w:rsidRDefault="00B25E83" w:rsidP="00B25E83">
      <w:pPr>
        <w:pStyle w:val="ListParagraph"/>
        <w:ind w:left="360"/>
        <w:rPr>
          <w:b/>
          <w:sz w:val="20"/>
          <w:szCs w:val="20"/>
          <w:lang w:val="es-ES"/>
        </w:rPr>
      </w:pPr>
      <w:r w:rsidRPr="00FA57B0">
        <w:rPr>
          <w:b/>
          <w:sz w:val="20"/>
          <w:szCs w:val="20"/>
          <w:lang w:val="es-ES"/>
        </w:rPr>
        <w:t xml:space="preserve">5.3 </w:t>
      </w:r>
      <w:r w:rsidR="00FA57B0" w:rsidRPr="00FA57B0">
        <w:rPr>
          <w:b/>
          <w:sz w:val="20"/>
          <w:szCs w:val="20"/>
          <w:lang w:val="es-ES"/>
        </w:rPr>
        <w:t>ACCIONES PROTECTORAS E</w:t>
      </w:r>
      <w:r w:rsidR="00DA0946" w:rsidRPr="00FA57B0">
        <w:rPr>
          <w:b/>
          <w:sz w:val="20"/>
          <w:szCs w:val="20"/>
          <w:lang w:val="es-ES"/>
        </w:rPr>
        <w:t>SPECIAL</w:t>
      </w:r>
      <w:r w:rsidR="00FA57B0" w:rsidRPr="00FA57B0">
        <w:rPr>
          <w:b/>
          <w:sz w:val="20"/>
          <w:szCs w:val="20"/>
          <w:lang w:val="es-ES"/>
        </w:rPr>
        <w:t>ES</w:t>
      </w:r>
      <w:r w:rsidR="00DA0946" w:rsidRPr="00FA57B0">
        <w:rPr>
          <w:b/>
          <w:sz w:val="20"/>
          <w:szCs w:val="20"/>
          <w:lang w:val="es-ES"/>
        </w:rPr>
        <w:t xml:space="preserve"> </w:t>
      </w:r>
      <w:r w:rsidR="00FA57B0" w:rsidRPr="00FA57B0">
        <w:rPr>
          <w:b/>
          <w:sz w:val="20"/>
          <w:szCs w:val="20"/>
          <w:lang w:val="es-ES"/>
        </w:rPr>
        <w:t>PA</w:t>
      </w:r>
      <w:r w:rsidR="00FA57B0">
        <w:rPr>
          <w:b/>
          <w:sz w:val="20"/>
          <w:szCs w:val="20"/>
          <w:lang w:val="es-ES"/>
        </w:rPr>
        <w:t>RA LOS</w:t>
      </w:r>
      <w:r w:rsidR="00DA0946" w:rsidRPr="00FA57B0">
        <w:rPr>
          <w:b/>
          <w:sz w:val="20"/>
          <w:szCs w:val="20"/>
          <w:lang w:val="es-ES"/>
        </w:rPr>
        <w:t xml:space="preserve"> </w:t>
      </w:r>
      <w:r w:rsidR="00FA57B0">
        <w:rPr>
          <w:b/>
          <w:sz w:val="20"/>
          <w:szCs w:val="20"/>
          <w:lang w:val="es-ES"/>
        </w:rPr>
        <w:t>BOMBEROS</w:t>
      </w:r>
    </w:p>
    <w:p w:rsidR="00907CAC" w:rsidRPr="00FA57B0" w:rsidRDefault="00907CAC" w:rsidP="00907CAC">
      <w:pPr>
        <w:pStyle w:val="ListParagraph"/>
        <w:ind w:left="2880" w:hanging="2520"/>
        <w:rPr>
          <w:b/>
          <w:sz w:val="20"/>
          <w:szCs w:val="20"/>
          <w:lang w:val="es-ES"/>
        </w:rPr>
      </w:pPr>
    </w:p>
    <w:p w:rsidR="00907CAC" w:rsidRPr="00FA57B0" w:rsidRDefault="00FA57B0" w:rsidP="00907CAC">
      <w:pPr>
        <w:pStyle w:val="ListParagraph"/>
        <w:ind w:left="2880" w:hanging="2520"/>
        <w:rPr>
          <w:sz w:val="20"/>
          <w:szCs w:val="20"/>
          <w:lang w:val="es-ES"/>
        </w:rPr>
      </w:pPr>
      <w:r w:rsidRPr="00FA57B0">
        <w:rPr>
          <w:b/>
          <w:sz w:val="20"/>
          <w:szCs w:val="20"/>
          <w:lang w:val="es-ES"/>
        </w:rPr>
        <w:t>Acción</w:t>
      </w:r>
      <w:r w:rsidRPr="00FA57B0">
        <w:rPr>
          <w:b/>
          <w:sz w:val="20"/>
          <w:szCs w:val="20"/>
          <w:lang w:val="es-419"/>
        </w:rPr>
        <w:t xml:space="preserve"> </w:t>
      </w:r>
      <w:r w:rsidRPr="00FA57B0">
        <w:rPr>
          <w:b/>
          <w:sz w:val="20"/>
          <w:szCs w:val="20"/>
          <w:lang w:val="es-ES"/>
        </w:rPr>
        <w:t>Protectora</w:t>
      </w:r>
      <w:r>
        <w:rPr>
          <w:b/>
          <w:sz w:val="20"/>
          <w:szCs w:val="20"/>
          <w:lang w:val="es-ES"/>
        </w:rPr>
        <w:t xml:space="preserve">        </w:t>
      </w:r>
      <w:r w:rsidRPr="00FA57B0">
        <w:rPr>
          <w:b/>
          <w:sz w:val="20"/>
          <w:szCs w:val="20"/>
          <w:lang w:val="es-419"/>
        </w:rPr>
        <w:t xml:space="preserve">: </w:t>
      </w:r>
      <w:r w:rsidRPr="00FA57B0">
        <w:rPr>
          <w:sz w:val="20"/>
          <w:szCs w:val="20"/>
          <w:lang w:val="es-ES"/>
        </w:rPr>
        <w:t>Usar</w:t>
      </w:r>
      <w:r w:rsidRPr="00FA57B0">
        <w:rPr>
          <w:sz w:val="20"/>
          <w:szCs w:val="20"/>
          <w:lang w:val="es-419"/>
        </w:rPr>
        <w:t xml:space="preserve"> </w:t>
      </w:r>
      <w:r w:rsidRPr="00FA57B0">
        <w:rPr>
          <w:sz w:val="20"/>
          <w:szCs w:val="20"/>
          <w:lang w:val="es-ES"/>
        </w:rPr>
        <w:t>rociado</w:t>
      </w:r>
      <w:r w:rsidRPr="00FA57B0">
        <w:rPr>
          <w:sz w:val="20"/>
          <w:szCs w:val="20"/>
          <w:lang w:val="es-419"/>
        </w:rPr>
        <w:t xml:space="preserve"> con </w:t>
      </w:r>
      <w:r w:rsidRPr="00FA57B0">
        <w:rPr>
          <w:sz w:val="20"/>
          <w:szCs w:val="20"/>
          <w:lang w:val="es-ES"/>
        </w:rPr>
        <w:t>agua</w:t>
      </w:r>
      <w:r w:rsidRPr="00FA57B0">
        <w:rPr>
          <w:sz w:val="20"/>
          <w:szCs w:val="20"/>
          <w:lang w:val="es-419"/>
        </w:rPr>
        <w:t xml:space="preserve"> para </w:t>
      </w:r>
      <w:r w:rsidRPr="00FA57B0">
        <w:rPr>
          <w:sz w:val="20"/>
          <w:szCs w:val="20"/>
          <w:lang w:val="es-ES"/>
        </w:rPr>
        <w:t>enfriar</w:t>
      </w:r>
      <w:r w:rsidRPr="00FA57B0">
        <w:rPr>
          <w:sz w:val="20"/>
          <w:szCs w:val="20"/>
          <w:lang w:val="es-419"/>
        </w:rPr>
        <w:t xml:space="preserve"> </w:t>
      </w:r>
      <w:r w:rsidRPr="00FA57B0">
        <w:rPr>
          <w:sz w:val="20"/>
          <w:szCs w:val="20"/>
          <w:lang w:val="es-ES"/>
        </w:rPr>
        <w:t>los</w:t>
      </w:r>
      <w:r w:rsidRPr="00FA57B0">
        <w:rPr>
          <w:sz w:val="20"/>
          <w:szCs w:val="20"/>
          <w:lang w:val="es-419"/>
        </w:rPr>
        <w:t xml:space="preserve"> </w:t>
      </w:r>
      <w:r w:rsidRPr="00FA57B0">
        <w:rPr>
          <w:sz w:val="20"/>
          <w:szCs w:val="20"/>
          <w:lang w:val="es-ES"/>
        </w:rPr>
        <w:t>envases</w:t>
      </w:r>
      <w:r w:rsidRPr="00FA57B0">
        <w:rPr>
          <w:sz w:val="20"/>
          <w:szCs w:val="20"/>
          <w:lang w:val="es-419"/>
        </w:rPr>
        <w:t xml:space="preserve"> </w:t>
      </w:r>
      <w:r w:rsidRPr="00FA57B0">
        <w:rPr>
          <w:sz w:val="20"/>
          <w:szCs w:val="20"/>
          <w:lang w:val="es-ES"/>
        </w:rPr>
        <w:t>expuestos</w:t>
      </w:r>
      <w:r w:rsidRPr="00FA57B0">
        <w:rPr>
          <w:sz w:val="20"/>
          <w:szCs w:val="20"/>
          <w:lang w:val="es-419"/>
        </w:rPr>
        <w:t xml:space="preserve"> al </w:t>
      </w:r>
      <w:r w:rsidRPr="00FA57B0">
        <w:rPr>
          <w:sz w:val="20"/>
          <w:szCs w:val="20"/>
          <w:lang w:val="es-ES"/>
        </w:rPr>
        <w:t>fuego</w:t>
      </w:r>
      <w:r w:rsidRPr="00FA57B0">
        <w:rPr>
          <w:sz w:val="20"/>
          <w:szCs w:val="20"/>
          <w:lang w:val="es-419"/>
        </w:rPr>
        <w:t xml:space="preserve"> </w:t>
      </w:r>
      <w:r w:rsidRPr="00FA57B0">
        <w:rPr>
          <w:sz w:val="20"/>
          <w:szCs w:val="20"/>
          <w:lang w:val="es-ES"/>
        </w:rPr>
        <w:t>ya</w:t>
      </w:r>
      <w:r w:rsidRPr="00FA57B0">
        <w:rPr>
          <w:sz w:val="20"/>
          <w:szCs w:val="20"/>
          <w:lang w:val="es-419"/>
        </w:rPr>
        <w:t xml:space="preserve"> que el </w:t>
      </w:r>
      <w:r w:rsidRPr="00FA57B0">
        <w:rPr>
          <w:sz w:val="20"/>
          <w:szCs w:val="20"/>
          <w:lang w:val="es-ES"/>
        </w:rPr>
        <w:t>contenido</w:t>
      </w:r>
      <w:r w:rsidRPr="00FA57B0">
        <w:rPr>
          <w:sz w:val="20"/>
          <w:szCs w:val="20"/>
          <w:lang w:val="es-419"/>
        </w:rPr>
        <w:t xml:space="preserve"> </w:t>
      </w:r>
      <w:r w:rsidRPr="00FA57B0">
        <w:rPr>
          <w:sz w:val="20"/>
          <w:szCs w:val="20"/>
          <w:lang w:val="es-ES"/>
        </w:rPr>
        <w:t>puede</w:t>
      </w:r>
      <w:r w:rsidRPr="00FA57B0">
        <w:rPr>
          <w:sz w:val="20"/>
          <w:szCs w:val="20"/>
          <w:lang w:val="es-419"/>
        </w:rPr>
        <w:t xml:space="preserve"> </w:t>
      </w:r>
      <w:r w:rsidRPr="00FA57B0">
        <w:rPr>
          <w:sz w:val="20"/>
          <w:szCs w:val="20"/>
          <w:lang w:val="es-ES"/>
        </w:rPr>
        <w:t>romperse</w:t>
      </w:r>
      <w:r w:rsidRPr="00FA57B0">
        <w:rPr>
          <w:sz w:val="20"/>
          <w:szCs w:val="20"/>
          <w:lang w:val="es-419"/>
        </w:rPr>
        <w:t xml:space="preserve"> </w:t>
      </w:r>
      <w:r w:rsidRPr="00FA57B0">
        <w:rPr>
          <w:sz w:val="20"/>
          <w:szCs w:val="20"/>
          <w:lang w:val="es-ES"/>
        </w:rPr>
        <w:t>violentamente</w:t>
      </w:r>
      <w:r w:rsidRPr="00FA57B0">
        <w:rPr>
          <w:sz w:val="20"/>
          <w:szCs w:val="20"/>
          <w:lang w:val="es-419"/>
        </w:rPr>
        <w:t xml:space="preserve"> </w:t>
      </w:r>
      <w:r w:rsidRPr="00FA57B0">
        <w:rPr>
          <w:sz w:val="20"/>
          <w:szCs w:val="20"/>
          <w:lang w:val="es-ES"/>
        </w:rPr>
        <w:t>por</w:t>
      </w:r>
      <w:r w:rsidRPr="00FA57B0">
        <w:rPr>
          <w:sz w:val="20"/>
          <w:szCs w:val="20"/>
          <w:lang w:val="es-419"/>
        </w:rPr>
        <w:t xml:space="preserve"> la </w:t>
      </w:r>
      <w:r w:rsidRPr="00FA57B0">
        <w:rPr>
          <w:sz w:val="20"/>
          <w:szCs w:val="20"/>
          <w:lang w:val="es-ES"/>
        </w:rPr>
        <w:t>presión</w:t>
      </w:r>
      <w:r w:rsidRPr="00FA57B0">
        <w:rPr>
          <w:sz w:val="20"/>
          <w:szCs w:val="20"/>
          <w:lang w:val="es-419"/>
        </w:rPr>
        <w:t xml:space="preserve"> </w:t>
      </w:r>
      <w:r w:rsidRPr="00FA57B0">
        <w:rPr>
          <w:sz w:val="20"/>
          <w:szCs w:val="20"/>
          <w:lang w:val="es-ES"/>
        </w:rPr>
        <w:t>desarrollada</w:t>
      </w:r>
      <w:r w:rsidRPr="00FA57B0">
        <w:rPr>
          <w:sz w:val="20"/>
          <w:szCs w:val="20"/>
          <w:lang w:val="es-419"/>
        </w:rPr>
        <w:t xml:space="preserve"> </w:t>
      </w:r>
      <w:r w:rsidRPr="00FA57B0">
        <w:rPr>
          <w:sz w:val="20"/>
          <w:szCs w:val="20"/>
          <w:lang w:val="es-ES"/>
        </w:rPr>
        <w:t>por</w:t>
      </w:r>
      <w:r w:rsidRPr="00FA57B0">
        <w:rPr>
          <w:sz w:val="20"/>
          <w:szCs w:val="20"/>
          <w:lang w:val="es-419"/>
        </w:rPr>
        <w:t xml:space="preserve"> el </w:t>
      </w:r>
      <w:r w:rsidRPr="00FA57B0">
        <w:rPr>
          <w:sz w:val="20"/>
          <w:szCs w:val="20"/>
          <w:lang w:val="es-ES"/>
        </w:rPr>
        <w:t>calor</w:t>
      </w:r>
      <w:r w:rsidR="00907CAC" w:rsidRPr="00FA57B0">
        <w:rPr>
          <w:sz w:val="20"/>
          <w:szCs w:val="20"/>
          <w:lang w:val="es-ES"/>
        </w:rPr>
        <w:t>.</w:t>
      </w:r>
    </w:p>
    <w:p w:rsidR="00FA57B0" w:rsidRPr="00FA57B0" w:rsidRDefault="00FA57B0" w:rsidP="00907CAC">
      <w:pPr>
        <w:pStyle w:val="ListParagraph"/>
        <w:ind w:left="2880" w:hanging="2520"/>
        <w:rPr>
          <w:sz w:val="20"/>
          <w:szCs w:val="20"/>
          <w:lang w:val="es-ES"/>
        </w:rPr>
      </w:pPr>
      <w:r w:rsidRPr="00FA57B0">
        <w:rPr>
          <w:b/>
          <w:sz w:val="20"/>
          <w:szCs w:val="20"/>
          <w:lang w:val="es-ES"/>
        </w:rPr>
        <w:t>Protección</w:t>
      </w:r>
      <w:r w:rsidR="006C39D3" w:rsidRPr="00FA57B0">
        <w:rPr>
          <w:b/>
          <w:sz w:val="20"/>
          <w:szCs w:val="20"/>
          <w:lang w:val="es-ES"/>
        </w:rPr>
        <w:t xml:space="preserve"> dur</w:t>
      </w:r>
      <w:r w:rsidRPr="00FA57B0">
        <w:rPr>
          <w:b/>
          <w:sz w:val="20"/>
          <w:szCs w:val="20"/>
          <w:lang w:val="es-ES"/>
        </w:rPr>
        <w:t>a</w:t>
      </w:r>
      <w:r w:rsidR="006C39D3" w:rsidRPr="00FA57B0">
        <w:rPr>
          <w:b/>
          <w:sz w:val="20"/>
          <w:szCs w:val="20"/>
          <w:lang w:val="es-ES"/>
        </w:rPr>
        <w:t>n</w:t>
      </w:r>
      <w:r w:rsidRPr="00FA57B0">
        <w:rPr>
          <w:b/>
          <w:sz w:val="20"/>
          <w:szCs w:val="20"/>
          <w:lang w:val="es-ES"/>
        </w:rPr>
        <w:t>te la</w:t>
      </w:r>
      <w:r w:rsidR="006C39D3" w:rsidRPr="00FA57B0">
        <w:rPr>
          <w:b/>
          <w:sz w:val="20"/>
          <w:szCs w:val="20"/>
          <w:lang w:val="es-ES"/>
        </w:rPr>
        <w:t xml:space="preserve"> </w:t>
      </w:r>
    </w:p>
    <w:p w:rsidR="00D01C47" w:rsidRPr="00FA57B0" w:rsidRDefault="00FA57B0" w:rsidP="00907CAC">
      <w:pPr>
        <w:pStyle w:val="ListParagraph"/>
        <w:ind w:left="2880" w:hanging="2520"/>
        <w:rPr>
          <w:lang w:val="es-ES"/>
        </w:rPr>
      </w:pPr>
      <w:r w:rsidRPr="00FA57B0">
        <w:rPr>
          <w:b/>
          <w:sz w:val="20"/>
          <w:szCs w:val="20"/>
          <w:lang w:val="es-ES"/>
        </w:rPr>
        <w:t>Extinción</w:t>
      </w:r>
      <w:r>
        <w:rPr>
          <w:b/>
          <w:sz w:val="20"/>
          <w:szCs w:val="20"/>
          <w:lang w:val="es-ES"/>
        </w:rPr>
        <w:t xml:space="preserve"> </w:t>
      </w:r>
      <w:r w:rsidRPr="00FA57B0">
        <w:rPr>
          <w:b/>
          <w:sz w:val="20"/>
          <w:szCs w:val="20"/>
          <w:lang w:val="es-ES"/>
        </w:rPr>
        <w:t xml:space="preserve"> </w:t>
      </w:r>
      <w:r>
        <w:rPr>
          <w:b/>
          <w:sz w:val="20"/>
          <w:szCs w:val="20"/>
          <w:lang w:val="es-ES"/>
        </w:rPr>
        <w:t xml:space="preserve">                     </w:t>
      </w:r>
      <w:r w:rsidRPr="00FA57B0">
        <w:rPr>
          <w:b/>
          <w:sz w:val="20"/>
          <w:szCs w:val="20"/>
          <w:lang w:val="es-ES"/>
        </w:rPr>
        <w:t>:</w:t>
      </w:r>
      <w:r w:rsidRPr="00FA57B0">
        <w:rPr>
          <w:sz w:val="20"/>
          <w:szCs w:val="20"/>
          <w:lang w:val="es-ES"/>
        </w:rPr>
        <w:t xml:space="preserve"> Bomberos deberán usar SCBA con mascara complete</w:t>
      </w:r>
      <w:r>
        <w:rPr>
          <w:sz w:val="20"/>
          <w:szCs w:val="20"/>
          <w:lang w:val="es-ES"/>
        </w:rPr>
        <w:t xml:space="preserve"> </w:t>
      </w:r>
      <w:r w:rsidRPr="00FA57B0">
        <w:rPr>
          <w:sz w:val="20"/>
          <w:szCs w:val="20"/>
          <w:lang w:val="es-ES"/>
        </w:rPr>
        <w:t>operad</w:t>
      </w:r>
      <w:r>
        <w:rPr>
          <w:sz w:val="20"/>
          <w:szCs w:val="20"/>
          <w:lang w:val="es-ES"/>
        </w:rPr>
        <w:t>a</w:t>
      </w:r>
      <w:r w:rsidRPr="00FA57B0">
        <w:rPr>
          <w:sz w:val="20"/>
          <w:szCs w:val="20"/>
          <w:lang w:val="es-ES"/>
        </w:rPr>
        <w:t xml:space="preserve"> </w:t>
      </w:r>
      <w:r>
        <w:rPr>
          <w:sz w:val="20"/>
          <w:szCs w:val="20"/>
          <w:lang w:val="es-ES"/>
        </w:rPr>
        <w:t>e</w:t>
      </w:r>
      <w:r w:rsidRPr="00FA57B0">
        <w:rPr>
          <w:sz w:val="20"/>
          <w:szCs w:val="20"/>
          <w:lang w:val="es-ES"/>
        </w:rPr>
        <w:t xml:space="preserve">n </w:t>
      </w:r>
      <w:r>
        <w:rPr>
          <w:sz w:val="20"/>
          <w:szCs w:val="20"/>
          <w:lang w:val="es-ES"/>
        </w:rPr>
        <w:t>modo de</w:t>
      </w:r>
      <w:r w:rsidRPr="00FA57B0">
        <w:rPr>
          <w:sz w:val="20"/>
          <w:szCs w:val="20"/>
          <w:lang w:val="es-ES"/>
        </w:rPr>
        <w:t xml:space="preserve"> </w:t>
      </w:r>
      <w:r>
        <w:rPr>
          <w:sz w:val="20"/>
          <w:szCs w:val="20"/>
          <w:lang w:val="es-ES"/>
        </w:rPr>
        <w:t>presión +.</w:t>
      </w:r>
    </w:p>
    <w:p w:rsidR="00B25E83" w:rsidRPr="00FA57B0" w:rsidRDefault="009F1EC4" w:rsidP="00B25E83">
      <w:pPr>
        <w:pStyle w:val="ListParagraph"/>
        <w:ind w:left="3600"/>
        <w:jc w:val="both"/>
        <w:rPr>
          <w:lang w:val="es-ES"/>
        </w:rPr>
      </w:pPr>
      <w:r>
        <w:rPr>
          <w:b/>
          <w:noProof/>
        </w:rPr>
        <mc:AlternateContent>
          <mc:Choice Requires="wps">
            <w:drawing>
              <wp:anchor distT="0" distB="0" distL="114300" distR="114300" simplePos="0" relativeHeight="251655680" behindDoc="0" locked="0" layoutInCell="0" allowOverlap="1" wp14:anchorId="717557BE" wp14:editId="3DB4174C">
                <wp:simplePos x="0" y="0"/>
                <wp:positionH relativeFrom="column">
                  <wp:posOffset>0</wp:posOffset>
                </wp:positionH>
                <wp:positionV relativeFrom="paragraph">
                  <wp:posOffset>130810</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540D87" w:rsidRPr="00F540BD" w:rsidRDefault="00540D87" w:rsidP="00B25E83">
                            <w:pPr>
                              <w:rPr>
                                <w:sz w:val="32"/>
                                <w:lang w:val="es-ES"/>
                              </w:rPr>
                            </w:pPr>
                            <w:r w:rsidRPr="00F540BD">
                              <w:rPr>
                                <w:b/>
                                <w:bCs/>
                                <w:sz w:val="24"/>
                                <w:lang w:val="es-ES"/>
                              </w:rPr>
                              <w:t xml:space="preserve">6. </w:t>
                            </w:r>
                            <w:r w:rsidRPr="00E76CDD">
                              <w:rPr>
                                <w:b/>
                                <w:bCs/>
                                <w:sz w:val="24"/>
                                <w:lang w:val="es-CR"/>
                              </w:rPr>
                              <w:t>MEDIDAS EN CASO DE D</w:t>
                            </w:r>
                            <w:r>
                              <w:rPr>
                                <w:b/>
                                <w:bCs/>
                                <w:sz w:val="24"/>
                                <w:lang w:val="es-CR"/>
                              </w:rPr>
                              <w:t>ERRAME ACCIDENTAL</w:t>
                            </w:r>
                          </w:p>
                          <w:p w:rsidR="00540D87" w:rsidRPr="00F540BD" w:rsidRDefault="00540D87"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3pt;width:503.25pt;height:2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" o:allowincell="f" strokeweight="3pt">
                <v:stroke linestyle="thinThin"/>
                <v:textbox>
                  <w:txbxContent>
                    <w:p w:rsidR="00540D87" w:rsidRPr="00F540BD" w:rsidRDefault="00540D87" w:rsidP="00B25E83">
                      <w:pPr>
                        <w:rPr>
                          <w:sz w:val="32"/>
                          <w:lang w:val="es-ES"/>
                        </w:rPr>
                      </w:pPr>
                      <w:r w:rsidRPr="00F540BD">
                        <w:rPr>
                          <w:b/>
                          <w:bCs/>
                          <w:sz w:val="24"/>
                          <w:lang w:val="es-ES"/>
                        </w:rPr>
                        <w:t xml:space="preserve">6. </w:t>
                      </w:r>
                      <w:r w:rsidRPr="00E76CDD">
                        <w:rPr>
                          <w:b/>
                          <w:bCs/>
                          <w:sz w:val="24"/>
                          <w:lang w:val="es-CR"/>
                        </w:rPr>
                        <w:t>MEDIDAS EN CASO DE D</w:t>
                      </w:r>
                      <w:r>
                        <w:rPr>
                          <w:b/>
                          <w:bCs/>
                          <w:sz w:val="24"/>
                          <w:lang w:val="es-CR"/>
                        </w:rPr>
                        <w:t>ERRAME ACCIDENTAL</w:t>
                      </w:r>
                    </w:p>
                    <w:p w:rsidR="00540D87" w:rsidRPr="00F540BD" w:rsidRDefault="00540D87" w:rsidP="00B25E83">
                      <w:pPr>
                        <w:rPr>
                          <w:sz w:val="32"/>
                          <w:lang w:val="es-ES"/>
                        </w:rPr>
                      </w:pPr>
                    </w:p>
                  </w:txbxContent>
                </v:textbox>
              </v:shape>
            </w:pict>
          </mc:Fallback>
        </mc:AlternateContent>
      </w:r>
    </w:p>
    <w:p w:rsidR="00B25E83" w:rsidRPr="00FA57B0" w:rsidRDefault="00B25E83" w:rsidP="00B25E83">
      <w:pPr>
        <w:pStyle w:val="ListParagraph"/>
        <w:ind w:left="3600"/>
        <w:jc w:val="both"/>
        <w:rPr>
          <w:b/>
          <w:lang w:val="es-ES"/>
        </w:rPr>
      </w:pPr>
    </w:p>
    <w:p w:rsidR="00B25E83" w:rsidRPr="00FA57B0" w:rsidRDefault="00B25E83" w:rsidP="00B25E83">
      <w:pPr>
        <w:pStyle w:val="ListParagraph"/>
        <w:ind w:left="0"/>
        <w:rPr>
          <w:b/>
          <w:lang w:val="es-ES"/>
        </w:rPr>
      </w:pPr>
    </w:p>
    <w:p w:rsidR="00B25E83" w:rsidRPr="00FA57B0" w:rsidRDefault="00B25E83" w:rsidP="00B25E83">
      <w:pPr>
        <w:pStyle w:val="ListParagraph"/>
        <w:ind w:left="0"/>
        <w:rPr>
          <w:b/>
          <w:sz w:val="16"/>
          <w:szCs w:val="16"/>
          <w:lang w:val="es-ES"/>
        </w:rPr>
      </w:pPr>
    </w:p>
    <w:p w:rsidR="00B25E83" w:rsidRPr="00F540BD" w:rsidRDefault="00B25E83" w:rsidP="00B25E83">
      <w:pPr>
        <w:pStyle w:val="ListParagraph"/>
        <w:ind w:left="360"/>
        <w:rPr>
          <w:b/>
          <w:sz w:val="20"/>
          <w:szCs w:val="20"/>
          <w:lang w:val="es-ES"/>
        </w:rPr>
      </w:pPr>
      <w:r w:rsidRPr="00F540BD">
        <w:rPr>
          <w:b/>
          <w:sz w:val="20"/>
          <w:szCs w:val="20"/>
          <w:lang w:val="es-ES"/>
        </w:rPr>
        <w:t xml:space="preserve">6.1 </w:t>
      </w:r>
      <w:r w:rsidR="00F540BD" w:rsidRPr="00F540BD">
        <w:rPr>
          <w:b/>
          <w:color w:val="212121"/>
          <w:sz w:val="20"/>
          <w:szCs w:val="20"/>
          <w:lang w:val="es-CR"/>
        </w:rPr>
        <w:t>PRECAUCIONES PERSONALES, EQUIPO DE PROTECCIÓN Y PROCEDIMIENTOS DE EMERGENCIA</w:t>
      </w:r>
    </w:p>
    <w:p w:rsidR="00B25E83" w:rsidRPr="00F540BD" w:rsidRDefault="00B25E83" w:rsidP="00B25E83">
      <w:pPr>
        <w:pStyle w:val="ListParagraph"/>
        <w:ind w:left="0"/>
        <w:rPr>
          <w:b/>
          <w:sz w:val="20"/>
          <w:szCs w:val="20"/>
          <w:lang w:val="es-ES"/>
        </w:rPr>
      </w:pPr>
    </w:p>
    <w:p w:rsidR="00F540BD" w:rsidRPr="00F540BD" w:rsidRDefault="00F540BD" w:rsidP="00F540BD">
      <w:pPr>
        <w:pStyle w:val="ListParagraph"/>
        <w:ind w:left="3240" w:hanging="2880"/>
        <w:jc w:val="both"/>
        <w:rPr>
          <w:sz w:val="20"/>
          <w:szCs w:val="20"/>
          <w:lang w:val="es-ES"/>
        </w:rPr>
      </w:pPr>
      <w:r w:rsidRPr="00F540BD">
        <w:rPr>
          <w:b/>
          <w:sz w:val="20"/>
          <w:szCs w:val="20"/>
          <w:lang w:val="es-ES"/>
        </w:rPr>
        <w:t xml:space="preserve">Para personal de no emergencia: </w:t>
      </w:r>
      <w:r w:rsidRPr="00F540BD">
        <w:rPr>
          <w:sz w:val="20"/>
          <w:szCs w:val="20"/>
          <w:lang w:val="es-ES"/>
        </w:rPr>
        <w:t xml:space="preserve">No debe tomarse acción por el personal de no emergencia sin entrenamiento adecuado. Evacuar las áreas circundantes. No permitir la entrada a personal no protegido e innecesario. </w:t>
      </w:r>
      <w:r w:rsidRPr="00F540BD">
        <w:rPr>
          <w:sz w:val="20"/>
          <w:szCs w:val="20"/>
          <w:lang w:val="es-419"/>
        </w:rPr>
        <w:t xml:space="preserve">No </w:t>
      </w:r>
      <w:r w:rsidRPr="00F540BD">
        <w:rPr>
          <w:sz w:val="20"/>
          <w:szCs w:val="20"/>
          <w:lang w:val="es-ES"/>
        </w:rPr>
        <w:t>tocar</w:t>
      </w:r>
      <w:r w:rsidRPr="00F540BD">
        <w:rPr>
          <w:sz w:val="20"/>
          <w:szCs w:val="20"/>
          <w:lang w:val="es-419"/>
        </w:rPr>
        <w:t xml:space="preserve"> o </w:t>
      </w:r>
      <w:r w:rsidRPr="00F540BD">
        <w:rPr>
          <w:sz w:val="20"/>
          <w:szCs w:val="20"/>
          <w:lang w:val="es-ES"/>
        </w:rPr>
        <w:t>caminar</w:t>
      </w:r>
      <w:r w:rsidRPr="00F540BD">
        <w:rPr>
          <w:sz w:val="20"/>
          <w:szCs w:val="20"/>
          <w:lang w:val="es-419"/>
        </w:rPr>
        <w:t xml:space="preserve"> a </w:t>
      </w:r>
      <w:r w:rsidRPr="00F540BD">
        <w:rPr>
          <w:sz w:val="20"/>
          <w:szCs w:val="20"/>
          <w:lang w:val="es-ES"/>
        </w:rPr>
        <w:t>través</w:t>
      </w:r>
      <w:r w:rsidRPr="00F540BD">
        <w:rPr>
          <w:sz w:val="20"/>
          <w:szCs w:val="20"/>
          <w:lang w:val="es-419"/>
        </w:rPr>
        <w:t xml:space="preserve"> del </w:t>
      </w:r>
      <w:r w:rsidRPr="00F540BD">
        <w:rPr>
          <w:sz w:val="20"/>
          <w:szCs w:val="20"/>
          <w:lang w:val="es-ES"/>
        </w:rPr>
        <w:t>derrame</w:t>
      </w:r>
      <w:r w:rsidRPr="00F540BD">
        <w:rPr>
          <w:sz w:val="20"/>
          <w:szCs w:val="20"/>
          <w:lang w:val="es-419"/>
        </w:rPr>
        <w:t xml:space="preserve">. </w:t>
      </w:r>
      <w:r w:rsidRPr="00F540BD">
        <w:rPr>
          <w:sz w:val="20"/>
          <w:szCs w:val="20"/>
          <w:lang w:val="es-ES"/>
        </w:rPr>
        <w:t>Remover las fuentes de ignición y proveer ventilación adecuada si es seguro hacerlo.</w:t>
      </w:r>
    </w:p>
    <w:p w:rsidR="00B25E83" w:rsidRPr="00F540BD" w:rsidRDefault="00F540BD" w:rsidP="00F540BD">
      <w:pPr>
        <w:pStyle w:val="ListParagraph"/>
        <w:ind w:left="3240" w:hanging="2880"/>
        <w:jc w:val="both"/>
        <w:rPr>
          <w:sz w:val="20"/>
          <w:szCs w:val="20"/>
          <w:lang w:val="es-ES"/>
        </w:rPr>
      </w:pPr>
      <w:r w:rsidRPr="00F540BD">
        <w:rPr>
          <w:b/>
          <w:sz w:val="20"/>
          <w:szCs w:val="20"/>
          <w:lang w:val="es-CR"/>
        </w:rPr>
        <w:t>Para los servicios de emergencia</w:t>
      </w:r>
      <w:r w:rsidRPr="00F540BD">
        <w:rPr>
          <w:b/>
          <w:sz w:val="20"/>
          <w:szCs w:val="20"/>
          <w:lang w:val="es-ES"/>
        </w:rPr>
        <w:tab/>
        <w:t xml:space="preserve">: </w:t>
      </w:r>
      <w:r w:rsidRPr="00F540BD">
        <w:rPr>
          <w:sz w:val="20"/>
          <w:szCs w:val="20"/>
          <w:lang w:val="es-ES"/>
        </w:rPr>
        <w:t>Usar protección personal según se recomienda en la Sección 8. Observar</w:t>
      </w:r>
      <w:r w:rsidRPr="00F540BD">
        <w:rPr>
          <w:sz w:val="20"/>
          <w:szCs w:val="20"/>
          <w:lang w:val="es-419"/>
        </w:rPr>
        <w:t xml:space="preserve"> las </w:t>
      </w:r>
      <w:r w:rsidRPr="00F540BD">
        <w:rPr>
          <w:sz w:val="20"/>
          <w:szCs w:val="20"/>
          <w:lang w:val="es-ES"/>
        </w:rPr>
        <w:t>precauciones</w:t>
      </w:r>
      <w:r w:rsidRPr="00F540BD">
        <w:rPr>
          <w:sz w:val="20"/>
          <w:szCs w:val="20"/>
          <w:lang w:val="es-419"/>
        </w:rPr>
        <w:t xml:space="preserve"> </w:t>
      </w:r>
      <w:r w:rsidRPr="00F540BD">
        <w:rPr>
          <w:sz w:val="20"/>
          <w:szCs w:val="20"/>
          <w:lang w:val="es-ES"/>
        </w:rPr>
        <w:t>provistas para personal de no emergencia</w:t>
      </w:r>
      <w:r w:rsidR="00907CAC" w:rsidRPr="00F540BD">
        <w:rPr>
          <w:sz w:val="20"/>
          <w:szCs w:val="20"/>
          <w:lang w:val="es-ES"/>
        </w:rPr>
        <w:t>.</w:t>
      </w:r>
    </w:p>
    <w:p w:rsidR="00B25E83" w:rsidRPr="00F540BD" w:rsidRDefault="00B25E83" w:rsidP="00B25E83">
      <w:pPr>
        <w:pStyle w:val="ListParagraph"/>
        <w:ind w:left="0"/>
        <w:rPr>
          <w:b/>
          <w:sz w:val="20"/>
          <w:szCs w:val="20"/>
          <w:lang w:val="es-ES"/>
        </w:rPr>
      </w:pPr>
    </w:p>
    <w:p w:rsidR="00B25E83" w:rsidRPr="00F540BD" w:rsidRDefault="00B25E83" w:rsidP="00B25E83">
      <w:pPr>
        <w:pStyle w:val="ListParagraph"/>
        <w:ind w:left="360"/>
        <w:rPr>
          <w:b/>
          <w:sz w:val="20"/>
          <w:szCs w:val="20"/>
          <w:lang w:val="es-ES"/>
        </w:rPr>
      </w:pPr>
      <w:r w:rsidRPr="00F540BD">
        <w:rPr>
          <w:b/>
          <w:sz w:val="20"/>
          <w:szCs w:val="20"/>
          <w:lang w:val="es-ES"/>
        </w:rPr>
        <w:t xml:space="preserve">6.2 </w:t>
      </w:r>
      <w:r w:rsidR="00F540BD" w:rsidRPr="00F540BD">
        <w:rPr>
          <w:b/>
          <w:sz w:val="20"/>
          <w:szCs w:val="20"/>
          <w:lang w:val="es-CR"/>
        </w:rPr>
        <w:t>PRECAUCIONES AMBIENTALES</w:t>
      </w:r>
    </w:p>
    <w:p w:rsidR="009F1EC4" w:rsidRPr="00F540BD" w:rsidRDefault="00F540BD" w:rsidP="00540291">
      <w:pPr>
        <w:pStyle w:val="ListParagraph"/>
        <w:ind w:left="360"/>
        <w:jc w:val="both"/>
        <w:rPr>
          <w:sz w:val="20"/>
          <w:szCs w:val="20"/>
          <w:lang w:val="es-ES"/>
        </w:rPr>
      </w:pPr>
      <w:r w:rsidRPr="00F540BD">
        <w:rPr>
          <w:sz w:val="20"/>
          <w:szCs w:val="20"/>
          <w:lang w:val="es-ES"/>
        </w:rPr>
        <w:t xml:space="preserve">Mantener fuera </w:t>
      </w:r>
      <w:r>
        <w:rPr>
          <w:sz w:val="20"/>
          <w:szCs w:val="20"/>
          <w:lang w:val="es-ES"/>
        </w:rPr>
        <w:t>de</w:t>
      </w:r>
      <w:r w:rsidRPr="00F540BD">
        <w:rPr>
          <w:sz w:val="20"/>
          <w:szCs w:val="20"/>
          <w:lang w:val="es-ES"/>
        </w:rPr>
        <w:t xml:space="preserve"> </w:t>
      </w:r>
      <w:r>
        <w:rPr>
          <w:sz w:val="20"/>
          <w:szCs w:val="20"/>
          <w:lang w:val="es-ES"/>
        </w:rPr>
        <w:t>los</w:t>
      </w:r>
      <w:r w:rsidRPr="00F540BD">
        <w:rPr>
          <w:sz w:val="20"/>
          <w:szCs w:val="20"/>
          <w:lang w:val="es-ES"/>
        </w:rPr>
        <w:t xml:space="preserve"> </w:t>
      </w:r>
      <w:r>
        <w:rPr>
          <w:sz w:val="20"/>
          <w:szCs w:val="20"/>
          <w:lang w:val="es-ES"/>
        </w:rPr>
        <w:t>drenajes</w:t>
      </w:r>
      <w:r w:rsidR="009F1EC4" w:rsidRPr="00F540BD">
        <w:rPr>
          <w:sz w:val="20"/>
          <w:szCs w:val="20"/>
          <w:lang w:val="es-ES"/>
        </w:rPr>
        <w:t xml:space="preserve">, </w:t>
      </w:r>
      <w:r>
        <w:rPr>
          <w:sz w:val="20"/>
          <w:szCs w:val="20"/>
          <w:lang w:val="es-ES"/>
        </w:rPr>
        <w:t>cloacas</w:t>
      </w:r>
      <w:r w:rsidR="009F1EC4" w:rsidRPr="00F540BD">
        <w:rPr>
          <w:sz w:val="20"/>
          <w:szCs w:val="20"/>
          <w:lang w:val="es-ES"/>
        </w:rPr>
        <w:t xml:space="preserve">, </w:t>
      </w:r>
      <w:r>
        <w:rPr>
          <w:sz w:val="20"/>
          <w:szCs w:val="20"/>
          <w:lang w:val="es-ES"/>
        </w:rPr>
        <w:t>zanjas</w:t>
      </w:r>
      <w:r w:rsidR="009F1EC4" w:rsidRPr="00F540BD">
        <w:rPr>
          <w:sz w:val="20"/>
          <w:szCs w:val="20"/>
          <w:lang w:val="es-ES"/>
        </w:rPr>
        <w:t xml:space="preserve"> </w:t>
      </w:r>
      <w:r>
        <w:rPr>
          <w:sz w:val="20"/>
          <w:szCs w:val="20"/>
          <w:lang w:val="es-ES"/>
        </w:rPr>
        <w:t>y</w:t>
      </w:r>
      <w:r w:rsidR="009F1EC4" w:rsidRPr="00F540BD">
        <w:rPr>
          <w:sz w:val="20"/>
          <w:szCs w:val="20"/>
          <w:lang w:val="es-ES"/>
        </w:rPr>
        <w:t xml:space="preserve"> </w:t>
      </w:r>
      <w:r>
        <w:rPr>
          <w:sz w:val="20"/>
          <w:szCs w:val="20"/>
          <w:lang w:val="es-ES"/>
        </w:rPr>
        <w:t>vías de agua</w:t>
      </w:r>
      <w:r w:rsidR="009F1EC4" w:rsidRPr="00F540BD">
        <w:rPr>
          <w:sz w:val="20"/>
          <w:szCs w:val="20"/>
          <w:lang w:val="es-ES"/>
        </w:rPr>
        <w:t>. Minimiz</w:t>
      </w:r>
      <w:r w:rsidRPr="00F540BD">
        <w:rPr>
          <w:sz w:val="20"/>
          <w:szCs w:val="20"/>
          <w:lang w:val="es-ES"/>
        </w:rPr>
        <w:t>ar el</w:t>
      </w:r>
      <w:r w:rsidR="009F1EC4" w:rsidRPr="00F540BD">
        <w:rPr>
          <w:sz w:val="20"/>
          <w:szCs w:val="20"/>
          <w:lang w:val="es-ES"/>
        </w:rPr>
        <w:t xml:space="preserve"> uso</w:t>
      </w:r>
      <w:r w:rsidRPr="00F540BD">
        <w:rPr>
          <w:sz w:val="20"/>
          <w:szCs w:val="20"/>
          <w:lang w:val="es-ES"/>
        </w:rPr>
        <w:t xml:space="preserve"> de agua</w:t>
      </w:r>
      <w:r w:rsidR="009F1EC4" w:rsidRPr="00F540BD">
        <w:rPr>
          <w:sz w:val="20"/>
          <w:szCs w:val="20"/>
          <w:lang w:val="es-ES"/>
        </w:rPr>
        <w:t xml:space="preserve"> </w:t>
      </w:r>
      <w:r w:rsidRPr="00F540BD">
        <w:rPr>
          <w:sz w:val="20"/>
          <w:szCs w:val="20"/>
          <w:lang w:val="es-ES"/>
        </w:rPr>
        <w:t>para</w:t>
      </w:r>
      <w:r w:rsidR="009F1EC4" w:rsidRPr="00F540BD">
        <w:rPr>
          <w:sz w:val="20"/>
          <w:szCs w:val="20"/>
          <w:lang w:val="es-ES"/>
        </w:rPr>
        <w:t xml:space="preserve"> preven</w:t>
      </w:r>
      <w:r>
        <w:rPr>
          <w:sz w:val="20"/>
          <w:szCs w:val="20"/>
          <w:lang w:val="es-ES"/>
        </w:rPr>
        <w:t>ir contaminación ambiental</w:t>
      </w:r>
      <w:r w:rsidR="009F1EC4" w:rsidRPr="00F540BD">
        <w:rPr>
          <w:sz w:val="20"/>
          <w:szCs w:val="20"/>
          <w:lang w:val="es-ES"/>
        </w:rPr>
        <w:t>.</w:t>
      </w:r>
    </w:p>
    <w:p w:rsidR="00540291" w:rsidRPr="00F540BD" w:rsidRDefault="00540291" w:rsidP="00540291">
      <w:pPr>
        <w:pStyle w:val="ListParagraph"/>
        <w:ind w:left="360"/>
        <w:jc w:val="both"/>
        <w:rPr>
          <w:b/>
          <w:sz w:val="20"/>
          <w:szCs w:val="20"/>
          <w:lang w:val="es-ES"/>
        </w:rPr>
      </w:pPr>
    </w:p>
    <w:p w:rsidR="00B25E83" w:rsidRPr="00F540BD" w:rsidRDefault="00B25E83" w:rsidP="00B25E83">
      <w:pPr>
        <w:pStyle w:val="ListParagraph"/>
        <w:ind w:left="360"/>
        <w:rPr>
          <w:b/>
          <w:sz w:val="20"/>
          <w:szCs w:val="20"/>
          <w:lang w:val="es-ES"/>
        </w:rPr>
      </w:pPr>
      <w:r w:rsidRPr="00F540BD">
        <w:rPr>
          <w:b/>
          <w:sz w:val="20"/>
          <w:szCs w:val="20"/>
          <w:lang w:val="es-ES"/>
        </w:rPr>
        <w:t xml:space="preserve">6.3 </w:t>
      </w:r>
      <w:r w:rsidR="00F540BD" w:rsidRPr="00F540BD">
        <w:rPr>
          <w:b/>
          <w:sz w:val="20"/>
          <w:szCs w:val="20"/>
          <w:lang w:val="es-CR"/>
        </w:rPr>
        <w:t>MÉTODOS Y MATERIAL PARA CONTENCIÓN Y LIMPIEZA</w:t>
      </w:r>
    </w:p>
    <w:p w:rsidR="00907CAC" w:rsidRPr="00F540BD" w:rsidRDefault="00907CAC" w:rsidP="00BF4B36">
      <w:pPr>
        <w:pStyle w:val="ListParagraph"/>
        <w:ind w:left="360"/>
        <w:jc w:val="both"/>
        <w:rPr>
          <w:b/>
          <w:sz w:val="20"/>
          <w:szCs w:val="20"/>
          <w:lang w:val="es-ES"/>
        </w:rPr>
      </w:pPr>
    </w:p>
    <w:p w:rsidR="00B25E83" w:rsidRPr="00F540BD" w:rsidRDefault="00F540BD" w:rsidP="00907CAC">
      <w:pPr>
        <w:pStyle w:val="ListParagraph"/>
        <w:ind w:left="2880" w:hanging="2520"/>
        <w:jc w:val="both"/>
        <w:rPr>
          <w:sz w:val="20"/>
          <w:szCs w:val="20"/>
          <w:lang w:val="es-ES"/>
        </w:rPr>
      </w:pPr>
      <w:r w:rsidRPr="00F540BD">
        <w:rPr>
          <w:b/>
          <w:sz w:val="20"/>
          <w:szCs w:val="20"/>
          <w:lang w:val="es-ES"/>
        </w:rPr>
        <w:t>Procedimientos de Contención:</w:t>
      </w:r>
      <w:r w:rsidRPr="00F540BD">
        <w:rPr>
          <w:sz w:val="20"/>
          <w:szCs w:val="20"/>
          <w:lang w:val="es-ES"/>
        </w:rPr>
        <w:t xml:space="preserve"> Producto es un aerosol, por lo tanto derrames y fugas son poco probables. En el caso de ruptura, el contenido derramado puede contenerse con almohadillas absorbentes de aceite/solvente, medias y/o absorbentes</w:t>
      </w:r>
      <w:r w:rsidR="00907CAC" w:rsidRPr="00F540BD">
        <w:rPr>
          <w:sz w:val="20"/>
          <w:szCs w:val="20"/>
          <w:lang w:val="es-ES"/>
        </w:rPr>
        <w:t xml:space="preserve">. </w:t>
      </w:r>
    </w:p>
    <w:p w:rsidR="009F1EC4" w:rsidRPr="00F540BD" w:rsidRDefault="009F1EC4" w:rsidP="00907CAC">
      <w:pPr>
        <w:pStyle w:val="ListParagraph"/>
        <w:ind w:left="2880" w:hanging="2520"/>
        <w:jc w:val="both"/>
        <w:rPr>
          <w:sz w:val="20"/>
          <w:szCs w:val="20"/>
          <w:lang w:val="es-ES"/>
        </w:rPr>
      </w:pPr>
    </w:p>
    <w:p w:rsidR="00907CAC" w:rsidRPr="00F540BD" w:rsidRDefault="00F540BD" w:rsidP="00907CAC">
      <w:pPr>
        <w:pStyle w:val="ListParagraph"/>
        <w:ind w:left="2880" w:hanging="2520"/>
        <w:jc w:val="both"/>
        <w:rPr>
          <w:sz w:val="20"/>
          <w:szCs w:val="20"/>
          <w:lang w:val="es-ES"/>
        </w:rPr>
      </w:pPr>
      <w:r w:rsidRPr="00F540BD">
        <w:rPr>
          <w:b/>
          <w:sz w:val="20"/>
          <w:szCs w:val="20"/>
          <w:lang w:val="es-ES"/>
        </w:rPr>
        <w:t>Procedimientos de Limpieza:</w:t>
      </w:r>
      <w:r w:rsidRPr="00F540BD">
        <w:rPr>
          <w:sz w:val="20"/>
          <w:szCs w:val="20"/>
          <w:lang w:val="es-ES"/>
        </w:rPr>
        <w:t xml:space="preserve"> Derrames de aerosoles son inusuales y por lo general de poco volumen. Los grandes no se consideran un problema normalmente. En caso de una rotura, evitar respirar los vapores y ventilar bien el área. Remover las fuentes de ignición y usar equipo anti chispas. Chupar el material con absorbente inerte y colocar en recipientes de seguridad para su desecho adecuado</w:t>
      </w:r>
      <w:r w:rsidR="00907CAC" w:rsidRPr="00F540BD">
        <w:rPr>
          <w:sz w:val="20"/>
          <w:szCs w:val="20"/>
          <w:lang w:val="es-ES"/>
        </w:rPr>
        <w:t>.</w:t>
      </w:r>
    </w:p>
    <w:p w:rsidR="009F1EC4" w:rsidRPr="00F540BD" w:rsidRDefault="009F1EC4" w:rsidP="00907CAC">
      <w:pPr>
        <w:pStyle w:val="ListParagraph"/>
        <w:ind w:left="2880" w:hanging="2520"/>
        <w:jc w:val="both"/>
        <w:rPr>
          <w:sz w:val="20"/>
          <w:szCs w:val="20"/>
          <w:lang w:val="es-ES"/>
        </w:rPr>
      </w:pPr>
    </w:p>
    <w:p w:rsidR="00907CAC" w:rsidRPr="00F540BD" w:rsidRDefault="00F540BD" w:rsidP="00907CAC">
      <w:pPr>
        <w:pStyle w:val="ListParagraph"/>
        <w:ind w:left="2880" w:hanging="2520"/>
        <w:jc w:val="both"/>
        <w:rPr>
          <w:sz w:val="20"/>
          <w:szCs w:val="20"/>
          <w:lang w:val="es-ES"/>
        </w:rPr>
      </w:pPr>
      <w:r w:rsidRPr="00F540BD">
        <w:rPr>
          <w:b/>
          <w:sz w:val="20"/>
          <w:szCs w:val="20"/>
          <w:lang w:val="es-ES"/>
        </w:rPr>
        <w:t>Otra Información</w:t>
      </w:r>
      <w:r w:rsidRPr="00F540BD">
        <w:rPr>
          <w:b/>
          <w:sz w:val="20"/>
          <w:szCs w:val="20"/>
          <w:lang w:val="es-ES"/>
        </w:rPr>
        <w:tab/>
        <w:t>:</w:t>
      </w:r>
      <w:r w:rsidRPr="00F540BD">
        <w:rPr>
          <w:sz w:val="20"/>
          <w:szCs w:val="20"/>
          <w:lang w:val="es-ES"/>
        </w:rPr>
        <w:t xml:space="preserve"> Los productos en aerosol representan un peligro limitado y no se derramaran o fugaran a no ser que se rompan. En caso de rotura el contenido por lo general es evacuado de la lata rápidamente. El área deberá ventilarse inmediatamente y proveerse ventilación continua hasta que todos los humos y vapores hayan sido removidos</w:t>
      </w:r>
      <w:r w:rsidR="00907CAC" w:rsidRPr="00F540BD">
        <w:rPr>
          <w:sz w:val="20"/>
          <w:szCs w:val="20"/>
          <w:lang w:val="es-ES"/>
        </w:rPr>
        <w:t xml:space="preserve">. </w:t>
      </w:r>
    </w:p>
    <w:p w:rsidR="009F1EC4" w:rsidRPr="00F540BD" w:rsidRDefault="009F1EC4" w:rsidP="00907CAC">
      <w:pPr>
        <w:pStyle w:val="ListParagraph"/>
        <w:ind w:left="2880" w:hanging="2520"/>
        <w:jc w:val="both"/>
        <w:rPr>
          <w:sz w:val="20"/>
          <w:szCs w:val="20"/>
          <w:lang w:val="es-ES"/>
        </w:rPr>
      </w:pPr>
    </w:p>
    <w:p w:rsidR="00907CAC" w:rsidRPr="00F540BD" w:rsidRDefault="00F540BD" w:rsidP="00907CAC">
      <w:pPr>
        <w:pStyle w:val="ListParagraph"/>
        <w:ind w:left="2880" w:hanging="2520"/>
        <w:jc w:val="both"/>
        <w:rPr>
          <w:sz w:val="20"/>
          <w:szCs w:val="20"/>
          <w:lang w:val="es-ES"/>
        </w:rPr>
      </w:pPr>
      <w:r w:rsidRPr="00F540BD">
        <w:rPr>
          <w:b/>
          <w:sz w:val="20"/>
          <w:szCs w:val="20"/>
          <w:lang w:val="es-ES"/>
        </w:rPr>
        <w:t>Materiales Prohibidos</w:t>
      </w:r>
      <w:r w:rsidRPr="00F540BD">
        <w:rPr>
          <w:b/>
          <w:sz w:val="20"/>
          <w:szCs w:val="20"/>
          <w:lang w:val="es-ES"/>
        </w:rPr>
        <w:tab/>
        <w:t>:</w:t>
      </w:r>
      <w:r w:rsidRPr="00F540BD">
        <w:rPr>
          <w:sz w:val="20"/>
          <w:szCs w:val="20"/>
          <w:lang w:val="es-ES"/>
        </w:rPr>
        <w:t xml:space="preserve"> Material combustible adsorbente como el aserrín, uso de equipo que pueda causar chispas</w:t>
      </w:r>
      <w:r w:rsidR="00907CAC" w:rsidRPr="00F540BD">
        <w:rPr>
          <w:sz w:val="20"/>
          <w:szCs w:val="20"/>
          <w:lang w:val="es-ES"/>
        </w:rPr>
        <w:t>.</w:t>
      </w:r>
    </w:p>
    <w:p w:rsidR="00B25E83" w:rsidRPr="00F540BD" w:rsidRDefault="00B25E83" w:rsidP="00B25E83">
      <w:pPr>
        <w:pStyle w:val="ListParagraph"/>
        <w:ind w:left="0"/>
        <w:rPr>
          <w:lang w:val="es-ES"/>
        </w:rPr>
      </w:pPr>
      <w:r>
        <w:rPr>
          <w:b/>
          <w:noProof/>
        </w:rPr>
        <mc:AlternateContent>
          <mc:Choice Requires="wps">
            <w:drawing>
              <wp:anchor distT="0" distB="0" distL="114300" distR="114300" simplePos="0" relativeHeight="251656704" behindDoc="0" locked="0" layoutInCell="0" allowOverlap="1" wp14:anchorId="09DED640" wp14:editId="44CE00EF">
                <wp:simplePos x="0" y="0"/>
                <wp:positionH relativeFrom="column">
                  <wp:posOffset>0</wp:posOffset>
                </wp:positionH>
                <wp:positionV relativeFrom="paragraph">
                  <wp:posOffset>156845</wp:posOffset>
                </wp:positionV>
                <wp:extent cx="6405563" cy="388620"/>
                <wp:effectExtent l="19050" t="19050" r="14605"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563" cy="388620"/>
                        </a:xfrm>
                        <a:prstGeom prst="rect">
                          <a:avLst/>
                        </a:prstGeom>
                        <a:solidFill>
                          <a:srgbClr val="FFFFFF"/>
                        </a:solidFill>
                        <a:ln w="38100" cmpd="dbl">
                          <a:solidFill>
                            <a:srgbClr val="000000"/>
                          </a:solidFill>
                          <a:miter lim="800000"/>
                          <a:headEnd/>
                          <a:tailEnd/>
                        </a:ln>
                      </wps:spPr>
                      <wps:txbx>
                        <w:txbxContent>
                          <w:p w:rsidR="00540D87" w:rsidRDefault="00540D87" w:rsidP="00B25E83">
                            <w:pPr>
                              <w:rPr>
                                <w:sz w:val="32"/>
                              </w:rPr>
                            </w:pPr>
                            <w:r>
                              <w:rPr>
                                <w:b/>
                                <w:bCs/>
                                <w:sz w:val="24"/>
                              </w:rPr>
                              <w:t xml:space="preserve">7. </w:t>
                            </w:r>
                            <w:r w:rsidRPr="00B03B7E">
                              <w:rPr>
                                <w:b/>
                                <w:bCs/>
                                <w:sz w:val="24"/>
                                <w:lang w:val="es-CR"/>
                              </w:rPr>
                              <w:t>MANIPULACIÓN</w:t>
                            </w:r>
                            <w:r>
                              <w:rPr>
                                <w:b/>
                                <w:bCs/>
                                <w:sz w:val="24"/>
                              </w:rPr>
                              <w:t xml:space="preserve"> Y </w:t>
                            </w:r>
                            <w:r w:rsidRPr="00B03B7E">
                              <w:rPr>
                                <w:b/>
                                <w:bCs/>
                                <w:sz w:val="24"/>
                                <w:lang w:val="es-CR"/>
                              </w:rPr>
                              <w:t>ALMACENAMIENTO</w:t>
                            </w:r>
                          </w:p>
                          <w:p w:rsidR="00540D87" w:rsidRDefault="00540D8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margin-left:0;margin-top:12.35pt;width:504.4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" o:allowincell="f" strokeweight="3pt">
                <v:stroke linestyle="thinThin"/>
                <v:textbox>
                  <w:txbxContent>
                    <w:p w:rsidR="00540D87" w:rsidRDefault="00540D87" w:rsidP="00B25E83">
                      <w:pPr>
                        <w:rPr>
                          <w:sz w:val="32"/>
                        </w:rPr>
                      </w:pPr>
                      <w:r>
                        <w:rPr>
                          <w:b/>
                          <w:bCs/>
                          <w:sz w:val="24"/>
                        </w:rPr>
                        <w:t xml:space="preserve">7. </w:t>
                      </w:r>
                      <w:r w:rsidRPr="00B03B7E">
                        <w:rPr>
                          <w:b/>
                          <w:bCs/>
                          <w:sz w:val="24"/>
                          <w:lang w:val="es-CR"/>
                        </w:rPr>
                        <w:t>MANIPULACIÓN</w:t>
                      </w:r>
                      <w:r>
                        <w:rPr>
                          <w:b/>
                          <w:bCs/>
                          <w:sz w:val="24"/>
                        </w:rPr>
                        <w:t xml:space="preserve"> Y </w:t>
                      </w:r>
                      <w:r w:rsidRPr="00B03B7E">
                        <w:rPr>
                          <w:b/>
                          <w:bCs/>
                          <w:sz w:val="24"/>
                          <w:lang w:val="es-CR"/>
                        </w:rPr>
                        <w:t>ALMACENAMIENTO</w:t>
                      </w:r>
                    </w:p>
                    <w:p w:rsidR="00540D87" w:rsidRDefault="00540D87" w:rsidP="00B25E83">
                      <w:pPr>
                        <w:rPr>
                          <w:sz w:val="32"/>
                        </w:rPr>
                      </w:pPr>
                    </w:p>
                  </w:txbxContent>
                </v:textbox>
              </v:shape>
            </w:pict>
          </mc:Fallback>
        </mc:AlternateContent>
      </w:r>
    </w:p>
    <w:p w:rsidR="00B25E83" w:rsidRPr="00F540BD" w:rsidRDefault="00B25E83" w:rsidP="00B25E83">
      <w:pPr>
        <w:pStyle w:val="ListParagraph"/>
        <w:ind w:left="0"/>
        <w:rPr>
          <w:b/>
          <w:lang w:val="es-ES"/>
        </w:rPr>
      </w:pPr>
    </w:p>
    <w:p w:rsidR="00B25E83" w:rsidRPr="00F540BD" w:rsidRDefault="00B25E83" w:rsidP="00B25E83">
      <w:pPr>
        <w:pStyle w:val="ListParagraph"/>
        <w:ind w:left="0"/>
        <w:rPr>
          <w:b/>
          <w:lang w:val="es-ES"/>
        </w:rPr>
      </w:pPr>
    </w:p>
    <w:p w:rsidR="00B25E83" w:rsidRPr="00F540BD" w:rsidRDefault="00B25E83" w:rsidP="00B25E83">
      <w:pPr>
        <w:pStyle w:val="ListParagraph"/>
        <w:ind w:left="360"/>
        <w:rPr>
          <w:b/>
          <w:sz w:val="32"/>
          <w:szCs w:val="32"/>
          <w:lang w:val="es-ES"/>
        </w:rPr>
      </w:pPr>
    </w:p>
    <w:p w:rsidR="00B25E83" w:rsidRPr="00BD1E66" w:rsidRDefault="00B25E83" w:rsidP="00B25E83">
      <w:pPr>
        <w:pStyle w:val="ListParagraph"/>
        <w:ind w:left="360"/>
        <w:rPr>
          <w:b/>
          <w:sz w:val="20"/>
          <w:szCs w:val="20"/>
          <w:lang w:val="es-ES"/>
        </w:rPr>
      </w:pPr>
      <w:r w:rsidRPr="00BD1E66">
        <w:rPr>
          <w:b/>
          <w:sz w:val="20"/>
          <w:szCs w:val="20"/>
          <w:lang w:val="es-ES"/>
        </w:rPr>
        <w:t xml:space="preserve">7.1 </w:t>
      </w:r>
      <w:r w:rsidR="00BD1E66" w:rsidRPr="00BD1E66">
        <w:rPr>
          <w:b/>
          <w:sz w:val="20"/>
          <w:szCs w:val="20"/>
          <w:lang w:val="es-419"/>
        </w:rPr>
        <w:t>PRECAUCIONES PARA EL MANEJO SEGURO</w:t>
      </w:r>
    </w:p>
    <w:p w:rsidR="00907CAC" w:rsidRPr="00BD1E66" w:rsidRDefault="00907CAC" w:rsidP="00907CAC">
      <w:pPr>
        <w:pStyle w:val="ListParagraph"/>
        <w:ind w:left="3600" w:hanging="3240"/>
        <w:jc w:val="both"/>
        <w:rPr>
          <w:b/>
          <w:sz w:val="20"/>
          <w:szCs w:val="20"/>
          <w:lang w:val="es-ES"/>
        </w:rPr>
      </w:pPr>
    </w:p>
    <w:p w:rsidR="009F1EC4" w:rsidRPr="00BD1E66" w:rsidRDefault="00BD1E66" w:rsidP="00540291">
      <w:pPr>
        <w:pStyle w:val="ListParagraph"/>
        <w:ind w:left="3240" w:hanging="2880"/>
        <w:jc w:val="both"/>
        <w:rPr>
          <w:sz w:val="20"/>
          <w:szCs w:val="20"/>
          <w:lang w:val="es-ES"/>
        </w:rPr>
      </w:pPr>
      <w:r w:rsidRPr="00BD1E66">
        <w:rPr>
          <w:b/>
          <w:sz w:val="20"/>
          <w:szCs w:val="20"/>
          <w:lang w:val="es-ES"/>
        </w:rPr>
        <w:t>Precauciones</w:t>
      </w:r>
      <w:r w:rsidRPr="00BD1E66">
        <w:rPr>
          <w:b/>
          <w:sz w:val="20"/>
          <w:szCs w:val="20"/>
          <w:lang w:val="es-419"/>
        </w:rPr>
        <w:t xml:space="preserve"> del </w:t>
      </w:r>
      <w:r w:rsidRPr="00BD1E66">
        <w:rPr>
          <w:b/>
          <w:sz w:val="20"/>
          <w:szCs w:val="20"/>
          <w:lang w:val="es-ES"/>
        </w:rPr>
        <w:t>Manejo</w:t>
      </w:r>
      <w:r w:rsidRPr="00BD1E66">
        <w:rPr>
          <w:b/>
          <w:sz w:val="20"/>
          <w:szCs w:val="20"/>
          <w:lang w:val="es-419"/>
        </w:rPr>
        <w:t xml:space="preserve"> General</w:t>
      </w:r>
      <w:r w:rsidRPr="00BD1E66">
        <w:rPr>
          <w:b/>
          <w:sz w:val="20"/>
          <w:szCs w:val="20"/>
          <w:lang w:val="es-419"/>
        </w:rPr>
        <w:tab/>
        <w:t>:</w:t>
      </w:r>
      <w:r w:rsidRPr="00BD1E66">
        <w:rPr>
          <w:sz w:val="20"/>
          <w:szCs w:val="20"/>
          <w:lang w:val="es-419"/>
        </w:rPr>
        <w:t xml:space="preserve"> MANTENER FUERA DEL ALCANCE DE LOS NINOS. </w:t>
      </w:r>
      <w:r w:rsidRPr="00BD1E66">
        <w:rPr>
          <w:sz w:val="20"/>
          <w:szCs w:val="20"/>
          <w:lang w:val="es-ES"/>
        </w:rPr>
        <w:t>Evitar contacto prolongado o repetido con la piel. Evitar respirar los vapores. No incinerar los recipientes. Siempre reemplazar las sobretapas cuando no están en uso. Evitar su uso cerca de llamas abiertas o fuentes de ignición. Exposición al calor o exposición prolongada al sol puede causar que explote la lata. Usar solamente con ventilación adecuada, abriendo puertas o ventanas para obtener ventilación cruzada</w:t>
      </w:r>
      <w:r w:rsidR="00907CAC" w:rsidRPr="00BD1E66">
        <w:rPr>
          <w:sz w:val="20"/>
          <w:szCs w:val="20"/>
          <w:lang w:val="es-ES"/>
        </w:rPr>
        <w:t xml:space="preserve">. </w:t>
      </w:r>
    </w:p>
    <w:p w:rsidR="00A33FB2" w:rsidRPr="00BD1E66" w:rsidRDefault="00A33FB2" w:rsidP="00540291">
      <w:pPr>
        <w:pStyle w:val="ListParagraph"/>
        <w:ind w:left="3240" w:hanging="2880"/>
        <w:jc w:val="both"/>
        <w:rPr>
          <w:sz w:val="20"/>
          <w:szCs w:val="20"/>
          <w:lang w:val="es-ES"/>
        </w:rPr>
      </w:pPr>
    </w:p>
    <w:p w:rsidR="00D01C47" w:rsidRPr="00AD7E0B" w:rsidRDefault="00BD1E66" w:rsidP="00540291">
      <w:pPr>
        <w:pStyle w:val="ListParagraph"/>
        <w:ind w:left="3240" w:hanging="2880"/>
        <w:jc w:val="both"/>
        <w:rPr>
          <w:sz w:val="20"/>
          <w:szCs w:val="20"/>
          <w:lang w:val="es-ES"/>
        </w:rPr>
      </w:pPr>
      <w:r w:rsidRPr="00BD1E66">
        <w:rPr>
          <w:b/>
          <w:sz w:val="20"/>
          <w:szCs w:val="20"/>
          <w:lang w:val="es-ES"/>
        </w:rPr>
        <w:t>Recomendaciones de Higiene</w:t>
      </w:r>
      <w:r w:rsidRPr="00BD1E66">
        <w:rPr>
          <w:b/>
          <w:sz w:val="20"/>
          <w:szCs w:val="20"/>
          <w:lang w:val="es-ES"/>
        </w:rPr>
        <w:tab/>
        <w:t>:</w:t>
      </w:r>
      <w:r w:rsidRPr="00BD1E66">
        <w:rPr>
          <w:sz w:val="20"/>
          <w:szCs w:val="20"/>
          <w:lang w:val="es-ES"/>
        </w:rPr>
        <w:t xml:space="preserve"> No comer, tomar o fumar cuando usan este producto. Lavarse</w:t>
      </w:r>
      <w:r w:rsidRPr="00BD1E66">
        <w:rPr>
          <w:sz w:val="20"/>
          <w:szCs w:val="20"/>
          <w:lang w:val="es-419"/>
        </w:rPr>
        <w:t xml:space="preserve"> </w:t>
      </w:r>
      <w:r w:rsidRPr="00BD1E66">
        <w:rPr>
          <w:sz w:val="20"/>
          <w:szCs w:val="20"/>
          <w:lang w:val="es-ES"/>
        </w:rPr>
        <w:t>bien</w:t>
      </w:r>
      <w:r w:rsidRPr="00BD1E66">
        <w:rPr>
          <w:sz w:val="20"/>
          <w:szCs w:val="20"/>
          <w:lang w:val="es-419"/>
        </w:rPr>
        <w:t xml:space="preserve"> las </w:t>
      </w:r>
      <w:r w:rsidRPr="00BD1E66">
        <w:rPr>
          <w:sz w:val="20"/>
          <w:szCs w:val="20"/>
          <w:lang w:val="es-ES"/>
        </w:rPr>
        <w:t>manos</w:t>
      </w:r>
      <w:r w:rsidRPr="00BD1E66">
        <w:rPr>
          <w:sz w:val="20"/>
          <w:szCs w:val="20"/>
          <w:lang w:val="es-419"/>
        </w:rPr>
        <w:t xml:space="preserve"> </w:t>
      </w:r>
      <w:r w:rsidRPr="00BD1E66">
        <w:rPr>
          <w:sz w:val="20"/>
          <w:szCs w:val="20"/>
          <w:lang w:val="es-ES"/>
        </w:rPr>
        <w:t>después</w:t>
      </w:r>
      <w:r w:rsidRPr="00BD1E66">
        <w:rPr>
          <w:sz w:val="20"/>
          <w:szCs w:val="20"/>
          <w:lang w:val="es-419"/>
        </w:rPr>
        <w:t xml:space="preserve"> de </w:t>
      </w:r>
      <w:r w:rsidRPr="00BD1E66">
        <w:rPr>
          <w:sz w:val="20"/>
          <w:szCs w:val="20"/>
          <w:lang w:val="es-ES"/>
        </w:rPr>
        <w:t>usar</w:t>
      </w:r>
      <w:r w:rsidRPr="00BD1E66">
        <w:rPr>
          <w:sz w:val="20"/>
          <w:szCs w:val="20"/>
          <w:lang w:val="es-419"/>
        </w:rPr>
        <w:t xml:space="preserve">. </w:t>
      </w:r>
      <w:r w:rsidRPr="00BD1E66">
        <w:rPr>
          <w:sz w:val="20"/>
          <w:szCs w:val="20"/>
          <w:lang w:val="es-ES"/>
        </w:rPr>
        <w:t>Remover ropa contaminada y equipo protector antes de entrar a las áreas de comer o fumar</w:t>
      </w:r>
      <w:r w:rsidR="00907CAC" w:rsidRPr="00BD1E66">
        <w:rPr>
          <w:sz w:val="20"/>
          <w:szCs w:val="20"/>
          <w:lang w:val="es-ES"/>
        </w:rPr>
        <w:t>.</w:t>
      </w:r>
      <w:r w:rsidR="00240F3E" w:rsidRPr="00BD1E66">
        <w:rPr>
          <w:sz w:val="20"/>
          <w:szCs w:val="20"/>
          <w:lang w:val="es-ES"/>
        </w:rPr>
        <w:t xml:space="preserve"> </w:t>
      </w:r>
      <w:r w:rsidRPr="00BD1E66">
        <w:rPr>
          <w:sz w:val="20"/>
          <w:szCs w:val="20"/>
          <w:lang w:val="es-ES"/>
        </w:rPr>
        <w:t xml:space="preserve"> Lavarse</w:t>
      </w:r>
      <w:r>
        <w:rPr>
          <w:sz w:val="20"/>
          <w:szCs w:val="20"/>
          <w:lang w:val="es-ES"/>
        </w:rPr>
        <w:t xml:space="preserve"> bien</w:t>
      </w:r>
      <w:r w:rsidRPr="00BD1E66">
        <w:rPr>
          <w:sz w:val="20"/>
          <w:szCs w:val="20"/>
          <w:lang w:val="es-419"/>
        </w:rPr>
        <w:t xml:space="preserve"> las </w:t>
      </w:r>
      <w:r w:rsidRPr="00BD1E66">
        <w:rPr>
          <w:sz w:val="20"/>
          <w:szCs w:val="20"/>
          <w:lang w:val="es-ES"/>
        </w:rPr>
        <w:t>manos</w:t>
      </w:r>
      <w:r w:rsidRPr="00BD1E66">
        <w:rPr>
          <w:sz w:val="20"/>
          <w:szCs w:val="20"/>
          <w:lang w:val="es-419"/>
        </w:rPr>
        <w:t xml:space="preserve"> </w:t>
      </w:r>
      <w:r w:rsidRPr="00BD1E66">
        <w:rPr>
          <w:sz w:val="20"/>
          <w:szCs w:val="20"/>
          <w:lang w:val="es-ES"/>
        </w:rPr>
        <w:t>después</w:t>
      </w:r>
      <w:r w:rsidRPr="00BD1E66">
        <w:rPr>
          <w:sz w:val="20"/>
          <w:szCs w:val="20"/>
          <w:lang w:val="es-419"/>
        </w:rPr>
        <w:t xml:space="preserve"> de </w:t>
      </w:r>
      <w:r w:rsidRPr="00BD1E66">
        <w:rPr>
          <w:sz w:val="20"/>
          <w:szCs w:val="20"/>
          <w:lang w:val="es-ES"/>
        </w:rPr>
        <w:t>usarla</w:t>
      </w:r>
      <w:r w:rsidRPr="008568E8">
        <w:rPr>
          <w:sz w:val="20"/>
          <w:szCs w:val="20"/>
          <w:lang w:val="es-419"/>
        </w:rPr>
        <w:t>.</w:t>
      </w:r>
    </w:p>
    <w:p w:rsidR="00B25E83" w:rsidRPr="00AD7E0B" w:rsidRDefault="00B25E83" w:rsidP="00B25E83">
      <w:pPr>
        <w:pStyle w:val="ListParagraph"/>
        <w:ind w:left="0"/>
        <w:rPr>
          <w:b/>
          <w:sz w:val="12"/>
          <w:szCs w:val="12"/>
          <w:lang w:val="es-ES"/>
        </w:rPr>
      </w:pPr>
    </w:p>
    <w:p w:rsidR="00B25E83" w:rsidRPr="00AD7E0B" w:rsidRDefault="00B25E83" w:rsidP="00B25E83">
      <w:pPr>
        <w:pStyle w:val="ListParagraph"/>
        <w:tabs>
          <w:tab w:val="left" w:pos="360"/>
        </w:tabs>
        <w:ind w:left="360"/>
        <w:rPr>
          <w:b/>
          <w:sz w:val="20"/>
          <w:szCs w:val="20"/>
          <w:lang w:val="es-ES"/>
        </w:rPr>
      </w:pPr>
      <w:r w:rsidRPr="00AD7E0B">
        <w:rPr>
          <w:b/>
          <w:sz w:val="20"/>
          <w:szCs w:val="20"/>
          <w:lang w:val="es-ES"/>
        </w:rPr>
        <w:t xml:space="preserve">7.2 </w:t>
      </w:r>
      <w:r w:rsidR="00AD7E0B" w:rsidRPr="008568E8">
        <w:rPr>
          <w:b/>
          <w:sz w:val="20"/>
          <w:szCs w:val="20"/>
          <w:lang w:val="es-419"/>
        </w:rPr>
        <w:t>CONDICIONES DE ALMACENAMIENTO SEGURO</w:t>
      </w:r>
      <w:r w:rsidR="00240F3E" w:rsidRPr="00AD7E0B">
        <w:rPr>
          <w:b/>
          <w:sz w:val="20"/>
          <w:szCs w:val="20"/>
          <w:lang w:val="es-ES"/>
        </w:rPr>
        <w:t xml:space="preserve"> INCLU</w:t>
      </w:r>
      <w:r w:rsidR="00AD7E0B" w:rsidRPr="00AD7E0B">
        <w:rPr>
          <w:b/>
          <w:sz w:val="20"/>
          <w:szCs w:val="20"/>
          <w:lang w:val="es-ES"/>
        </w:rPr>
        <w:t>YE</w:t>
      </w:r>
      <w:r w:rsidR="00240F3E" w:rsidRPr="00AD7E0B">
        <w:rPr>
          <w:b/>
          <w:sz w:val="20"/>
          <w:szCs w:val="20"/>
          <w:lang w:val="es-ES"/>
        </w:rPr>
        <w:t>N</w:t>
      </w:r>
      <w:r w:rsidR="00AD7E0B">
        <w:rPr>
          <w:b/>
          <w:sz w:val="20"/>
          <w:szCs w:val="20"/>
          <w:lang w:val="es-ES"/>
        </w:rPr>
        <w:t>DO</w:t>
      </w:r>
      <w:r w:rsidR="00240F3E" w:rsidRPr="00AD7E0B">
        <w:rPr>
          <w:b/>
          <w:sz w:val="20"/>
          <w:szCs w:val="20"/>
          <w:lang w:val="es-ES"/>
        </w:rPr>
        <w:t xml:space="preserve"> </w:t>
      </w:r>
      <w:r w:rsidR="00AD7E0B">
        <w:rPr>
          <w:b/>
          <w:sz w:val="20"/>
          <w:szCs w:val="20"/>
          <w:lang w:val="es-ES"/>
        </w:rPr>
        <w:t>CU</w:t>
      </w:r>
      <w:r w:rsidR="00240F3E" w:rsidRPr="00AD7E0B">
        <w:rPr>
          <w:b/>
          <w:sz w:val="20"/>
          <w:szCs w:val="20"/>
          <w:lang w:val="es-ES"/>
        </w:rPr>
        <w:t>A</w:t>
      </w:r>
      <w:r w:rsidR="00AD7E0B">
        <w:rPr>
          <w:b/>
          <w:sz w:val="20"/>
          <w:szCs w:val="20"/>
          <w:lang w:val="es-ES"/>
        </w:rPr>
        <w:t>LQUIER</w:t>
      </w:r>
      <w:r w:rsidR="00240F3E" w:rsidRPr="00AD7E0B">
        <w:rPr>
          <w:b/>
          <w:sz w:val="20"/>
          <w:szCs w:val="20"/>
          <w:lang w:val="es-ES"/>
        </w:rPr>
        <w:t xml:space="preserve"> </w:t>
      </w:r>
      <w:r w:rsidR="00247E8E" w:rsidRPr="00AD7E0B">
        <w:rPr>
          <w:b/>
          <w:sz w:val="20"/>
          <w:szCs w:val="20"/>
          <w:lang w:val="es-ES"/>
        </w:rPr>
        <w:t>INCOMPATIBILI</w:t>
      </w:r>
      <w:r w:rsidR="00AD7E0B">
        <w:rPr>
          <w:b/>
          <w:sz w:val="20"/>
          <w:szCs w:val="20"/>
          <w:lang w:val="es-ES"/>
        </w:rPr>
        <w:t>DAD</w:t>
      </w:r>
    </w:p>
    <w:p w:rsidR="00907CAC" w:rsidRPr="00AD7E0B" w:rsidRDefault="00907CAC" w:rsidP="00B25E83">
      <w:pPr>
        <w:pStyle w:val="ListParagraph"/>
        <w:tabs>
          <w:tab w:val="left" w:pos="360"/>
        </w:tabs>
        <w:ind w:left="360"/>
        <w:rPr>
          <w:b/>
          <w:sz w:val="20"/>
          <w:szCs w:val="20"/>
          <w:lang w:val="es-ES"/>
        </w:rPr>
      </w:pPr>
    </w:p>
    <w:p w:rsidR="00240F3E" w:rsidRPr="00AD7E0B" w:rsidRDefault="00AD7E0B" w:rsidP="00AD7E0B">
      <w:pPr>
        <w:pStyle w:val="ListParagraph"/>
        <w:tabs>
          <w:tab w:val="left" w:pos="360"/>
        </w:tabs>
        <w:ind w:left="3240" w:hanging="3240"/>
        <w:rPr>
          <w:sz w:val="20"/>
          <w:szCs w:val="20"/>
          <w:lang w:val="es-ES"/>
        </w:rPr>
      </w:pPr>
      <w:r w:rsidRPr="008568E8">
        <w:rPr>
          <w:b/>
          <w:sz w:val="20"/>
          <w:szCs w:val="20"/>
          <w:lang w:val="es-419"/>
        </w:rPr>
        <w:tab/>
      </w:r>
      <w:r w:rsidRPr="008568E8">
        <w:rPr>
          <w:b/>
          <w:sz w:val="20"/>
          <w:szCs w:val="20"/>
          <w:lang w:val="es-ES"/>
        </w:rPr>
        <w:t>Requisitos</w:t>
      </w:r>
      <w:r w:rsidRPr="008568E8">
        <w:rPr>
          <w:b/>
          <w:sz w:val="20"/>
          <w:szCs w:val="20"/>
          <w:lang w:val="es-419"/>
        </w:rPr>
        <w:t xml:space="preserve"> de </w:t>
      </w:r>
      <w:r w:rsidRPr="008568E8">
        <w:rPr>
          <w:b/>
          <w:sz w:val="20"/>
          <w:szCs w:val="20"/>
          <w:lang w:val="es-ES"/>
        </w:rPr>
        <w:t>Almacenamiento</w:t>
      </w:r>
      <w:r w:rsidRPr="008568E8">
        <w:rPr>
          <w:b/>
          <w:sz w:val="20"/>
          <w:szCs w:val="20"/>
          <w:lang w:val="es-419"/>
        </w:rPr>
        <w:tab/>
        <w:t>:</w:t>
      </w:r>
      <w:r w:rsidRPr="008568E8">
        <w:rPr>
          <w:sz w:val="20"/>
          <w:szCs w:val="20"/>
          <w:lang w:val="es-419"/>
        </w:rPr>
        <w:t xml:space="preserve"> </w:t>
      </w:r>
      <w:r w:rsidRPr="008568E8">
        <w:rPr>
          <w:sz w:val="20"/>
          <w:szCs w:val="20"/>
          <w:lang w:val="es-ES"/>
        </w:rPr>
        <w:t>Almacenamiento</w:t>
      </w:r>
      <w:r w:rsidRPr="008568E8">
        <w:rPr>
          <w:sz w:val="20"/>
          <w:szCs w:val="20"/>
          <w:lang w:val="es-419"/>
        </w:rPr>
        <w:t xml:space="preserve"> de </w:t>
      </w:r>
      <w:r w:rsidRPr="008568E8">
        <w:rPr>
          <w:sz w:val="20"/>
          <w:szCs w:val="20"/>
          <w:lang w:val="es-ES"/>
        </w:rPr>
        <w:t>latas</w:t>
      </w:r>
      <w:r w:rsidRPr="008568E8">
        <w:rPr>
          <w:sz w:val="20"/>
          <w:szCs w:val="20"/>
          <w:lang w:val="es-419"/>
        </w:rPr>
        <w:t xml:space="preserve"> </w:t>
      </w:r>
      <w:r w:rsidRPr="008568E8">
        <w:rPr>
          <w:sz w:val="20"/>
          <w:szCs w:val="20"/>
          <w:lang w:val="es-ES"/>
        </w:rPr>
        <w:t>individuales</w:t>
      </w:r>
      <w:r w:rsidRPr="008568E8">
        <w:rPr>
          <w:sz w:val="20"/>
          <w:szCs w:val="20"/>
          <w:lang w:val="es-419"/>
        </w:rPr>
        <w:t xml:space="preserve"> </w:t>
      </w:r>
      <w:r w:rsidRPr="008568E8">
        <w:rPr>
          <w:sz w:val="20"/>
          <w:szCs w:val="20"/>
          <w:lang w:val="es-ES"/>
        </w:rPr>
        <w:t>debe</w:t>
      </w:r>
      <w:r w:rsidRPr="008568E8">
        <w:rPr>
          <w:sz w:val="20"/>
          <w:szCs w:val="20"/>
          <w:lang w:val="es-419"/>
        </w:rPr>
        <w:t xml:space="preserve"> </w:t>
      </w:r>
      <w:r w:rsidRPr="008568E8">
        <w:rPr>
          <w:sz w:val="20"/>
          <w:szCs w:val="20"/>
          <w:lang w:val="es-ES"/>
        </w:rPr>
        <w:t>hacerse</w:t>
      </w:r>
      <w:r w:rsidRPr="008568E8">
        <w:rPr>
          <w:sz w:val="20"/>
          <w:szCs w:val="20"/>
          <w:lang w:val="es-419"/>
        </w:rPr>
        <w:t xml:space="preserve"> </w:t>
      </w:r>
      <w:r w:rsidRPr="008568E8">
        <w:rPr>
          <w:sz w:val="20"/>
          <w:szCs w:val="20"/>
          <w:lang w:val="es-ES"/>
        </w:rPr>
        <w:t>en</w:t>
      </w:r>
      <w:r w:rsidRPr="008568E8">
        <w:rPr>
          <w:sz w:val="20"/>
          <w:szCs w:val="20"/>
          <w:lang w:val="es-419"/>
        </w:rPr>
        <w:t xml:space="preserve"> un area </w:t>
      </w:r>
      <w:r w:rsidRPr="008568E8">
        <w:rPr>
          <w:sz w:val="20"/>
          <w:szCs w:val="20"/>
          <w:lang w:val="es-ES"/>
        </w:rPr>
        <w:t>por</w:t>
      </w:r>
      <w:r w:rsidRPr="008568E8">
        <w:rPr>
          <w:sz w:val="20"/>
          <w:szCs w:val="20"/>
          <w:lang w:val="es-419"/>
        </w:rPr>
        <w:t xml:space="preserve"> </w:t>
      </w:r>
      <w:r w:rsidRPr="008568E8">
        <w:rPr>
          <w:sz w:val="20"/>
          <w:szCs w:val="20"/>
          <w:lang w:val="es-ES"/>
        </w:rPr>
        <w:t>debajo</w:t>
      </w:r>
      <w:r w:rsidRPr="008568E8">
        <w:rPr>
          <w:sz w:val="20"/>
          <w:szCs w:val="20"/>
          <w:lang w:val="es-419"/>
        </w:rPr>
        <w:t xml:space="preserve"> de 50°C (122°F) y </w:t>
      </w:r>
      <w:r w:rsidRPr="008568E8">
        <w:rPr>
          <w:sz w:val="20"/>
          <w:szCs w:val="20"/>
          <w:lang w:val="es-ES"/>
        </w:rPr>
        <w:t>lejos</w:t>
      </w:r>
      <w:r w:rsidRPr="008568E8">
        <w:rPr>
          <w:sz w:val="20"/>
          <w:szCs w:val="20"/>
          <w:lang w:val="es-419"/>
        </w:rPr>
        <w:t xml:space="preserve"> de las </w:t>
      </w:r>
      <w:r w:rsidRPr="008568E8">
        <w:rPr>
          <w:sz w:val="20"/>
          <w:szCs w:val="20"/>
          <w:lang w:val="es-ES"/>
        </w:rPr>
        <w:t>fuentes</w:t>
      </w:r>
      <w:r w:rsidRPr="008568E8">
        <w:rPr>
          <w:sz w:val="20"/>
          <w:szCs w:val="20"/>
          <w:lang w:val="es-419"/>
        </w:rPr>
        <w:t xml:space="preserve"> de </w:t>
      </w:r>
      <w:r w:rsidRPr="008568E8">
        <w:rPr>
          <w:sz w:val="20"/>
          <w:szCs w:val="20"/>
          <w:lang w:val="es-ES"/>
        </w:rPr>
        <w:t>calor</w:t>
      </w:r>
      <w:r w:rsidRPr="008568E8">
        <w:rPr>
          <w:sz w:val="20"/>
          <w:szCs w:val="20"/>
          <w:lang w:val="es-419"/>
        </w:rPr>
        <w:t xml:space="preserve">. </w:t>
      </w:r>
      <w:r w:rsidRPr="008568E8">
        <w:rPr>
          <w:sz w:val="20"/>
          <w:szCs w:val="20"/>
          <w:lang w:val="es-ES"/>
        </w:rPr>
        <w:t>Asegurar que las latas estén en lugar seguro para prevenir volcarlas y romperlas accidentalmente. Para guardar cantidades en paletas, cumplir con NFPA 30B (Fabricación y Almacenaje de Productos en Aerosol) es recomendable</w:t>
      </w:r>
      <w:r w:rsidR="00907CAC" w:rsidRPr="00AD7E0B">
        <w:rPr>
          <w:sz w:val="20"/>
          <w:szCs w:val="20"/>
          <w:lang w:val="es-ES"/>
        </w:rPr>
        <w:t xml:space="preserve">. </w:t>
      </w:r>
    </w:p>
    <w:p w:rsidR="009F1EC4" w:rsidRPr="00AD7E0B" w:rsidRDefault="00240F3E" w:rsidP="008C6B50">
      <w:pPr>
        <w:pStyle w:val="ListParagraph"/>
        <w:tabs>
          <w:tab w:val="left" w:pos="360"/>
        </w:tabs>
        <w:ind w:left="3240" w:hanging="3240"/>
        <w:rPr>
          <w:sz w:val="20"/>
          <w:szCs w:val="20"/>
          <w:lang w:val="es-ES"/>
        </w:rPr>
      </w:pPr>
      <w:r w:rsidRPr="00AD7E0B">
        <w:rPr>
          <w:b/>
          <w:sz w:val="20"/>
          <w:szCs w:val="20"/>
          <w:lang w:val="es-ES"/>
        </w:rPr>
        <w:t xml:space="preserve">        </w:t>
      </w:r>
    </w:p>
    <w:p w:rsidR="00240F3E" w:rsidRPr="00AD7E0B" w:rsidRDefault="00AD7E0B" w:rsidP="00BF2E82">
      <w:pPr>
        <w:pStyle w:val="ListParagraph"/>
        <w:tabs>
          <w:tab w:val="left" w:pos="360"/>
        </w:tabs>
        <w:ind w:left="360"/>
        <w:rPr>
          <w:sz w:val="20"/>
          <w:szCs w:val="20"/>
          <w:lang w:val="es-ES"/>
        </w:rPr>
      </w:pPr>
      <w:r w:rsidRPr="008568E8">
        <w:rPr>
          <w:b/>
          <w:sz w:val="20"/>
          <w:szCs w:val="20"/>
          <w:lang w:val="es-ES"/>
        </w:rPr>
        <w:t>Incompatibilidades</w:t>
      </w:r>
      <w:r w:rsidRPr="008568E8">
        <w:rPr>
          <w:b/>
          <w:sz w:val="20"/>
          <w:szCs w:val="20"/>
          <w:lang w:val="es-ES"/>
        </w:rPr>
        <w:tab/>
      </w:r>
      <w:r w:rsidRPr="008568E8">
        <w:rPr>
          <w:b/>
          <w:sz w:val="20"/>
          <w:szCs w:val="20"/>
          <w:lang w:val="es-ES"/>
        </w:rPr>
        <w:tab/>
        <w:t xml:space="preserve">       :</w:t>
      </w:r>
      <w:r w:rsidRPr="008568E8">
        <w:rPr>
          <w:sz w:val="20"/>
          <w:szCs w:val="20"/>
          <w:lang w:val="es-ES"/>
        </w:rPr>
        <w:t xml:space="preserve"> Segregar almacenamiento separado de los materiales indicados en la Sección 10</w:t>
      </w:r>
      <w:r w:rsidR="00907CAC" w:rsidRPr="00AD7E0B">
        <w:rPr>
          <w:sz w:val="20"/>
          <w:szCs w:val="20"/>
          <w:lang w:val="es-ES"/>
        </w:rPr>
        <w:t>.</w:t>
      </w:r>
    </w:p>
    <w:p w:rsidR="00C666F5" w:rsidRPr="00AD7E0B" w:rsidRDefault="00787A91" w:rsidP="00240F3E">
      <w:pPr>
        <w:pStyle w:val="ListParagraph"/>
        <w:tabs>
          <w:tab w:val="left" w:pos="360"/>
        </w:tabs>
        <w:ind w:left="3240" w:hanging="3240"/>
        <w:rPr>
          <w:sz w:val="20"/>
          <w:szCs w:val="20"/>
          <w:lang w:val="es-ES"/>
        </w:rPr>
      </w:pPr>
      <w:r w:rsidRPr="00AD7E0B">
        <w:rPr>
          <w:b/>
          <w:sz w:val="20"/>
          <w:szCs w:val="20"/>
          <w:lang w:val="es-ES"/>
        </w:rPr>
        <w:t xml:space="preserve">      </w:t>
      </w:r>
      <w:r w:rsidR="00AD7E0B" w:rsidRPr="00AD7E0B">
        <w:rPr>
          <w:b/>
          <w:sz w:val="20"/>
          <w:szCs w:val="20"/>
          <w:lang w:val="es-ES"/>
        </w:rPr>
        <w:t xml:space="preserve">Clasificación </w:t>
      </w:r>
      <w:r w:rsidR="00240F3E" w:rsidRPr="00AD7E0B">
        <w:rPr>
          <w:b/>
          <w:sz w:val="20"/>
          <w:szCs w:val="20"/>
          <w:lang w:val="es-ES"/>
        </w:rPr>
        <w:t xml:space="preserve">NFPA 30B                      : </w:t>
      </w:r>
      <w:r w:rsidR="00AD7E0B" w:rsidRPr="00AD7E0B">
        <w:rPr>
          <w:sz w:val="20"/>
          <w:szCs w:val="20"/>
          <w:lang w:val="es-ES"/>
        </w:rPr>
        <w:t>Este</w:t>
      </w:r>
      <w:r w:rsidR="00240F3E" w:rsidRPr="00AD7E0B">
        <w:rPr>
          <w:sz w:val="20"/>
          <w:szCs w:val="20"/>
          <w:lang w:val="es-ES"/>
        </w:rPr>
        <w:t xml:space="preserve"> product</w:t>
      </w:r>
      <w:r w:rsidR="00AD7E0B" w:rsidRPr="00AD7E0B">
        <w:rPr>
          <w:sz w:val="20"/>
          <w:szCs w:val="20"/>
          <w:lang w:val="es-ES"/>
        </w:rPr>
        <w:t>o</w:t>
      </w:r>
      <w:r w:rsidR="00240F3E" w:rsidRPr="00AD7E0B">
        <w:rPr>
          <w:sz w:val="20"/>
          <w:szCs w:val="20"/>
          <w:lang w:val="es-ES"/>
        </w:rPr>
        <w:t xml:space="preserve"> </w:t>
      </w:r>
      <w:r w:rsidR="00AD7E0B" w:rsidRPr="00AD7E0B">
        <w:rPr>
          <w:sz w:val="20"/>
          <w:szCs w:val="20"/>
          <w:lang w:val="es-ES"/>
        </w:rPr>
        <w:t>es</w:t>
      </w:r>
      <w:r w:rsidR="00AD7E0B">
        <w:rPr>
          <w:sz w:val="20"/>
          <w:szCs w:val="20"/>
          <w:lang w:val="es-ES"/>
        </w:rPr>
        <w:t>tá</w:t>
      </w:r>
      <w:r w:rsidR="00240F3E" w:rsidRPr="00AD7E0B">
        <w:rPr>
          <w:sz w:val="20"/>
          <w:szCs w:val="20"/>
          <w:lang w:val="es-ES"/>
        </w:rPr>
        <w:t xml:space="preserve"> clasifi</w:t>
      </w:r>
      <w:r w:rsidR="00AD7E0B">
        <w:rPr>
          <w:sz w:val="20"/>
          <w:szCs w:val="20"/>
          <w:lang w:val="es-ES"/>
        </w:rPr>
        <w:t>ca</w:t>
      </w:r>
      <w:r w:rsidR="00240F3E" w:rsidRPr="00AD7E0B">
        <w:rPr>
          <w:sz w:val="20"/>
          <w:szCs w:val="20"/>
          <w:lang w:val="es-ES"/>
        </w:rPr>
        <w:t>d</w:t>
      </w:r>
      <w:r w:rsidR="00AD7E0B">
        <w:rPr>
          <w:sz w:val="20"/>
          <w:szCs w:val="20"/>
          <w:lang w:val="es-ES"/>
        </w:rPr>
        <w:t>o</w:t>
      </w:r>
      <w:r w:rsidR="00240F3E" w:rsidRPr="00AD7E0B">
        <w:rPr>
          <w:sz w:val="20"/>
          <w:szCs w:val="20"/>
          <w:lang w:val="es-ES"/>
        </w:rPr>
        <w:t xml:space="preserve"> </w:t>
      </w:r>
      <w:r w:rsidR="00AD7E0B">
        <w:rPr>
          <w:sz w:val="20"/>
          <w:szCs w:val="20"/>
          <w:lang w:val="es-ES"/>
        </w:rPr>
        <w:t>como</w:t>
      </w:r>
      <w:r w:rsidR="00240F3E" w:rsidRPr="00AD7E0B">
        <w:rPr>
          <w:sz w:val="20"/>
          <w:szCs w:val="20"/>
          <w:lang w:val="es-ES"/>
        </w:rPr>
        <w:t xml:space="preserve"> </w:t>
      </w:r>
      <w:r w:rsidR="00AD7E0B">
        <w:rPr>
          <w:sz w:val="20"/>
          <w:szCs w:val="20"/>
          <w:lang w:val="es-ES"/>
        </w:rPr>
        <w:t>un</w:t>
      </w:r>
      <w:r w:rsidR="00AD7E0B" w:rsidRPr="00AD7E0B">
        <w:rPr>
          <w:sz w:val="20"/>
          <w:szCs w:val="20"/>
          <w:lang w:val="es-ES"/>
        </w:rPr>
        <w:t xml:space="preserve"> aerosol</w:t>
      </w:r>
      <w:r w:rsidR="00AD7E0B">
        <w:rPr>
          <w:sz w:val="20"/>
          <w:szCs w:val="20"/>
          <w:lang w:val="es-ES"/>
        </w:rPr>
        <w:t xml:space="preserve"> ni</w:t>
      </w:r>
      <w:r w:rsidR="00240F3E" w:rsidRPr="00AD7E0B">
        <w:rPr>
          <w:sz w:val="20"/>
          <w:szCs w:val="20"/>
          <w:lang w:val="es-ES"/>
        </w:rPr>
        <w:t xml:space="preserve">vel 3 </w:t>
      </w:r>
      <w:r w:rsidR="00AD7E0B">
        <w:rPr>
          <w:sz w:val="20"/>
          <w:szCs w:val="20"/>
          <w:lang w:val="es-ES"/>
        </w:rPr>
        <w:t>según</w:t>
      </w:r>
      <w:r w:rsidR="00240F3E" w:rsidRPr="00AD7E0B">
        <w:rPr>
          <w:sz w:val="20"/>
          <w:szCs w:val="20"/>
          <w:lang w:val="es-ES"/>
        </w:rPr>
        <w:t xml:space="preserve"> NFPA 30B.</w:t>
      </w:r>
    </w:p>
    <w:p w:rsidR="000B6A19" w:rsidRPr="00AD7E0B" w:rsidRDefault="000B6A19" w:rsidP="00B25E83">
      <w:pPr>
        <w:pStyle w:val="ListParagraph"/>
        <w:tabs>
          <w:tab w:val="left" w:pos="360"/>
        </w:tabs>
        <w:ind w:left="360"/>
        <w:rPr>
          <w:lang w:val="es-ES"/>
        </w:rPr>
      </w:pPr>
    </w:p>
    <w:p w:rsidR="00B25E83" w:rsidRPr="00AD7E0B" w:rsidRDefault="00B25E83" w:rsidP="00B25E83">
      <w:pPr>
        <w:pStyle w:val="ListParagraph"/>
        <w:tabs>
          <w:tab w:val="left" w:pos="0"/>
        </w:tabs>
        <w:ind w:left="0"/>
        <w:rPr>
          <w:b/>
          <w:lang w:val="es-ES"/>
        </w:rPr>
      </w:pPr>
      <w:r>
        <w:rPr>
          <w:b/>
          <w:noProof/>
        </w:rPr>
        <mc:AlternateContent>
          <mc:Choice Requires="wps">
            <w:drawing>
              <wp:anchor distT="0" distB="0" distL="114300" distR="114300" simplePos="0" relativeHeight="251657728" behindDoc="0" locked="0" layoutInCell="0" allowOverlap="1">
                <wp:simplePos x="0" y="0"/>
                <wp:positionH relativeFrom="column">
                  <wp:posOffset>-1</wp:posOffset>
                </wp:positionH>
                <wp:positionV relativeFrom="paragraph">
                  <wp:posOffset>9208</wp:posOffset>
                </wp:positionV>
                <wp:extent cx="6448425" cy="363855"/>
                <wp:effectExtent l="19050" t="19050" r="28575"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63855"/>
                        </a:xfrm>
                        <a:prstGeom prst="rect">
                          <a:avLst/>
                        </a:prstGeom>
                        <a:solidFill>
                          <a:srgbClr val="FFFFFF"/>
                        </a:solidFill>
                        <a:ln w="38100" cmpd="dbl">
                          <a:solidFill>
                            <a:srgbClr val="000000"/>
                          </a:solidFill>
                          <a:miter lim="800000"/>
                          <a:headEnd/>
                          <a:tailEnd/>
                        </a:ln>
                      </wps:spPr>
                      <wps:txbx>
                        <w:txbxContent>
                          <w:p w:rsidR="00540D87" w:rsidRDefault="00540D87" w:rsidP="00B25E83">
                            <w:pPr>
                              <w:rPr>
                                <w:sz w:val="32"/>
                              </w:rPr>
                            </w:pPr>
                            <w:r>
                              <w:rPr>
                                <w:b/>
                                <w:bCs/>
                                <w:sz w:val="24"/>
                              </w:rPr>
                              <w:t xml:space="preserve">8. </w:t>
                            </w:r>
                            <w:r w:rsidRPr="00DF5F71">
                              <w:rPr>
                                <w:b/>
                                <w:bCs/>
                                <w:sz w:val="24"/>
                                <w:lang w:val="es-CR"/>
                              </w:rPr>
                              <w:t>CONTROLES</w:t>
                            </w:r>
                            <w:r>
                              <w:rPr>
                                <w:b/>
                                <w:bCs/>
                                <w:sz w:val="24"/>
                              </w:rPr>
                              <w:t xml:space="preserve"> DE </w:t>
                            </w:r>
                            <w:r w:rsidRPr="00DF5F71">
                              <w:rPr>
                                <w:b/>
                                <w:bCs/>
                                <w:sz w:val="24"/>
                                <w:lang w:val="es-CR"/>
                              </w:rPr>
                              <w:t>EXPOSICIÓN</w:t>
                            </w:r>
                            <w:r>
                              <w:rPr>
                                <w:b/>
                                <w:bCs/>
                                <w:sz w:val="24"/>
                              </w:rPr>
                              <w:t xml:space="preserve"> /</w:t>
                            </w:r>
                            <w:r w:rsidRPr="00CE635D">
                              <w:rPr>
                                <w:b/>
                                <w:bCs/>
                                <w:sz w:val="24"/>
                              </w:rPr>
                              <w:t xml:space="preserve"> </w:t>
                            </w:r>
                            <w:r w:rsidRPr="00DF5F71">
                              <w:rPr>
                                <w:b/>
                                <w:bCs/>
                                <w:sz w:val="24"/>
                                <w:lang w:val="es-CR"/>
                              </w:rPr>
                              <w:t>PROTECCIÓN</w:t>
                            </w:r>
                            <w:r>
                              <w:rPr>
                                <w:b/>
                                <w:bCs/>
                                <w:sz w:val="24"/>
                              </w:rPr>
                              <w:t xml:space="preserve"> 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75pt;width:507.75pt;height:2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" o:allowincell="f" strokeweight="3pt">
                <v:stroke linestyle="thinThin"/>
                <v:textbox>
                  <w:txbxContent>
                    <w:p w:rsidR="00540D87" w:rsidRDefault="00540D87" w:rsidP="00B25E83">
                      <w:pPr>
                        <w:rPr>
                          <w:sz w:val="32"/>
                        </w:rPr>
                      </w:pPr>
                      <w:r>
                        <w:rPr>
                          <w:b/>
                          <w:bCs/>
                          <w:sz w:val="24"/>
                        </w:rPr>
                        <w:t xml:space="preserve">8. </w:t>
                      </w:r>
                      <w:r w:rsidRPr="00DF5F71">
                        <w:rPr>
                          <w:b/>
                          <w:bCs/>
                          <w:sz w:val="24"/>
                          <w:lang w:val="es-CR"/>
                        </w:rPr>
                        <w:t>CONTROLES</w:t>
                      </w:r>
                      <w:r>
                        <w:rPr>
                          <w:b/>
                          <w:bCs/>
                          <w:sz w:val="24"/>
                        </w:rPr>
                        <w:t xml:space="preserve"> DE </w:t>
                      </w:r>
                      <w:r w:rsidRPr="00DF5F71">
                        <w:rPr>
                          <w:b/>
                          <w:bCs/>
                          <w:sz w:val="24"/>
                          <w:lang w:val="es-CR"/>
                        </w:rPr>
                        <w:t>EXPOSICIÓN</w:t>
                      </w:r>
                      <w:r>
                        <w:rPr>
                          <w:b/>
                          <w:bCs/>
                          <w:sz w:val="24"/>
                        </w:rPr>
                        <w:t xml:space="preserve"> /</w:t>
                      </w:r>
                      <w:r w:rsidRPr="00CE635D">
                        <w:rPr>
                          <w:b/>
                          <w:bCs/>
                          <w:sz w:val="24"/>
                        </w:rPr>
                        <w:t xml:space="preserve"> </w:t>
                      </w:r>
                      <w:r w:rsidRPr="00DF5F71">
                        <w:rPr>
                          <w:b/>
                          <w:bCs/>
                          <w:sz w:val="24"/>
                          <w:lang w:val="es-CR"/>
                        </w:rPr>
                        <w:t>PROTECCIÓN</w:t>
                      </w:r>
                      <w:r>
                        <w:rPr>
                          <w:b/>
                          <w:bCs/>
                          <w:sz w:val="24"/>
                        </w:rPr>
                        <w:t xml:space="preserve"> PERSONAL</w:t>
                      </w:r>
                    </w:p>
                  </w:txbxContent>
                </v:textbox>
              </v:shape>
            </w:pict>
          </mc:Fallback>
        </mc:AlternateContent>
      </w:r>
    </w:p>
    <w:p w:rsidR="00B25E83" w:rsidRPr="00AD7E0B" w:rsidRDefault="00B25E83" w:rsidP="00B25E83">
      <w:pPr>
        <w:pStyle w:val="ListParagraph"/>
        <w:tabs>
          <w:tab w:val="left" w:pos="0"/>
        </w:tabs>
        <w:ind w:left="0"/>
        <w:rPr>
          <w:b/>
          <w:lang w:val="es-ES"/>
        </w:rPr>
      </w:pPr>
    </w:p>
    <w:p w:rsidR="00B25E83" w:rsidRPr="00AD7E0B" w:rsidRDefault="00B25E83" w:rsidP="00B25E83">
      <w:pPr>
        <w:pStyle w:val="ListParagraph"/>
        <w:tabs>
          <w:tab w:val="left" w:pos="0"/>
        </w:tabs>
        <w:ind w:left="0"/>
        <w:rPr>
          <w:b/>
          <w:lang w:val="es-ES"/>
        </w:rPr>
      </w:pPr>
    </w:p>
    <w:p w:rsidR="00B25E83" w:rsidRPr="00D01C47" w:rsidRDefault="00B25E83" w:rsidP="00B25E83">
      <w:pPr>
        <w:pStyle w:val="ListParagraph"/>
        <w:tabs>
          <w:tab w:val="left" w:pos="360"/>
        </w:tabs>
        <w:ind w:left="360"/>
        <w:rPr>
          <w:b/>
          <w:sz w:val="20"/>
          <w:szCs w:val="20"/>
        </w:rPr>
      </w:pPr>
      <w:r w:rsidRPr="00D01C47">
        <w:rPr>
          <w:b/>
          <w:sz w:val="20"/>
          <w:szCs w:val="20"/>
        </w:rPr>
        <w:t xml:space="preserve">8.1 </w:t>
      </w:r>
      <w:r w:rsidR="00A3400D" w:rsidRPr="00A3400D">
        <w:rPr>
          <w:b/>
          <w:sz w:val="20"/>
          <w:szCs w:val="20"/>
          <w:lang w:val="es-CR"/>
        </w:rPr>
        <w:t>PARÁMETROS DE CONTROL</w:t>
      </w:r>
    </w:p>
    <w:p w:rsidR="00B25E83" w:rsidRPr="00BF4B36" w:rsidRDefault="00B25E83" w:rsidP="00B25E83">
      <w:pPr>
        <w:pStyle w:val="ListParagraph"/>
        <w:tabs>
          <w:tab w:val="left" w:pos="360"/>
        </w:tabs>
        <w:ind w:left="360"/>
        <w:rPr>
          <w:b/>
          <w:sz w:val="8"/>
          <w:szCs w:val="8"/>
        </w:rPr>
      </w:pPr>
    </w:p>
    <w:tbl>
      <w:tblPr>
        <w:tblStyle w:val="PlainTable51"/>
        <w:tblW w:w="0" w:type="auto"/>
        <w:tblLook w:val="04A0" w:firstRow="1" w:lastRow="0" w:firstColumn="1" w:lastColumn="0" w:noHBand="0" w:noVBand="1"/>
      </w:tblPr>
      <w:tblGrid>
        <w:gridCol w:w="2610"/>
        <w:gridCol w:w="5850"/>
        <w:gridCol w:w="1610"/>
      </w:tblGrid>
      <w:tr w:rsidR="0012321B" w:rsidTr="003039C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10" w:type="dxa"/>
            <w:shd w:val="clear" w:color="auto" w:fill="FFFF00"/>
          </w:tcPr>
          <w:p w:rsidR="0012321B" w:rsidRPr="00AA0FC8" w:rsidRDefault="00A33FB2" w:rsidP="00A3400D">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N-Butan</w:t>
            </w:r>
            <w:r w:rsidR="00A3400D">
              <w:rPr>
                <w:rFonts w:asciiTheme="minorHAnsi" w:hAnsiTheme="minorHAnsi" w:cstheme="minorHAnsi"/>
                <w:b/>
                <w:i w:val="0"/>
                <w:sz w:val="17"/>
                <w:szCs w:val="17"/>
              </w:rPr>
              <w:t>o</w:t>
            </w:r>
            <w:r>
              <w:rPr>
                <w:rFonts w:asciiTheme="minorHAnsi" w:hAnsiTheme="minorHAnsi" w:cstheme="minorHAnsi"/>
                <w:b/>
                <w:i w:val="0"/>
                <w:sz w:val="17"/>
                <w:szCs w:val="17"/>
              </w:rPr>
              <w:t xml:space="preserve"> (106-97-8</w:t>
            </w:r>
            <w:r w:rsidR="0012321B" w:rsidRPr="00AA0FC8">
              <w:rPr>
                <w:rFonts w:asciiTheme="minorHAnsi" w:hAnsiTheme="minorHAnsi" w:cstheme="minorHAnsi"/>
                <w:b/>
                <w:i w:val="0"/>
                <w:sz w:val="17"/>
                <w:szCs w:val="17"/>
              </w:rPr>
              <w:t>)</w:t>
            </w:r>
          </w:p>
        </w:tc>
        <w:tc>
          <w:tcPr>
            <w:tcW w:w="5850" w:type="dxa"/>
            <w:shd w:val="clear" w:color="auto" w:fill="FFFF00"/>
          </w:tcPr>
          <w:p w:rsidR="0012321B" w:rsidRPr="00AA0FC8" w:rsidRDefault="0012321B" w:rsidP="00B25E8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12321B" w:rsidRPr="00AA0FC8" w:rsidRDefault="0012321B" w:rsidP="00B25E8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r>
      <w:tr w:rsidR="0012321B"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12321B" w:rsidRPr="00540291" w:rsidRDefault="0012321B" w:rsidP="00B94174">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ACGIH</w:t>
            </w:r>
          </w:p>
        </w:tc>
        <w:tc>
          <w:tcPr>
            <w:tcW w:w="5850" w:type="dxa"/>
            <w:shd w:val="clear" w:color="auto" w:fill="auto"/>
          </w:tcPr>
          <w:p w:rsidR="0012321B" w:rsidRPr="00540291" w:rsidRDefault="0012321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ACGIH TWA (mg/m³)</w:t>
            </w:r>
          </w:p>
        </w:tc>
        <w:tc>
          <w:tcPr>
            <w:tcW w:w="1610" w:type="dxa"/>
            <w:shd w:val="clear" w:color="auto" w:fill="auto"/>
          </w:tcPr>
          <w:p w:rsidR="0012321B" w:rsidRPr="00540291" w:rsidRDefault="00A33FB2"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1</w:t>
            </w:r>
            <w:r w:rsidR="0012321B" w:rsidRPr="00540291">
              <w:rPr>
                <w:rFonts w:cstheme="minorHAnsi"/>
                <w:sz w:val="17"/>
                <w:szCs w:val="17"/>
              </w:rPr>
              <w:t>000 ppm</w:t>
            </w:r>
          </w:p>
        </w:tc>
      </w:tr>
      <w:tr w:rsidR="0012321B" w:rsidRPr="0012321B" w:rsidTr="003039C2">
        <w:tc>
          <w:tcPr>
            <w:cnfStyle w:val="001000000000" w:firstRow="0" w:lastRow="0" w:firstColumn="1" w:lastColumn="0" w:oddVBand="0" w:evenVBand="0" w:oddHBand="0" w:evenHBand="0" w:firstRowFirstColumn="0" w:firstRowLastColumn="0" w:lastRowFirstColumn="0" w:lastRowLastColumn="0"/>
            <w:tcW w:w="2610" w:type="dxa"/>
          </w:tcPr>
          <w:p w:rsidR="0012321B" w:rsidRPr="00540291" w:rsidRDefault="00B94174" w:rsidP="00B94174">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OSHA</w:t>
            </w:r>
          </w:p>
        </w:tc>
        <w:tc>
          <w:tcPr>
            <w:tcW w:w="5850" w:type="dxa"/>
            <w:shd w:val="clear" w:color="auto" w:fill="auto"/>
          </w:tcPr>
          <w:p w:rsidR="0012321B" w:rsidRPr="00540291" w:rsidRDefault="00B94174"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(ppm)</w:t>
            </w:r>
          </w:p>
        </w:tc>
        <w:tc>
          <w:tcPr>
            <w:tcW w:w="1610" w:type="dxa"/>
            <w:shd w:val="clear" w:color="auto" w:fill="auto"/>
          </w:tcPr>
          <w:p w:rsidR="0012321B" w:rsidRPr="00540291" w:rsidRDefault="00A33FB2"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w:t>
            </w:r>
            <w:r w:rsidR="00B94174" w:rsidRPr="00540291">
              <w:rPr>
                <w:rFonts w:cstheme="minorHAnsi"/>
                <w:sz w:val="17"/>
                <w:szCs w:val="17"/>
                <w:lang w:val="es-US"/>
              </w:rPr>
              <w:t>00 ppm</w:t>
            </w:r>
          </w:p>
        </w:tc>
      </w:tr>
      <w:tr w:rsidR="0012321B" w:rsidRPr="0012321B"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12321B" w:rsidRPr="00540291" w:rsidRDefault="00B94174" w:rsidP="00B94174">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850" w:type="dxa"/>
            <w:shd w:val="clear" w:color="auto" w:fill="auto"/>
          </w:tcPr>
          <w:p w:rsidR="0012321B" w:rsidRPr="00540291" w:rsidRDefault="00B94174"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NIOSH REL (TWA) (ppm)</w:t>
            </w:r>
          </w:p>
        </w:tc>
        <w:tc>
          <w:tcPr>
            <w:tcW w:w="1610" w:type="dxa"/>
            <w:shd w:val="clear" w:color="auto" w:fill="auto"/>
          </w:tcPr>
          <w:p w:rsidR="0012321B" w:rsidRPr="00540291" w:rsidRDefault="00A33FB2"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8</w:t>
            </w:r>
            <w:r w:rsidR="00B94174" w:rsidRPr="00540291">
              <w:rPr>
                <w:rFonts w:cstheme="minorHAnsi"/>
                <w:sz w:val="17"/>
                <w:szCs w:val="17"/>
                <w:lang w:val="es-US"/>
              </w:rPr>
              <w:t>00 ppm</w:t>
            </w:r>
          </w:p>
        </w:tc>
      </w:tr>
      <w:tr w:rsidR="0012321B" w:rsidRPr="0012321B" w:rsidTr="003039C2">
        <w:tc>
          <w:tcPr>
            <w:cnfStyle w:val="001000000000" w:firstRow="0" w:lastRow="0" w:firstColumn="1" w:lastColumn="0" w:oddVBand="0" w:evenVBand="0" w:oddHBand="0" w:evenHBand="0" w:firstRowFirstColumn="0" w:firstRowLastColumn="0" w:lastRowFirstColumn="0" w:lastRowLastColumn="0"/>
            <w:tcW w:w="2610" w:type="dxa"/>
          </w:tcPr>
          <w:p w:rsidR="0012321B" w:rsidRPr="00540291" w:rsidRDefault="00B94174" w:rsidP="00B94174">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850" w:type="dxa"/>
            <w:shd w:val="clear" w:color="auto" w:fill="auto"/>
          </w:tcPr>
          <w:p w:rsidR="0012321B" w:rsidRPr="00A33FB2" w:rsidRDefault="00A33FB2"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A33FB2">
              <w:rPr>
                <w:rFonts w:cstheme="minorHAnsi"/>
                <w:sz w:val="17"/>
                <w:szCs w:val="17"/>
              </w:rPr>
              <w:t>NIOSH REL (TWA) (mg/m³</w:t>
            </w:r>
            <w:r w:rsidR="00EF07E1" w:rsidRPr="00A33FB2">
              <w:rPr>
                <w:rFonts w:cstheme="minorHAnsi"/>
                <w:sz w:val="17"/>
                <w:szCs w:val="17"/>
              </w:rPr>
              <w:t>)</w:t>
            </w:r>
          </w:p>
        </w:tc>
        <w:tc>
          <w:tcPr>
            <w:tcW w:w="1610" w:type="dxa"/>
            <w:shd w:val="clear" w:color="auto" w:fill="auto"/>
          </w:tcPr>
          <w:p w:rsidR="0012321B" w:rsidRPr="00540291" w:rsidRDefault="00A33FB2"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1900</w:t>
            </w:r>
          </w:p>
        </w:tc>
      </w:tr>
      <w:tr w:rsidR="00EF07E1" w:rsidRPr="0012321B"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EF07E1" w:rsidRPr="00540291" w:rsidRDefault="00EF07E1" w:rsidP="00EF07E1">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850" w:type="dxa"/>
            <w:shd w:val="clear" w:color="auto" w:fill="auto"/>
          </w:tcPr>
          <w:p w:rsidR="00EF07E1" w:rsidRPr="00540291" w:rsidRDefault="00EF07E1"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(mg/m³)</w:t>
            </w:r>
          </w:p>
        </w:tc>
        <w:tc>
          <w:tcPr>
            <w:tcW w:w="1610" w:type="dxa"/>
            <w:shd w:val="clear" w:color="auto" w:fill="auto"/>
          </w:tcPr>
          <w:p w:rsidR="00EF07E1" w:rsidRPr="00540291" w:rsidRDefault="00A33FB2"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1900</w:t>
            </w:r>
            <w:r w:rsidR="00EF07E1" w:rsidRPr="00540291">
              <w:rPr>
                <w:rFonts w:cstheme="minorHAnsi"/>
                <w:sz w:val="17"/>
                <w:szCs w:val="17"/>
                <w:lang w:val="es-US"/>
              </w:rPr>
              <w:t xml:space="preserve"> mg/m³</w:t>
            </w:r>
          </w:p>
        </w:tc>
      </w:tr>
      <w:tr w:rsidR="00EF07E1" w:rsidRPr="0012321B" w:rsidTr="003039C2">
        <w:tc>
          <w:tcPr>
            <w:cnfStyle w:val="001000000000" w:firstRow="0" w:lastRow="0" w:firstColumn="1" w:lastColumn="0" w:oddVBand="0" w:evenVBand="0" w:oddHBand="0" w:evenHBand="0" w:firstRowFirstColumn="0" w:firstRowLastColumn="0" w:lastRowFirstColumn="0" w:lastRowLastColumn="0"/>
            <w:tcW w:w="2610" w:type="dxa"/>
          </w:tcPr>
          <w:p w:rsidR="00EF07E1" w:rsidRPr="00540291" w:rsidRDefault="00EF07E1" w:rsidP="00EF07E1">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850" w:type="dxa"/>
            <w:shd w:val="clear" w:color="auto" w:fill="auto"/>
          </w:tcPr>
          <w:p w:rsidR="00EF07E1" w:rsidRPr="00540291" w:rsidRDefault="00EF07E1"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(ppm)</w:t>
            </w:r>
          </w:p>
        </w:tc>
        <w:tc>
          <w:tcPr>
            <w:tcW w:w="1610" w:type="dxa"/>
            <w:shd w:val="clear" w:color="auto" w:fill="auto"/>
          </w:tcPr>
          <w:p w:rsidR="00EF07E1" w:rsidRPr="00540291" w:rsidRDefault="00A33FB2"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w:t>
            </w:r>
            <w:r w:rsidR="00EF07E1" w:rsidRPr="00540291">
              <w:rPr>
                <w:rFonts w:cstheme="minorHAnsi"/>
                <w:sz w:val="17"/>
                <w:szCs w:val="17"/>
                <w:lang w:val="es-US"/>
              </w:rPr>
              <w:t>00 ppm</w:t>
            </w:r>
          </w:p>
        </w:tc>
      </w:tr>
      <w:tr w:rsidR="00EF07E1"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FFFF00"/>
          </w:tcPr>
          <w:p w:rsidR="00EF07E1" w:rsidRPr="00540291" w:rsidRDefault="005811AE" w:rsidP="00A3400D">
            <w:pPr>
              <w:pStyle w:val="ListParagraph"/>
              <w:tabs>
                <w:tab w:val="left" w:pos="0"/>
              </w:tabs>
              <w:ind w:left="0"/>
              <w:jc w:val="left"/>
              <w:rPr>
                <w:rFonts w:asciiTheme="minorHAnsi" w:hAnsiTheme="minorHAnsi" w:cstheme="minorHAnsi"/>
                <w:b/>
                <w:i w:val="0"/>
                <w:sz w:val="17"/>
                <w:szCs w:val="17"/>
              </w:rPr>
            </w:pPr>
            <w:r w:rsidRPr="00A3400D">
              <w:rPr>
                <w:rFonts w:asciiTheme="minorHAnsi" w:hAnsiTheme="minorHAnsi" w:cstheme="minorHAnsi"/>
                <w:b/>
                <w:i w:val="0"/>
                <w:sz w:val="17"/>
                <w:szCs w:val="17"/>
                <w:lang w:val="es-CR"/>
              </w:rPr>
              <w:t>Propan</w:t>
            </w:r>
            <w:r w:rsidR="00A3400D" w:rsidRPr="00A3400D">
              <w:rPr>
                <w:rFonts w:asciiTheme="minorHAnsi" w:hAnsiTheme="minorHAnsi" w:cstheme="minorHAnsi"/>
                <w:b/>
                <w:i w:val="0"/>
                <w:sz w:val="17"/>
                <w:szCs w:val="17"/>
                <w:lang w:val="es-CR"/>
              </w:rPr>
              <w:t>o</w:t>
            </w:r>
            <w:r>
              <w:rPr>
                <w:rFonts w:asciiTheme="minorHAnsi" w:hAnsiTheme="minorHAnsi" w:cstheme="minorHAnsi"/>
                <w:b/>
                <w:i w:val="0"/>
                <w:sz w:val="17"/>
                <w:szCs w:val="17"/>
              </w:rPr>
              <w:t xml:space="preserve"> (74-98-6</w:t>
            </w:r>
            <w:r w:rsidR="00EF07E1" w:rsidRPr="00540291">
              <w:rPr>
                <w:rFonts w:asciiTheme="minorHAnsi" w:hAnsiTheme="minorHAnsi" w:cstheme="minorHAnsi"/>
                <w:b/>
                <w:i w:val="0"/>
                <w:sz w:val="17"/>
                <w:szCs w:val="17"/>
              </w:rPr>
              <w:t>)</w:t>
            </w:r>
          </w:p>
        </w:tc>
        <w:tc>
          <w:tcPr>
            <w:tcW w:w="585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EF07E1" w:rsidRPr="0012321B" w:rsidTr="003039C2">
        <w:tc>
          <w:tcPr>
            <w:cnfStyle w:val="001000000000" w:firstRow="0" w:lastRow="0" w:firstColumn="1" w:lastColumn="0" w:oddVBand="0" w:evenVBand="0" w:oddHBand="0" w:evenHBand="0" w:firstRowFirstColumn="0" w:firstRowLastColumn="0" w:lastRowFirstColumn="0" w:lastRowLastColumn="0"/>
            <w:tcW w:w="2610" w:type="dxa"/>
          </w:tcPr>
          <w:p w:rsidR="00EF07E1" w:rsidRPr="005811AE" w:rsidRDefault="00EF07E1" w:rsidP="005811AE">
            <w:pPr>
              <w:pStyle w:val="ListParagraph"/>
              <w:tabs>
                <w:tab w:val="left" w:pos="0"/>
              </w:tabs>
              <w:ind w:left="0"/>
              <w:jc w:val="left"/>
              <w:rPr>
                <w:rFonts w:asciiTheme="minorHAnsi" w:hAnsiTheme="minorHAnsi" w:cstheme="minorHAnsi"/>
                <w:i w:val="0"/>
                <w:sz w:val="17"/>
                <w:szCs w:val="17"/>
              </w:rPr>
            </w:pPr>
            <w:r w:rsidRPr="005811AE">
              <w:rPr>
                <w:rFonts w:asciiTheme="minorHAnsi" w:hAnsiTheme="minorHAnsi" w:cstheme="minorHAnsi"/>
                <w:i w:val="0"/>
                <w:sz w:val="17"/>
                <w:szCs w:val="17"/>
              </w:rPr>
              <w:t xml:space="preserve">OSHA </w:t>
            </w:r>
          </w:p>
        </w:tc>
        <w:tc>
          <w:tcPr>
            <w:tcW w:w="5850" w:type="dxa"/>
            <w:shd w:val="clear" w:color="auto" w:fill="auto"/>
          </w:tcPr>
          <w:p w:rsidR="00EF07E1" w:rsidRPr="005811AE" w:rsidRDefault="00EF07E1" w:rsidP="005811A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811AE">
              <w:rPr>
                <w:rFonts w:cstheme="minorHAnsi"/>
                <w:sz w:val="17"/>
                <w:szCs w:val="17"/>
                <w:lang w:val="es-US"/>
              </w:rPr>
              <w:t>OSHA PEL (TWA) (mg/m³)</w:t>
            </w:r>
          </w:p>
        </w:tc>
        <w:tc>
          <w:tcPr>
            <w:tcW w:w="1610" w:type="dxa"/>
            <w:shd w:val="clear" w:color="auto" w:fill="auto"/>
          </w:tcPr>
          <w:p w:rsidR="00EF07E1" w:rsidRPr="005811AE" w:rsidRDefault="005811AE" w:rsidP="005811A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811AE">
              <w:rPr>
                <w:rFonts w:cstheme="minorHAnsi"/>
                <w:sz w:val="17"/>
                <w:szCs w:val="17"/>
                <w:lang w:val="es-US"/>
              </w:rPr>
              <w:t>18</w:t>
            </w:r>
            <w:r w:rsidR="00EF07E1" w:rsidRPr="005811AE">
              <w:rPr>
                <w:rFonts w:cstheme="minorHAnsi"/>
                <w:sz w:val="17"/>
                <w:szCs w:val="17"/>
                <w:lang w:val="es-US"/>
              </w:rPr>
              <w:t xml:space="preserve">00 </w:t>
            </w:r>
            <w:r w:rsidR="00EF07E1" w:rsidRPr="005811AE">
              <w:rPr>
                <w:rFonts w:cstheme="minorHAnsi"/>
                <w:sz w:val="17"/>
                <w:szCs w:val="17"/>
              </w:rPr>
              <w:t>mg/m³</w:t>
            </w:r>
          </w:p>
        </w:tc>
      </w:tr>
      <w:tr w:rsidR="00EF07E1" w:rsidRPr="0012321B"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EF07E1" w:rsidRPr="005811AE" w:rsidRDefault="00EF07E1" w:rsidP="005811AE">
            <w:pPr>
              <w:pStyle w:val="ListParagraph"/>
              <w:tabs>
                <w:tab w:val="left" w:pos="0"/>
              </w:tabs>
              <w:ind w:left="0"/>
              <w:jc w:val="left"/>
              <w:rPr>
                <w:rFonts w:asciiTheme="minorHAnsi" w:hAnsiTheme="minorHAnsi" w:cstheme="minorHAnsi"/>
                <w:i w:val="0"/>
                <w:sz w:val="17"/>
                <w:szCs w:val="17"/>
                <w:lang w:val="es-US"/>
              </w:rPr>
            </w:pPr>
            <w:r w:rsidRPr="005811AE">
              <w:rPr>
                <w:rFonts w:asciiTheme="minorHAnsi" w:hAnsiTheme="minorHAnsi" w:cstheme="minorHAnsi"/>
                <w:i w:val="0"/>
                <w:sz w:val="17"/>
                <w:szCs w:val="17"/>
                <w:lang w:val="es-US"/>
              </w:rPr>
              <w:t>OSHA</w:t>
            </w:r>
          </w:p>
        </w:tc>
        <w:tc>
          <w:tcPr>
            <w:tcW w:w="5850" w:type="dxa"/>
            <w:shd w:val="clear" w:color="auto" w:fill="auto"/>
          </w:tcPr>
          <w:p w:rsidR="00EF07E1" w:rsidRPr="005811AE" w:rsidRDefault="00EF07E1" w:rsidP="005811A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811AE">
              <w:rPr>
                <w:rFonts w:cstheme="minorHAnsi"/>
                <w:sz w:val="17"/>
                <w:szCs w:val="17"/>
                <w:lang w:val="es-US"/>
              </w:rPr>
              <w:t>OSHA PEL (TWA) (ppm)</w:t>
            </w:r>
          </w:p>
        </w:tc>
        <w:tc>
          <w:tcPr>
            <w:tcW w:w="1610" w:type="dxa"/>
            <w:shd w:val="clear" w:color="auto" w:fill="auto"/>
          </w:tcPr>
          <w:p w:rsidR="00EF07E1" w:rsidRPr="005811AE" w:rsidRDefault="005811AE" w:rsidP="005811A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811AE">
              <w:rPr>
                <w:rFonts w:cstheme="minorHAnsi"/>
                <w:sz w:val="17"/>
                <w:szCs w:val="17"/>
                <w:lang w:val="es-US"/>
              </w:rPr>
              <w:t>1</w:t>
            </w:r>
            <w:r w:rsidR="00EF07E1" w:rsidRPr="005811AE">
              <w:rPr>
                <w:rFonts w:cstheme="minorHAnsi"/>
                <w:sz w:val="17"/>
                <w:szCs w:val="17"/>
                <w:lang w:val="es-US"/>
              </w:rPr>
              <w:t>000 ppm</w:t>
            </w:r>
          </w:p>
        </w:tc>
      </w:tr>
      <w:tr w:rsidR="00EF07E1" w:rsidRPr="0012321B" w:rsidTr="003039C2">
        <w:tc>
          <w:tcPr>
            <w:cnfStyle w:val="001000000000" w:firstRow="0" w:lastRow="0" w:firstColumn="1" w:lastColumn="0" w:oddVBand="0" w:evenVBand="0" w:oddHBand="0" w:evenHBand="0" w:firstRowFirstColumn="0" w:firstRowLastColumn="0" w:lastRowFirstColumn="0" w:lastRowLastColumn="0"/>
            <w:tcW w:w="2610" w:type="dxa"/>
          </w:tcPr>
          <w:p w:rsidR="00EF07E1" w:rsidRPr="005811AE" w:rsidRDefault="00EF07E1" w:rsidP="005811AE">
            <w:pPr>
              <w:pStyle w:val="ListParagraph"/>
              <w:tabs>
                <w:tab w:val="left" w:pos="0"/>
              </w:tabs>
              <w:ind w:left="0"/>
              <w:jc w:val="left"/>
              <w:rPr>
                <w:rFonts w:asciiTheme="minorHAnsi" w:hAnsiTheme="minorHAnsi" w:cstheme="minorHAnsi"/>
                <w:i w:val="0"/>
                <w:sz w:val="17"/>
                <w:szCs w:val="17"/>
                <w:lang w:val="es-US"/>
              </w:rPr>
            </w:pPr>
            <w:r w:rsidRPr="005811AE">
              <w:rPr>
                <w:rFonts w:asciiTheme="minorHAnsi" w:hAnsiTheme="minorHAnsi" w:cstheme="minorHAnsi"/>
                <w:i w:val="0"/>
                <w:sz w:val="17"/>
                <w:szCs w:val="17"/>
                <w:lang w:val="es-US"/>
              </w:rPr>
              <w:t>NIOSH</w:t>
            </w:r>
          </w:p>
        </w:tc>
        <w:tc>
          <w:tcPr>
            <w:tcW w:w="5850" w:type="dxa"/>
            <w:shd w:val="clear" w:color="auto" w:fill="auto"/>
          </w:tcPr>
          <w:p w:rsidR="00EF07E1" w:rsidRPr="005811AE" w:rsidRDefault="00EF07E1" w:rsidP="005811A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811AE">
              <w:rPr>
                <w:rFonts w:cstheme="minorHAnsi"/>
                <w:sz w:val="17"/>
                <w:szCs w:val="17"/>
                <w:lang w:val="es-US"/>
              </w:rPr>
              <w:t>US IDLH (ppm)</w:t>
            </w:r>
          </w:p>
        </w:tc>
        <w:tc>
          <w:tcPr>
            <w:tcW w:w="1610" w:type="dxa"/>
            <w:shd w:val="clear" w:color="auto" w:fill="auto"/>
          </w:tcPr>
          <w:p w:rsidR="00EF07E1" w:rsidRPr="005811AE" w:rsidRDefault="005811AE" w:rsidP="005811A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811AE">
              <w:rPr>
                <w:rFonts w:cstheme="minorHAnsi"/>
                <w:sz w:val="17"/>
                <w:szCs w:val="17"/>
                <w:lang w:val="es-US"/>
              </w:rPr>
              <w:t>2</w:t>
            </w:r>
            <w:r w:rsidR="00EF07E1" w:rsidRPr="005811AE">
              <w:rPr>
                <w:rFonts w:cstheme="minorHAnsi"/>
                <w:sz w:val="17"/>
                <w:szCs w:val="17"/>
                <w:lang w:val="es-US"/>
              </w:rPr>
              <w:t>100 ppm</w:t>
            </w:r>
          </w:p>
        </w:tc>
      </w:tr>
      <w:tr w:rsidR="005811AE" w:rsidRPr="0012321B"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5811AE" w:rsidRPr="005811AE" w:rsidRDefault="005811AE" w:rsidP="005811AE">
            <w:pPr>
              <w:pStyle w:val="ListParagraph"/>
              <w:tabs>
                <w:tab w:val="left" w:pos="0"/>
              </w:tabs>
              <w:ind w:left="0"/>
              <w:jc w:val="left"/>
              <w:rPr>
                <w:rFonts w:asciiTheme="minorHAnsi" w:hAnsiTheme="minorHAnsi" w:cstheme="minorHAnsi"/>
                <w:i w:val="0"/>
                <w:sz w:val="17"/>
                <w:szCs w:val="17"/>
                <w:lang w:val="es-US"/>
              </w:rPr>
            </w:pPr>
            <w:r w:rsidRPr="005811AE">
              <w:rPr>
                <w:rFonts w:asciiTheme="minorHAnsi" w:hAnsiTheme="minorHAnsi" w:cstheme="minorHAnsi"/>
                <w:i w:val="0"/>
                <w:sz w:val="17"/>
                <w:szCs w:val="17"/>
                <w:lang w:val="es-US"/>
              </w:rPr>
              <w:t>NIOSH</w:t>
            </w:r>
          </w:p>
        </w:tc>
        <w:tc>
          <w:tcPr>
            <w:tcW w:w="5850" w:type="dxa"/>
            <w:shd w:val="clear" w:color="auto" w:fill="auto"/>
          </w:tcPr>
          <w:p w:rsidR="005811AE" w:rsidRPr="005811AE" w:rsidRDefault="005811AE" w:rsidP="005811A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811AE">
              <w:rPr>
                <w:rFonts w:cstheme="minorHAnsi"/>
                <w:sz w:val="17"/>
                <w:szCs w:val="17"/>
              </w:rPr>
              <w:t>NIOSH REL (TWA) (mg/m³)</w:t>
            </w:r>
          </w:p>
        </w:tc>
        <w:tc>
          <w:tcPr>
            <w:tcW w:w="1610" w:type="dxa"/>
            <w:shd w:val="clear" w:color="auto" w:fill="auto"/>
          </w:tcPr>
          <w:p w:rsidR="005811AE" w:rsidRPr="005811AE" w:rsidRDefault="005811AE" w:rsidP="005811A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811AE">
              <w:rPr>
                <w:rFonts w:cstheme="minorHAnsi"/>
                <w:sz w:val="17"/>
                <w:szCs w:val="17"/>
                <w:lang w:val="es-US"/>
              </w:rPr>
              <w:t xml:space="preserve">1800 </w:t>
            </w:r>
            <w:r w:rsidRPr="005811AE">
              <w:rPr>
                <w:rFonts w:cstheme="minorHAnsi"/>
                <w:sz w:val="17"/>
                <w:szCs w:val="17"/>
              </w:rPr>
              <w:t>mg/m³</w:t>
            </w:r>
          </w:p>
        </w:tc>
      </w:tr>
      <w:tr w:rsidR="00EF07E1" w:rsidRPr="0012321B" w:rsidTr="003039C2">
        <w:tc>
          <w:tcPr>
            <w:cnfStyle w:val="001000000000" w:firstRow="0" w:lastRow="0" w:firstColumn="1" w:lastColumn="0" w:oddVBand="0" w:evenVBand="0" w:oddHBand="0" w:evenHBand="0" w:firstRowFirstColumn="0" w:firstRowLastColumn="0" w:lastRowFirstColumn="0" w:lastRowLastColumn="0"/>
            <w:tcW w:w="2610" w:type="dxa"/>
          </w:tcPr>
          <w:p w:rsidR="00EF07E1" w:rsidRPr="005811AE" w:rsidRDefault="00EF07E1" w:rsidP="005811AE">
            <w:pPr>
              <w:pStyle w:val="ListParagraph"/>
              <w:tabs>
                <w:tab w:val="left" w:pos="0"/>
              </w:tabs>
              <w:ind w:left="0"/>
              <w:jc w:val="left"/>
              <w:rPr>
                <w:rFonts w:asciiTheme="minorHAnsi" w:hAnsiTheme="minorHAnsi" w:cstheme="minorHAnsi"/>
                <w:i w:val="0"/>
                <w:sz w:val="17"/>
                <w:szCs w:val="17"/>
                <w:lang w:val="es-US"/>
              </w:rPr>
            </w:pPr>
            <w:r w:rsidRPr="005811AE">
              <w:rPr>
                <w:rFonts w:asciiTheme="minorHAnsi" w:hAnsiTheme="minorHAnsi" w:cstheme="minorHAnsi"/>
                <w:i w:val="0"/>
                <w:sz w:val="17"/>
                <w:szCs w:val="17"/>
                <w:lang w:val="es-US"/>
              </w:rPr>
              <w:t xml:space="preserve">NIOSH </w:t>
            </w:r>
          </w:p>
        </w:tc>
        <w:tc>
          <w:tcPr>
            <w:tcW w:w="5850" w:type="dxa"/>
            <w:shd w:val="clear" w:color="auto" w:fill="auto"/>
          </w:tcPr>
          <w:p w:rsidR="00EF07E1" w:rsidRPr="005811AE" w:rsidRDefault="00EF07E1" w:rsidP="005811A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811AE">
              <w:rPr>
                <w:rFonts w:cstheme="minorHAnsi"/>
                <w:sz w:val="17"/>
                <w:szCs w:val="17"/>
                <w:lang w:val="es-US"/>
              </w:rPr>
              <w:t>NIOSH REL (TWA) (ppm)</w:t>
            </w:r>
          </w:p>
        </w:tc>
        <w:tc>
          <w:tcPr>
            <w:tcW w:w="1610" w:type="dxa"/>
            <w:shd w:val="clear" w:color="auto" w:fill="auto"/>
          </w:tcPr>
          <w:p w:rsidR="00EF07E1" w:rsidRPr="005811AE" w:rsidRDefault="005811AE" w:rsidP="005811A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811AE">
              <w:rPr>
                <w:rFonts w:cstheme="minorHAnsi"/>
                <w:sz w:val="17"/>
                <w:szCs w:val="17"/>
                <w:lang w:val="es-US"/>
              </w:rPr>
              <w:t>100</w:t>
            </w:r>
            <w:r w:rsidR="00EF07E1" w:rsidRPr="005811AE">
              <w:rPr>
                <w:rFonts w:cstheme="minorHAnsi"/>
                <w:sz w:val="17"/>
                <w:szCs w:val="17"/>
                <w:lang w:val="es-US"/>
              </w:rPr>
              <w:t>0 ppm</w:t>
            </w:r>
          </w:p>
        </w:tc>
      </w:tr>
      <w:tr w:rsidR="005811AE" w:rsidRPr="005811AE"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5811AE" w:rsidRPr="005811AE" w:rsidRDefault="005811AE" w:rsidP="005811AE">
            <w:pPr>
              <w:pStyle w:val="ListParagraph"/>
              <w:tabs>
                <w:tab w:val="left" w:pos="0"/>
              </w:tabs>
              <w:ind w:left="0"/>
              <w:jc w:val="left"/>
              <w:rPr>
                <w:rFonts w:asciiTheme="minorHAnsi" w:hAnsiTheme="minorHAnsi" w:cstheme="minorHAnsi"/>
                <w:i w:val="0"/>
                <w:sz w:val="17"/>
                <w:szCs w:val="17"/>
                <w:lang w:val="es-US"/>
              </w:rPr>
            </w:pPr>
            <w:r w:rsidRPr="005811AE">
              <w:rPr>
                <w:rFonts w:asciiTheme="minorHAnsi" w:hAnsiTheme="minorHAnsi" w:cstheme="minorHAnsi"/>
                <w:i w:val="0"/>
                <w:sz w:val="17"/>
                <w:szCs w:val="17"/>
                <w:lang w:val="es-US"/>
              </w:rPr>
              <w:t>California</w:t>
            </w:r>
          </w:p>
        </w:tc>
        <w:tc>
          <w:tcPr>
            <w:tcW w:w="5850" w:type="dxa"/>
            <w:shd w:val="clear" w:color="auto" w:fill="auto"/>
          </w:tcPr>
          <w:p w:rsidR="005811AE" w:rsidRPr="005811AE" w:rsidRDefault="005811AE" w:rsidP="005811A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811AE">
              <w:rPr>
                <w:rFonts w:cstheme="minorHAnsi"/>
                <w:sz w:val="17"/>
                <w:szCs w:val="17"/>
                <w:lang w:val="es-US"/>
              </w:rPr>
              <w:t>California PEL (TWA) (mg/m³)</w:t>
            </w:r>
          </w:p>
        </w:tc>
        <w:tc>
          <w:tcPr>
            <w:tcW w:w="1610" w:type="dxa"/>
            <w:shd w:val="clear" w:color="auto" w:fill="auto"/>
          </w:tcPr>
          <w:p w:rsidR="005811AE" w:rsidRPr="005811AE" w:rsidRDefault="005811AE" w:rsidP="005811A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811AE">
              <w:rPr>
                <w:rFonts w:cstheme="minorHAnsi"/>
                <w:sz w:val="17"/>
                <w:szCs w:val="17"/>
                <w:lang w:val="es-US"/>
              </w:rPr>
              <w:t xml:space="preserve">1800 </w:t>
            </w:r>
            <w:r w:rsidRPr="005811AE">
              <w:rPr>
                <w:rFonts w:cstheme="minorHAnsi"/>
                <w:sz w:val="17"/>
                <w:szCs w:val="17"/>
              </w:rPr>
              <w:t>mg/m³</w:t>
            </w:r>
          </w:p>
        </w:tc>
      </w:tr>
      <w:tr w:rsidR="005811AE" w:rsidRPr="005811AE" w:rsidTr="003039C2">
        <w:tc>
          <w:tcPr>
            <w:cnfStyle w:val="001000000000" w:firstRow="0" w:lastRow="0" w:firstColumn="1" w:lastColumn="0" w:oddVBand="0" w:evenVBand="0" w:oddHBand="0" w:evenHBand="0" w:firstRowFirstColumn="0" w:firstRowLastColumn="0" w:lastRowFirstColumn="0" w:lastRowLastColumn="0"/>
            <w:tcW w:w="2610" w:type="dxa"/>
          </w:tcPr>
          <w:p w:rsidR="005811AE" w:rsidRPr="005811AE" w:rsidRDefault="005811AE" w:rsidP="005811AE">
            <w:pPr>
              <w:pStyle w:val="ListParagraph"/>
              <w:tabs>
                <w:tab w:val="left" w:pos="0"/>
              </w:tabs>
              <w:ind w:left="0"/>
              <w:jc w:val="left"/>
              <w:rPr>
                <w:rFonts w:asciiTheme="minorHAnsi" w:hAnsiTheme="minorHAnsi" w:cstheme="minorHAnsi"/>
                <w:i w:val="0"/>
                <w:sz w:val="17"/>
                <w:szCs w:val="17"/>
                <w:lang w:val="es-US"/>
              </w:rPr>
            </w:pPr>
            <w:r w:rsidRPr="005811AE">
              <w:rPr>
                <w:rFonts w:asciiTheme="minorHAnsi" w:hAnsiTheme="minorHAnsi" w:cstheme="minorHAnsi"/>
                <w:i w:val="0"/>
                <w:sz w:val="17"/>
                <w:szCs w:val="17"/>
                <w:lang w:val="es-US"/>
              </w:rPr>
              <w:t>California</w:t>
            </w:r>
          </w:p>
        </w:tc>
        <w:tc>
          <w:tcPr>
            <w:tcW w:w="5850" w:type="dxa"/>
            <w:shd w:val="clear" w:color="auto" w:fill="auto"/>
          </w:tcPr>
          <w:p w:rsidR="005811AE" w:rsidRPr="005811AE" w:rsidRDefault="005811AE" w:rsidP="005811A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811AE">
              <w:rPr>
                <w:rFonts w:cstheme="minorHAnsi"/>
                <w:sz w:val="17"/>
                <w:szCs w:val="17"/>
                <w:lang w:val="es-US"/>
              </w:rPr>
              <w:t>California PEL (TWA) (ppm)</w:t>
            </w:r>
          </w:p>
        </w:tc>
        <w:tc>
          <w:tcPr>
            <w:tcW w:w="1610" w:type="dxa"/>
            <w:shd w:val="clear" w:color="auto" w:fill="auto"/>
          </w:tcPr>
          <w:p w:rsidR="005811AE" w:rsidRPr="005811AE" w:rsidRDefault="005811AE" w:rsidP="005811A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811AE">
              <w:rPr>
                <w:rFonts w:cstheme="minorHAnsi"/>
                <w:sz w:val="17"/>
                <w:szCs w:val="17"/>
                <w:lang w:val="es-US"/>
              </w:rPr>
              <w:t>1000 ppm</w:t>
            </w:r>
          </w:p>
        </w:tc>
      </w:tr>
      <w:tr w:rsidR="005811AE" w:rsidRPr="005811AE"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FFFF00"/>
          </w:tcPr>
          <w:p w:rsidR="005811AE" w:rsidRPr="005811AE" w:rsidRDefault="00A3400D" w:rsidP="005811AE">
            <w:pPr>
              <w:pStyle w:val="ListParagraph"/>
              <w:tabs>
                <w:tab w:val="left" w:pos="0"/>
              </w:tabs>
              <w:ind w:left="0"/>
              <w:jc w:val="left"/>
              <w:rPr>
                <w:rFonts w:asciiTheme="minorHAnsi" w:hAnsiTheme="minorHAnsi" w:cstheme="minorHAnsi"/>
                <w:b/>
                <w:i w:val="0"/>
                <w:sz w:val="17"/>
                <w:szCs w:val="17"/>
                <w:lang w:val="es-US"/>
              </w:rPr>
            </w:pPr>
            <w:r>
              <w:rPr>
                <w:rFonts w:asciiTheme="minorHAnsi" w:hAnsiTheme="minorHAnsi" w:cstheme="minorHAnsi"/>
                <w:b/>
                <w:i w:val="0"/>
                <w:sz w:val="17"/>
                <w:szCs w:val="17"/>
                <w:lang w:val="es-US"/>
              </w:rPr>
              <w:t>Isobutano</w:t>
            </w:r>
            <w:r w:rsidR="005811AE" w:rsidRPr="005811AE">
              <w:rPr>
                <w:rFonts w:asciiTheme="minorHAnsi" w:hAnsiTheme="minorHAnsi" w:cstheme="minorHAnsi"/>
                <w:b/>
                <w:i w:val="0"/>
                <w:sz w:val="17"/>
                <w:szCs w:val="17"/>
                <w:lang w:val="es-US"/>
              </w:rPr>
              <w:t xml:space="preserve"> (75-28-5)</w:t>
            </w:r>
          </w:p>
        </w:tc>
        <w:tc>
          <w:tcPr>
            <w:tcW w:w="5850" w:type="dxa"/>
            <w:shd w:val="clear" w:color="auto" w:fill="FFFF00"/>
          </w:tcPr>
          <w:p w:rsidR="005811AE" w:rsidRPr="005811AE" w:rsidRDefault="005811AE" w:rsidP="005811A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b/>
                <w:sz w:val="17"/>
                <w:szCs w:val="17"/>
                <w:lang w:val="es-US"/>
              </w:rPr>
            </w:pPr>
          </w:p>
        </w:tc>
        <w:tc>
          <w:tcPr>
            <w:tcW w:w="1610" w:type="dxa"/>
            <w:shd w:val="clear" w:color="auto" w:fill="FFFF00"/>
          </w:tcPr>
          <w:p w:rsidR="005811AE" w:rsidRPr="005811AE" w:rsidRDefault="005811AE" w:rsidP="005811A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b/>
                <w:sz w:val="17"/>
                <w:szCs w:val="17"/>
                <w:lang w:val="es-US"/>
              </w:rPr>
            </w:pPr>
          </w:p>
        </w:tc>
      </w:tr>
      <w:tr w:rsidR="005811AE" w:rsidRPr="005811AE" w:rsidTr="003039C2">
        <w:tc>
          <w:tcPr>
            <w:cnfStyle w:val="001000000000" w:firstRow="0" w:lastRow="0" w:firstColumn="1" w:lastColumn="0" w:oddVBand="0" w:evenVBand="0" w:oddHBand="0" w:evenHBand="0" w:firstRowFirstColumn="0" w:firstRowLastColumn="0" w:lastRowFirstColumn="0" w:lastRowLastColumn="0"/>
            <w:tcW w:w="2610" w:type="dxa"/>
          </w:tcPr>
          <w:p w:rsidR="005811AE" w:rsidRPr="005811AE" w:rsidRDefault="005811AE" w:rsidP="005811AE">
            <w:pPr>
              <w:pStyle w:val="ListParagraph"/>
              <w:tabs>
                <w:tab w:val="left" w:pos="0"/>
              </w:tabs>
              <w:ind w:left="0"/>
              <w:jc w:val="left"/>
              <w:rPr>
                <w:rFonts w:asciiTheme="minorHAnsi" w:hAnsiTheme="minorHAnsi" w:cstheme="minorHAnsi"/>
                <w:i w:val="0"/>
                <w:sz w:val="17"/>
                <w:szCs w:val="17"/>
                <w:lang w:val="es-US"/>
              </w:rPr>
            </w:pPr>
            <w:r>
              <w:rPr>
                <w:rFonts w:asciiTheme="minorHAnsi" w:hAnsiTheme="minorHAnsi" w:cstheme="minorHAnsi"/>
                <w:i w:val="0"/>
                <w:sz w:val="17"/>
                <w:szCs w:val="17"/>
                <w:lang w:val="es-US"/>
              </w:rPr>
              <w:t>ACGIH</w:t>
            </w:r>
          </w:p>
        </w:tc>
        <w:tc>
          <w:tcPr>
            <w:tcW w:w="5850" w:type="dxa"/>
            <w:shd w:val="clear" w:color="auto" w:fill="auto"/>
          </w:tcPr>
          <w:p w:rsidR="005811AE" w:rsidRPr="005811AE" w:rsidRDefault="005811AE" w:rsidP="005811A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ACGIH TWA (mg/m³)</w:t>
            </w:r>
          </w:p>
        </w:tc>
        <w:tc>
          <w:tcPr>
            <w:tcW w:w="1610" w:type="dxa"/>
            <w:shd w:val="clear" w:color="auto" w:fill="auto"/>
          </w:tcPr>
          <w:p w:rsidR="005811AE" w:rsidRPr="005811AE" w:rsidRDefault="005811AE" w:rsidP="005811A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1000 ppm</w:t>
            </w:r>
          </w:p>
        </w:tc>
      </w:tr>
      <w:tr w:rsidR="005811AE" w:rsidRPr="005811AE"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5811AE" w:rsidRPr="005811AE" w:rsidRDefault="005811AE" w:rsidP="005811AE">
            <w:pPr>
              <w:pStyle w:val="ListParagraph"/>
              <w:tabs>
                <w:tab w:val="left" w:pos="0"/>
              </w:tabs>
              <w:ind w:left="0"/>
              <w:jc w:val="left"/>
              <w:rPr>
                <w:rFonts w:asciiTheme="minorHAnsi" w:hAnsiTheme="minorHAnsi" w:cstheme="minorHAnsi"/>
                <w:i w:val="0"/>
                <w:sz w:val="17"/>
                <w:szCs w:val="17"/>
                <w:lang w:val="es-US"/>
              </w:rPr>
            </w:pPr>
            <w:r>
              <w:rPr>
                <w:rFonts w:asciiTheme="minorHAnsi" w:hAnsiTheme="minorHAnsi" w:cstheme="minorHAnsi"/>
                <w:i w:val="0"/>
                <w:sz w:val="17"/>
                <w:szCs w:val="17"/>
                <w:lang w:val="es-US"/>
              </w:rPr>
              <w:lastRenderedPageBreak/>
              <w:t>NIOSH</w:t>
            </w:r>
          </w:p>
        </w:tc>
        <w:tc>
          <w:tcPr>
            <w:tcW w:w="5850" w:type="dxa"/>
            <w:shd w:val="clear" w:color="auto" w:fill="auto"/>
          </w:tcPr>
          <w:p w:rsidR="005811AE" w:rsidRPr="005811AE" w:rsidRDefault="005811AE" w:rsidP="005811A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811AE">
              <w:rPr>
                <w:rFonts w:cstheme="minorHAnsi"/>
                <w:sz w:val="17"/>
                <w:szCs w:val="17"/>
              </w:rPr>
              <w:t>NIOSH REL (TWA) (mg/m</w:t>
            </w:r>
            <w:r>
              <w:rPr>
                <w:rFonts w:cstheme="minorHAnsi"/>
                <w:sz w:val="17"/>
                <w:szCs w:val="17"/>
              </w:rPr>
              <w:t>³)</w:t>
            </w:r>
          </w:p>
        </w:tc>
        <w:tc>
          <w:tcPr>
            <w:tcW w:w="1610" w:type="dxa"/>
            <w:shd w:val="clear" w:color="auto" w:fill="auto"/>
          </w:tcPr>
          <w:p w:rsidR="005811AE" w:rsidRPr="005811AE" w:rsidRDefault="005811AE" w:rsidP="005811A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1900 mg/m³</w:t>
            </w:r>
          </w:p>
        </w:tc>
      </w:tr>
      <w:tr w:rsidR="005811AE" w:rsidRPr="005811AE" w:rsidTr="003039C2">
        <w:tc>
          <w:tcPr>
            <w:cnfStyle w:val="001000000000" w:firstRow="0" w:lastRow="0" w:firstColumn="1" w:lastColumn="0" w:oddVBand="0" w:evenVBand="0" w:oddHBand="0" w:evenHBand="0" w:firstRowFirstColumn="0" w:firstRowLastColumn="0" w:lastRowFirstColumn="0" w:lastRowLastColumn="0"/>
            <w:tcW w:w="2610" w:type="dxa"/>
          </w:tcPr>
          <w:p w:rsidR="005811AE" w:rsidRPr="0039036E" w:rsidRDefault="005811AE" w:rsidP="0039036E">
            <w:pPr>
              <w:pStyle w:val="ListParagraph"/>
              <w:tabs>
                <w:tab w:val="left" w:pos="0"/>
              </w:tabs>
              <w:ind w:left="0"/>
              <w:jc w:val="left"/>
              <w:rPr>
                <w:rFonts w:asciiTheme="minorHAnsi" w:hAnsiTheme="minorHAnsi" w:cstheme="minorHAnsi"/>
                <w:i w:val="0"/>
                <w:sz w:val="17"/>
                <w:szCs w:val="17"/>
                <w:lang w:val="es-US"/>
              </w:rPr>
            </w:pPr>
            <w:r w:rsidRPr="0039036E">
              <w:rPr>
                <w:rFonts w:asciiTheme="minorHAnsi" w:hAnsiTheme="minorHAnsi" w:cstheme="minorHAnsi"/>
                <w:i w:val="0"/>
                <w:sz w:val="17"/>
                <w:szCs w:val="17"/>
                <w:lang w:val="es-US"/>
              </w:rPr>
              <w:t>NIOSH</w:t>
            </w:r>
          </w:p>
        </w:tc>
        <w:tc>
          <w:tcPr>
            <w:tcW w:w="5850" w:type="dxa"/>
            <w:shd w:val="clear" w:color="auto" w:fill="auto"/>
          </w:tcPr>
          <w:p w:rsidR="005811AE" w:rsidRPr="0039036E" w:rsidRDefault="0039036E" w:rsidP="0039036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39036E">
              <w:rPr>
                <w:rFonts w:cstheme="minorHAnsi"/>
                <w:sz w:val="17"/>
                <w:szCs w:val="17"/>
              </w:rPr>
              <w:t>NIOSH REL (TWA) (ppm)</w:t>
            </w:r>
          </w:p>
        </w:tc>
        <w:tc>
          <w:tcPr>
            <w:tcW w:w="1610" w:type="dxa"/>
            <w:shd w:val="clear" w:color="auto" w:fill="auto"/>
          </w:tcPr>
          <w:p w:rsidR="005811AE" w:rsidRPr="0039036E" w:rsidRDefault="0039036E" w:rsidP="0039036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39036E">
              <w:rPr>
                <w:rFonts w:cstheme="minorHAnsi"/>
                <w:sz w:val="17"/>
                <w:szCs w:val="17"/>
              </w:rPr>
              <w:t>800 ppm</w:t>
            </w:r>
          </w:p>
        </w:tc>
      </w:tr>
      <w:tr w:rsidR="0039036E" w:rsidRPr="005811AE"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FFFF00"/>
          </w:tcPr>
          <w:p w:rsidR="0039036E" w:rsidRPr="0039036E" w:rsidRDefault="0039036E" w:rsidP="00A3400D">
            <w:pPr>
              <w:pStyle w:val="ListParagraph"/>
              <w:tabs>
                <w:tab w:val="left" w:pos="0"/>
              </w:tabs>
              <w:ind w:left="0"/>
              <w:jc w:val="left"/>
              <w:rPr>
                <w:rFonts w:asciiTheme="minorHAnsi" w:hAnsiTheme="minorHAnsi" w:cstheme="minorHAnsi"/>
                <w:b/>
                <w:i w:val="0"/>
                <w:sz w:val="17"/>
                <w:szCs w:val="17"/>
                <w:lang w:val="es-US"/>
              </w:rPr>
            </w:pPr>
            <w:r w:rsidRPr="0039036E">
              <w:rPr>
                <w:rFonts w:asciiTheme="minorHAnsi" w:hAnsiTheme="minorHAnsi" w:cstheme="minorHAnsi"/>
                <w:b/>
                <w:i w:val="0"/>
                <w:sz w:val="17"/>
                <w:szCs w:val="17"/>
                <w:lang w:val="es-US"/>
              </w:rPr>
              <w:t>Toluen</w:t>
            </w:r>
            <w:r w:rsidR="00A3400D">
              <w:rPr>
                <w:rFonts w:asciiTheme="minorHAnsi" w:hAnsiTheme="minorHAnsi" w:cstheme="minorHAnsi"/>
                <w:b/>
                <w:i w:val="0"/>
                <w:sz w:val="17"/>
                <w:szCs w:val="17"/>
                <w:lang w:val="es-US"/>
              </w:rPr>
              <w:t>o</w:t>
            </w:r>
            <w:r w:rsidRPr="0039036E">
              <w:rPr>
                <w:rFonts w:asciiTheme="minorHAnsi" w:hAnsiTheme="minorHAnsi" w:cstheme="minorHAnsi"/>
                <w:b/>
                <w:i w:val="0"/>
                <w:sz w:val="17"/>
                <w:szCs w:val="17"/>
                <w:lang w:val="es-US"/>
              </w:rPr>
              <w:t xml:space="preserve"> (108-88-3)</w:t>
            </w:r>
          </w:p>
        </w:tc>
        <w:tc>
          <w:tcPr>
            <w:tcW w:w="5850" w:type="dxa"/>
            <w:shd w:val="clear" w:color="auto" w:fill="FFFF00"/>
          </w:tcPr>
          <w:p w:rsidR="0039036E" w:rsidRPr="0039036E" w:rsidRDefault="0039036E" w:rsidP="0039036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p>
        </w:tc>
        <w:tc>
          <w:tcPr>
            <w:tcW w:w="1610" w:type="dxa"/>
            <w:shd w:val="clear" w:color="auto" w:fill="FFFF00"/>
          </w:tcPr>
          <w:p w:rsidR="0039036E" w:rsidRPr="0039036E" w:rsidRDefault="0039036E" w:rsidP="0039036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p>
        </w:tc>
      </w:tr>
      <w:tr w:rsidR="0039036E" w:rsidRPr="005811AE" w:rsidTr="003039C2">
        <w:tc>
          <w:tcPr>
            <w:cnfStyle w:val="001000000000" w:firstRow="0" w:lastRow="0" w:firstColumn="1" w:lastColumn="0" w:oddVBand="0" w:evenVBand="0" w:oddHBand="0" w:evenHBand="0" w:firstRowFirstColumn="0" w:firstRowLastColumn="0" w:lastRowFirstColumn="0" w:lastRowLastColumn="0"/>
            <w:tcW w:w="2610" w:type="dxa"/>
          </w:tcPr>
          <w:p w:rsidR="0039036E" w:rsidRPr="0039036E" w:rsidRDefault="0039036E" w:rsidP="0039036E">
            <w:pPr>
              <w:pStyle w:val="ListParagraph"/>
              <w:tabs>
                <w:tab w:val="left" w:pos="0"/>
              </w:tabs>
              <w:ind w:left="0"/>
              <w:jc w:val="left"/>
              <w:rPr>
                <w:rFonts w:asciiTheme="minorHAnsi" w:hAnsiTheme="minorHAnsi" w:cstheme="minorHAnsi"/>
                <w:i w:val="0"/>
                <w:sz w:val="17"/>
                <w:szCs w:val="17"/>
                <w:lang w:val="es-US"/>
              </w:rPr>
            </w:pPr>
            <w:r>
              <w:rPr>
                <w:rFonts w:asciiTheme="minorHAnsi" w:hAnsiTheme="minorHAnsi" w:cstheme="minorHAnsi"/>
                <w:i w:val="0"/>
                <w:sz w:val="17"/>
                <w:szCs w:val="17"/>
                <w:lang w:val="es-US"/>
              </w:rPr>
              <w:t>ACGIH</w:t>
            </w:r>
          </w:p>
        </w:tc>
        <w:tc>
          <w:tcPr>
            <w:tcW w:w="5850" w:type="dxa"/>
            <w:shd w:val="clear" w:color="auto" w:fill="auto"/>
          </w:tcPr>
          <w:p w:rsidR="0039036E" w:rsidRPr="0039036E" w:rsidRDefault="0039036E" w:rsidP="0039036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ACGIH TWA (mg/m³)</w:t>
            </w:r>
          </w:p>
        </w:tc>
        <w:tc>
          <w:tcPr>
            <w:tcW w:w="1610" w:type="dxa"/>
            <w:shd w:val="clear" w:color="auto" w:fill="auto"/>
          </w:tcPr>
          <w:p w:rsidR="0039036E" w:rsidRPr="0039036E" w:rsidRDefault="0039036E" w:rsidP="0039036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20 ppm</w:t>
            </w:r>
          </w:p>
        </w:tc>
      </w:tr>
      <w:tr w:rsidR="0039036E" w:rsidRPr="005811AE"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39036E" w:rsidRPr="0039036E" w:rsidRDefault="0039036E" w:rsidP="0039036E">
            <w:pPr>
              <w:pStyle w:val="ListParagraph"/>
              <w:tabs>
                <w:tab w:val="left" w:pos="0"/>
              </w:tabs>
              <w:ind w:left="0"/>
              <w:jc w:val="left"/>
              <w:rPr>
                <w:rFonts w:asciiTheme="minorHAnsi" w:hAnsiTheme="minorHAnsi" w:cstheme="minorHAnsi"/>
                <w:i w:val="0"/>
                <w:sz w:val="17"/>
                <w:szCs w:val="17"/>
                <w:lang w:val="es-US"/>
              </w:rPr>
            </w:pPr>
            <w:r>
              <w:rPr>
                <w:rFonts w:asciiTheme="minorHAnsi" w:hAnsiTheme="minorHAnsi" w:cstheme="minorHAnsi"/>
                <w:i w:val="0"/>
                <w:sz w:val="17"/>
                <w:szCs w:val="17"/>
                <w:lang w:val="es-US"/>
              </w:rPr>
              <w:t xml:space="preserve">ACGIH </w:t>
            </w:r>
          </w:p>
        </w:tc>
        <w:tc>
          <w:tcPr>
            <w:tcW w:w="5850" w:type="dxa"/>
            <w:shd w:val="clear" w:color="auto" w:fill="auto"/>
          </w:tcPr>
          <w:p w:rsidR="0039036E" w:rsidRPr="0039036E" w:rsidRDefault="0039036E" w:rsidP="0039036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ACGIH Ceiling (mg/m³)</w:t>
            </w:r>
          </w:p>
        </w:tc>
        <w:tc>
          <w:tcPr>
            <w:tcW w:w="1610" w:type="dxa"/>
            <w:shd w:val="clear" w:color="auto" w:fill="auto"/>
          </w:tcPr>
          <w:p w:rsidR="0039036E" w:rsidRPr="0039036E" w:rsidRDefault="0039036E" w:rsidP="0039036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150 ppm</w:t>
            </w:r>
          </w:p>
        </w:tc>
      </w:tr>
      <w:tr w:rsidR="0039036E" w:rsidRPr="005811AE" w:rsidTr="003039C2">
        <w:tc>
          <w:tcPr>
            <w:cnfStyle w:val="001000000000" w:firstRow="0" w:lastRow="0" w:firstColumn="1" w:lastColumn="0" w:oddVBand="0" w:evenVBand="0" w:oddHBand="0" w:evenHBand="0" w:firstRowFirstColumn="0" w:firstRowLastColumn="0" w:lastRowFirstColumn="0" w:lastRowLastColumn="0"/>
            <w:tcW w:w="2610" w:type="dxa"/>
          </w:tcPr>
          <w:p w:rsidR="0039036E" w:rsidRPr="0039036E" w:rsidRDefault="0039036E" w:rsidP="0039036E">
            <w:pPr>
              <w:pStyle w:val="ListParagraph"/>
              <w:tabs>
                <w:tab w:val="left" w:pos="0"/>
              </w:tabs>
              <w:ind w:left="0"/>
              <w:jc w:val="left"/>
              <w:rPr>
                <w:rFonts w:asciiTheme="minorHAnsi" w:hAnsiTheme="minorHAnsi" w:cstheme="minorHAnsi"/>
                <w:i w:val="0"/>
                <w:sz w:val="17"/>
                <w:szCs w:val="17"/>
                <w:lang w:val="es-US"/>
              </w:rPr>
            </w:pPr>
            <w:r>
              <w:rPr>
                <w:rFonts w:asciiTheme="minorHAnsi" w:hAnsiTheme="minorHAnsi" w:cstheme="minorHAnsi"/>
                <w:i w:val="0"/>
                <w:sz w:val="17"/>
                <w:szCs w:val="17"/>
                <w:lang w:val="es-US"/>
              </w:rPr>
              <w:t>OSHA</w:t>
            </w:r>
          </w:p>
        </w:tc>
        <w:tc>
          <w:tcPr>
            <w:tcW w:w="5850" w:type="dxa"/>
            <w:shd w:val="clear" w:color="auto" w:fill="auto"/>
          </w:tcPr>
          <w:p w:rsidR="0039036E" w:rsidRPr="0039036E" w:rsidRDefault="0039036E" w:rsidP="0039036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OSHA PEL (TWA) (ppm)</w:t>
            </w:r>
          </w:p>
        </w:tc>
        <w:tc>
          <w:tcPr>
            <w:tcW w:w="1610" w:type="dxa"/>
            <w:shd w:val="clear" w:color="auto" w:fill="auto"/>
          </w:tcPr>
          <w:p w:rsidR="0039036E" w:rsidRPr="0039036E" w:rsidRDefault="0039036E" w:rsidP="0039036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200 ppm</w:t>
            </w:r>
          </w:p>
        </w:tc>
      </w:tr>
      <w:tr w:rsidR="0039036E" w:rsidRPr="005811AE"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39036E" w:rsidRPr="0039036E" w:rsidRDefault="0039036E" w:rsidP="0039036E">
            <w:pPr>
              <w:pStyle w:val="ListParagraph"/>
              <w:tabs>
                <w:tab w:val="left" w:pos="0"/>
              </w:tabs>
              <w:ind w:left="0"/>
              <w:jc w:val="left"/>
              <w:rPr>
                <w:rFonts w:asciiTheme="minorHAnsi" w:hAnsiTheme="minorHAnsi" w:cstheme="minorHAnsi"/>
                <w:i w:val="0"/>
                <w:sz w:val="17"/>
                <w:szCs w:val="17"/>
                <w:lang w:val="es-US"/>
              </w:rPr>
            </w:pPr>
            <w:r w:rsidRPr="0039036E">
              <w:rPr>
                <w:rFonts w:asciiTheme="minorHAnsi" w:hAnsiTheme="minorHAnsi" w:cstheme="minorHAnsi"/>
                <w:i w:val="0"/>
                <w:sz w:val="17"/>
                <w:szCs w:val="17"/>
                <w:lang w:val="es-US"/>
              </w:rPr>
              <w:t>OSHA</w:t>
            </w:r>
          </w:p>
        </w:tc>
        <w:tc>
          <w:tcPr>
            <w:tcW w:w="5850" w:type="dxa"/>
            <w:shd w:val="clear" w:color="auto" w:fill="auto"/>
          </w:tcPr>
          <w:p w:rsidR="0039036E" w:rsidRPr="0039036E" w:rsidRDefault="0039036E" w:rsidP="00A3400D">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39036E">
              <w:rPr>
                <w:rFonts w:cstheme="minorHAnsi"/>
                <w:sz w:val="17"/>
                <w:szCs w:val="17"/>
              </w:rPr>
              <w:t>OSHA PEL (</w:t>
            </w:r>
            <w:r w:rsidR="00A3400D">
              <w:rPr>
                <w:rFonts w:cstheme="minorHAnsi"/>
                <w:sz w:val="17"/>
                <w:szCs w:val="17"/>
              </w:rPr>
              <w:t>Tope</w:t>
            </w:r>
            <w:r w:rsidRPr="0039036E">
              <w:rPr>
                <w:rFonts w:cstheme="minorHAnsi"/>
                <w:sz w:val="17"/>
                <w:szCs w:val="17"/>
              </w:rPr>
              <w:t>) (ppm)</w:t>
            </w:r>
          </w:p>
        </w:tc>
        <w:tc>
          <w:tcPr>
            <w:tcW w:w="1610" w:type="dxa"/>
            <w:shd w:val="clear" w:color="auto" w:fill="auto"/>
          </w:tcPr>
          <w:p w:rsidR="0039036E" w:rsidRPr="0039036E" w:rsidRDefault="0039036E" w:rsidP="0039036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39036E">
              <w:rPr>
                <w:rFonts w:cstheme="minorHAnsi"/>
                <w:sz w:val="17"/>
                <w:szCs w:val="17"/>
              </w:rPr>
              <w:t>300 ppm</w:t>
            </w:r>
          </w:p>
        </w:tc>
      </w:tr>
      <w:tr w:rsidR="0039036E" w:rsidRPr="005811AE" w:rsidTr="003039C2">
        <w:tc>
          <w:tcPr>
            <w:cnfStyle w:val="001000000000" w:firstRow="0" w:lastRow="0" w:firstColumn="1" w:lastColumn="0" w:oddVBand="0" w:evenVBand="0" w:oddHBand="0" w:evenHBand="0" w:firstRowFirstColumn="0" w:firstRowLastColumn="0" w:lastRowFirstColumn="0" w:lastRowLastColumn="0"/>
            <w:tcW w:w="2610" w:type="dxa"/>
          </w:tcPr>
          <w:p w:rsidR="0039036E" w:rsidRPr="0039036E" w:rsidRDefault="0039036E" w:rsidP="0039036E">
            <w:pPr>
              <w:pStyle w:val="ListParagraph"/>
              <w:tabs>
                <w:tab w:val="left" w:pos="0"/>
              </w:tabs>
              <w:ind w:left="0"/>
              <w:jc w:val="left"/>
              <w:rPr>
                <w:rFonts w:asciiTheme="minorHAnsi" w:hAnsiTheme="minorHAnsi" w:cstheme="minorHAnsi"/>
                <w:i w:val="0"/>
                <w:sz w:val="17"/>
                <w:szCs w:val="17"/>
                <w:lang w:val="es-US"/>
              </w:rPr>
            </w:pPr>
            <w:r w:rsidRPr="0039036E">
              <w:rPr>
                <w:rFonts w:asciiTheme="minorHAnsi" w:hAnsiTheme="minorHAnsi" w:cstheme="minorHAnsi"/>
                <w:i w:val="0"/>
                <w:sz w:val="17"/>
                <w:szCs w:val="17"/>
                <w:lang w:val="es-US"/>
              </w:rPr>
              <w:t xml:space="preserve">NIOSH </w:t>
            </w:r>
          </w:p>
        </w:tc>
        <w:tc>
          <w:tcPr>
            <w:tcW w:w="5850" w:type="dxa"/>
            <w:shd w:val="clear" w:color="auto" w:fill="auto"/>
          </w:tcPr>
          <w:p w:rsidR="0039036E" w:rsidRPr="0039036E" w:rsidRDefault="0039036E" w:rsidP="0039036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39036E">
              <w:rPr>
                <w:rFonts w:cstheme="minorHAnsi"/>
                <w:sz w:val="17"/>
                <w:szCs w:val="17"/>
              </w:rPr>
              <w:t>US IDLH (ppm)</w:t>
            </w:r>
          </w:p>
        </w:tc>
        <w:tc>
          <w:tcPr>
            <w:tcW w:w="1610" w:type="dxa"/>
            <w:shd w:val="clear" w:color="auto" w:fill="auto"/>
          </w:tcPr>
          <w:p w:rsidR="0039036E" w:rsidRPr="0039036E" w:rsidRDefault="0039036E" w:rsidP="0039036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39036E">
              <w:rPr>
                <w:rFonts w:cstheme="minorHAnsi"/>
                <w:sz w:val="17"/>
                <w:szCs w:val="17"/>
              </w:rPr>
              <w:t>500 ppm</w:t>
            </w:r>
          </w:p>
        </w:tc>
      </w:tr>
      <w:tr w:rsidR="0039036E" w:rsidRPr="005811AE"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39036E" w:rsidRPr="0039036E" w:rsidRDefault="0039036E" w:rsidP="0039036E">
            <w:pPr>
              <w:pStyle w:val="ListParagraph"/>
              <w:tabs>
                <w:tab w:val="left" w:pos="0"/>
              </w:tabs>
              <w:ind w:left="0"/>
              <w:jc w:val="left"/>
              <w:rPr>
                <w:rFonts w:asciiTheme="minorHAnsi" w:hAnsiTheme="minorHAnsi" w:cstheme="minorHAnsi"/>
                <w:i w:val="0"/>
                <w:sz w:val="17"/>
                <w:szCs w:val="17"/>
                <w:lang w:val="es-US"/>
              </w:rPr>
            </w:pPr>
            <w:r w:rsidRPr="0039036E">
              <w:rPr>
                <w:rFonts w:asciiTheme="minorHAnsi" w:hAnsiTheme="minorHAnsi" w:cstheme="minorHAnsi"/>
                <w:i w:val="0"/>
                <w:sz w:val="17"/>
                <w:szCs w:val="17"/>
                <w:lang w:val="es-US"/>
              </w:rPr>
              <w:t xml:space="preserve">NIOSH </w:t>
            </w:r>
          </w:p>
        </w:tc>
        <w:tc>
          <w:tcPr>
            <w:tcW w:w="5850" w:type="dxa"/>
            <w:shd w:val="clear" w:color="auto" w:fill="auto"/>
          </w:tcPr>
          <w:p w:rsidR="0039036E" w:rsidRPr="0039036E" w:rsidRDefault="0039036E" w:rsidP="0039036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39036E">
              <w:rPr>
                <w:rFonts w:cstheme="minorHAnsi"/>
                <w:sz w:val="17"/>
                <w:szCs w:val="17"/>
              </w:rPr>
              <w:t>NIOSH REL (TWA) (ppm)</w:t>
            </w:r>
          </w:p>
        </w:tc>
        <w:tc>
          <w:tcPr>
            <w:tcW w:w="1610" w:type="dxa"/>
            <w:shd w:val="clear" w:color="auto" w:fill="auto"/>
          </w:tcPr>
          <w:p w:rsidR="0039036E" w:rsidRPr="0039036E" w:rsidRDefault="0039036E" w:rsidP="0039036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39036E">
              <w:rPr>
                <w:rFonts w:cstheme="minorHAnsi"/>
                <w:sz w:val="17"/>
                <w:szCs w:val="17"/>
              </w:rPr>
              <w:t>100 ppm</w:t>
            </w:r>
          </w:p>
        </w:tc>
      </w:tr>
      <w:tr w:rsidR="0039036E" w:rsidRPr="005811AE" w:rsidTr="003039C2">
        <w:tc>
          <w:tcPr>
            <w:cnfStyle w:val="001000000000" w:firstRow="0" w:lastRow="0" w:firstColumn="1" w:lastColumn="0" w:oddVBand="0" w:evenVBand="0" w:oddHBand="0" w:evenHBand="0" w:firstRowFirstColumn="0" w:firstRowLastColumn="0" w:lastRowFirstColumn="0" w:lastRowLastColumn="0"/>
            <w:tcW w:w="2610" w:type="dxa"/>
          </w:tcPr>
          <w:p w:rsidR="0039036E" w:rsidRPr="0039036E" w:rsidRDefault="0039036E" w:rsidP="0039036E">
            <w:pPr>
              <w:pStyle w:val="ListParagraph"/>
              <w:tabs>
                <w:tab w:val="left" w:pos="0"/>
              </w:tabs>
              <w:ind w:left="0"/>
              <w:jc w:val="left"/>
              <w:rPr>
                <w:rFonts w:asciiTheme="minorHAnsi" w:hAnsiTheme="minorHAnsi" w:cstheme="minorHAnsi"/>
                <w:i w:val="0"/>
                <w:sz w:val="17"/>
                <w:szCs w:val="17"/>
                <w:lang w:val="es-US"/>
              </w:rPr>
            </w:pPr>
            <w:r w:rsidRPr="0039036E">
              <w:rPr>
                <w:rFonts w:asciiTheme="minorHAnsi" w:hAnsiTheme="minorHAnsi" w:cstheme="minorHAnsi"/>
                <w:i w:val="0"/>
                <w:sz w:val="17"/>
                <w:szCs w:val="17"/>
                <w:lang w:val="es-US"/>
              </w:rPr>
              <w:t xml:space="preserve">NIOSH </w:t>
            </w:r>
          </w:p>
        </w:tc>
        <w:tc>
          <w:tcPr>
            <w:tcW w:w="5850" w:type="dxa"/>
            <w:shd w:val="clear" w:color="auto" w:fill="auto"/>
          </w:tcPr>
          <w:p w:rsidR="0039036E" w:rsidRPr="0039036E" w:rsidRDefault="0039036E" w:rsidP="0039036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39036E">
              <w:rPr>
                <w:rFonts w:cstheme="minorHAnsi"/>
                <w:sz w:val="17"/>
                <w:szCs w:val="17"/>
              </w:rPr>
              <w:t>NIOSH REL (STEL) (ppm)</w:t>
            </w:r>
          </w:p>
        </w:tc>
        <w:tc>
          <w:tcPr>
            <w:tcW w:w="1610" w:type="dxa"/>
            <w:shd w:val="clear" w:color="auto" w:fill="auto"/>
          </w:tcPr>
          <w:p w:rsidR="0039036E" w:rsidRPr="0039036E" w:rsidRDefault="0039036E" w:rsidP="0039036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39036E">
              <w:rPr>
                <w:rFonts w:cstheme="minorHAnsi"/>
                <w:sz w:val="17"/>
                <w:szCs w:val="17"/>
              </w:rPr>
              <w:t>150 ppm</w:t>
            </w:r>
          </w:p>
        </w:tc>
      </w:tr>
      <w:tr w:rsidR="00824956" w:rsidRPr="004E31EA"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824956" w:rsidRPr="00824956" w:rsidRDefault="004E31EA" w:rsidP="00824956">
            <w:pPr>
              <w:pStyle w:val="ListParagraph"/>
              <w:tabs>
                <w:tab w:val="left" w:pos="0"/>
              </w:tabs>
              <w:ind w:left="0"/>
              <w:jc w:val="left"/>
              <w:rPr>
                <w:rFonts w:asciiTheme="minorHAnsi" w:hAnsiTheme="minorHAnsi" w:cstheme="minorHAnsi"/>
                <w:i w:val="0"/>
                <w:sz w:val="17"/>
                <w:szCs w:val="17"/>
                <w:lang w:val="es-US"/>
              </w:rPr>
            </w:pPr>
            <w:r>
              <w:rPr>
                <w:rFonts w:asciiTheme="minorHAnsi" w:hAnsiTheme="minorHAnsi" w:cstheme="minorHAnsi"/>
                <w:i w:val="0"/>
                <w:sz w:val="17"/>
                <w:szCs w:val="17"/>
                <w:lang w:val="es-US"/>
              </w:rPr>
              <w:t xml:space="preserve">California </w:t>
            </w:r>
          </w:p>
        </w:tc>
        <w:tc>
          <w:tcPr>
            <w:tcW w:w="5850" w:type="dxa"/>
            <w:shd w:val="clear" w:color="auto" w:fill="auto"/>
          </w:tcPr>
          <w:p w:rsidR="00824956" w:rsidRPr="004E31EA" w:rsidRDefault="004E31EA" w:rsidP="00824956">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4E31EA">
              <w:rPr>
                <w:rFonts w:cstheme="minorHAnsi"/>
                <w:sz w:val="17"/>
                <w:szCs w:val="17"/>
                <w:lang w:val="es-US"/>
              </w:rPr>
              <w:t>California PEL (TWA) (mg/m</w:t>
            </w:r>
            <w:r>
              <w:rPr>
                <w:rFonts w:cstheme="minorHAnsi"/>
                <w:sz w:val="17"/>
                <w:szCs w:val="17"/>
                <w:lang w:val="es-US"/>
              </w:rPr>
              <w:t>³)</w:t>
            </w:r>
          </w:p>
        </w:tc>
        <w:tc>
          <w:tcPr>
            <w:tcW w:w="1610" w:type="dxa"/>
            <w:shd w:val="clear" w:color="auto" w:fill="auto"/>
          </w:tcPr>
          <w:p w:rsidR="00824956" w:rsidRPr="004E31EA" w:rsidRDefault="004E31EA" w:rsidP="00824956">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37 mg/m³</w:t>
            </w:r>
          </w:p>
        </w:tc>
      </w:tr>
      <w:tr w:rsidR="00824956" w:rsidRPr="004E31EA" w:rsidTr="003039C2">
        <w:tc>
          <w:tcPr>
            <w:cnfStyle w:val="001000000000" w:firstRow="0" w:lastRow="0" w:firstColumn="1" w:lastColumn="0" w:oddVBand="0" w:evenVBand="0" w:oddHBand="0" w:evenHBand="0" w:firstRowFirstColumn="0" w:firstRowLastColumn="0" w:lastRowFirstColumn="0" w:lastRowLastColumn="0"/>
            <w:tcW w:w="2610" w:type="dxa"/>
          </w:tcPr>
          <w:p w:rsidR="00824956" w:rsidRPr="00824956" w:rsidRDefault="004E31EA" w:rsidP="00824956">
            <w:pPr>
              <w:pStyle w:val="ListParagraph"/>
              <w:tabs>
                <w:tab w:val="left" w:pos="0"/>
              </w:tabs>
              <w:ind w:left="0"/>
              <w:jc w:val="left"/>
              <w:rPr>
                <w:rFonts w:asciiTheme="minorHAnsi" w:hAnsiTheme="minorHAnsi" w:cstheme="minorHAnsi"/>
                <w:i w:val="0"/>
                <w:sz w:val="17"/>
                <w:szCs w:val="17"/>
                <w:lang w:val="es-US"/>
              </w:rPr>
            </w:pPr>
            <w:r>
              <w:rPr>
                <w:rFonts w:asciiTheme="minorHAnsi" w:hAnsiTheme="minorHAnsi" w:cstheme="minorHAnsi"/>
                <w:i w:val="0"/>
                <w:sz w:val="17"/>
                <w:szCs w:val="17"/>
                <w:lang w:val="es-US"/>
              </w:rPr>
              <w:t>California</w:t>
            </w:r>
          </w:p>
        </w:tc>
        <w:tc>
          <w:tcPr>
            <w:tcW w:w="5850" w:type="dxa"/>
            <w:shd w:val="clear" w:color="auto" w:fill="auto"/>
          </w:tcPr>
          <w:p w:rsidR="00824956" w:rsidRPr="004E31EA" w:rsidRDefault="004E31EA" w:rsidP="00824956">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California PEL (TWA) (ppm)</w:t>
            </w:r>
          </w:p>
        </w:tc>
        <w:tc>
          <w:tcPr>
            <w:tcW w:w="1610" w:type="dxa"/>
            <w:shd w:val="clear" w:color="auto" w:fill="auto"/>
          </w:tcPr>
          <w:p w:rsidR="00824956" w:rsidRPr="004E31EA" w:rsidRDefault="004E31EA" w:rsidP="00824956">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10 ppm</w:t>
            </w:r>
          </w:p>
        </w:tc>
      </w:tr>
      <w:tr w:rsidR="00824956" w:rsidRPr="004E31EA"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824956" w:rsidRPr="00824956" w:rsidRDefault="004E31EA" w:rsidP="00824956">
            <w:pPr>
              <w:pStyle w:val="ListParagraph"/>
              <w:tabs>
                <w:tab w:val="left" w:pos="0"/>
              </w:tabs>
              <w:ind w:left="0"/>
              <w:jc w:val="left"/>
              <w:rPr>
                <w:rFonts w:asciiTheme="minorHAnsi" w:hAnsiTheme="minorHAnsi" w:cstheme="minorHAnsi"/>
                <w:i w:val="0"/>
                <w:sz w:val="17"/>
                <w:szCs w:val="17"/>
                <w:lang w:val="es-US"/>
              </w:rPr>
            </w:pPr>
            <w:r>
              <w:rPr>
                <w:rFonts w:asciiTheme="minorHAnsi" w:hAnsiTheme="minorHAnsi" w:cstheme="minorHAnsi"/>
                <w:i w:val="0"/>
                <w:sz w:val="17"/>
                <w:szCs w:val="17"/>
                <w:lang w:val="es-US"/>
              </w:rPr>
              <w:t>California</w:t>
            </w:r>
          </w:p>
        </w:tc>
        <w:tc>
          <w:tcPr>
            <w:tcW w:w="5850" w:type="dxa"/>
            <w:shd w:val="clear" w:color="auto" w:fill="auto"/>
          </w:tcPr>
          <w:p w:rsidR="00824956" w:rsidRPr="004E31EA" w:rsidRDefault="004E31EA" w:rsidP="00824956">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California PEL (STEL) (mg/m³)</w:t>
            </w:r>
          </w:p>
        </w:tc>
        <w:tc>
          <w:tcPr>
            <w:tcW w:w="1610" w:type="dxa"/>
            <w:shd w:val="clear" w:color="auto" w:fill="auto"/>
          </w:tcPr>
          <w:p w:rsidR="00824956" w:rsidRPr="004E31EA" w:rsidRDefault="004E31EA" w:rsidP="00824956">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560 mg/m³</w:t>
            </w:r>
          </w:p>
        </w:tc>
      </w:tr>
      <w:tr w:rsidR="004E31EA" w:rsidRPr="004E31EA" w:rsidTr="003039C2">
        <w:tc>
          <w:tcPr>
            <w:cnfStyle w:val="001000000000" w:firstRow="0" w:lastRow="0" w:firstColumn="1" w:lastColumn="0" w:oddVBand="0" w:evenVBand="0" w:oddHBand="0" w:evenHBand="0" w:firstRowFirstColumn="0" w:firstRowLastColumn="0" w:lastRowFirstColumn="0" w:lastRowLastColumn="0"/>
            <w:tcW w:w="2610" w:type="dxa"/>
          </w:tcPr>
          <w:p w:rsidR="004E31EA" w:rsidRPr="004E31EA" w:rsidRDefault="004E31EA" w:rsidP="004E31EA">
            <w:pPr>
              <w:pStyle w:val="ListParagraph"/>
              <w:tabs>
                <w:tab w:val="left" w:pos="0"/>
              </w:tabs>
              <w:ind w:left="0"/>
              <w:jc w:val="left"/>
              <w:rPr>
                <w:rFonts w:asciiTheme="minorHAnsi" w:hAnsiTheme="minorHAnsi" w:cstheme="minorHAnsi"/>
                <w:i w:val="0"/>
                <w:sz w:val="17"/>
                <w:szCs w:val="17"/>
                <w:lang w:val="es-US"/>
              </w:rPr>
            </w:pPr>
            <w:r w:rsidRPr="004E31EA">
              <w:rPr>
                <w:rFonts w:asciiTheme="minorHAnsi" w:hAnsiTheme="minorHAnsi" w:cstheme="minorHAnsi"/>
                <w:i w:val="0"/>
                <w:sz w:val="17"/>
                <w:szCs w:val="17"/>
                <w:lang w:val="es-US"/>
              </w:rPr>
              <w:t>California</w:t>
            </w:r>
          </w:p>
        </w:tc>
        <w:tc>
          <w:tcPr>
            <w:tcW w:w="5850" w:type="dxa"/>
            <w:shd w:val="clear" w:color="auto" w:fill="auto"/>
          </w:tcPr>
          <w:p w:rsidR="004E31EA" w:rsidRDefault="004E31EA" w:rsidP="00824956">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California PEL (STEL) (ppm)</w:t>
            </w:r>
          </w:p>
        </w:tc>
        <w:tc>
          <w:tcPr>
            <w:tcW w:w="1610" w:type="dxa"/>
            <w:shd w:val="clear" w:color="auto" w:fill="auto"/>
          </w:tcPr>
          <w:p w:rsidR="004E31EA" w:rsidRDefault="004E31EA" w:rsidP="00824956">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150 ppm</w:t>
            </w:r>
          </w:p>
        </w:tc>
      </w:tr>
      <w:tr w:rsidR="004E31EA" w:rsidRPr="004E31EA"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4E31EA" w:rsidRPr="004E31EA" w:rsidRDefault="004E31EA" w:rsidP="004E31EA">
            <w:pPr>
              <w:pStyle w:val="ListParagraph"/>
              <w:tabs>
                <w:tab w:val="left" w:pos="0"/>
              </w:tabs>
              <w:ind w:left="0"/>
              <w:jc w:val="left"/>
              <w:rPr>
                <w:rFonts w:asciiTheme="minorHAnsi" w:hAnsiTheme="minorHAnsi" w:cstheme="minorHAnsi"/>
                <w:i w:val="0"/>
                <w:sz w:val="17"/>
                <w:szCs w:val="17"/>
                <w:lang w:val="es-US"/>
              </w:rPr>
            </w:pPr>
            <w:r w:rsidRPr="004E31EA">
              <w:rPr>
                <w:rFonts w:asciiTheme="minorHAnsi" w:hAnsiTheme="minorHAnsi" w:cstheme="minorHAnsi"/>
                <w:i w:val="0"/>
                <w:sz w:val="17"/>
                <w:szCs w:val="17"/>
                <w:lang w:val="es-US"/>
              </w:rPr>
              <w:t>California</w:t>
            </w:r>
          </w:p>
        </w:tc>
        <w:tc>
          <w:tcPr>
            <w:tcW w:w="5850" w:type="dxa"/>
            <w:shd w:val="clear" w:color="auto" w:fill="auto"/>
          </w:tcPr>
          <w:p w:rsidR="004E31EA" w:rsidRDefault="004E31EA" w:rsidP="00A3400D">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California PEL (</w:t>
            </w:r>
            <w:r w:rsidR="00A3400D">
              <w:rPr>
                <w:rFonts w:cstheme="minorHAnsi"/>
                <w:sz w:val="17"/>
                <w:szCs w:val="17"/>
                <w:lang w:val="es-US"/>
              </w:rPr>
              <w:t>Tope</w:t>
            </w:r>
            <w:r>
              <w:rPr>
                <w:rFonts w:cstheme="minorHAnsi"/>
                <w:sz w:val="17"/>
                <w:szCs w:val="17"/>
                <w:lang w:val="es-US"/>
              </w:rPr>
              <w:t>) (ppm)</w:t>
            </w:r>
          </w:p>
        </w:tc>
        <w:tc>
          <w:tcPr>
            <w:tcW w:w="1610" w:type="dxa"/>
            <w:shd w:val="clear" w:color="auto" w:fill="auto"/>
          </w:tcPr>
          <w:p w:rsidR="004E31EA" w:rsidRDefault="004E31EA" w:rsidP="00824956">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500 ppm</w:t>
            </w:r>
          </w:p>
        </w:tc>
      </w:tr>
      <w:tr w:rsidR="004E31EA" w:rsidRPr="004E31EA" w:rsidTr="003039C2">
        <w:tc>
          <w:tcPr>
            <w:cnfStyle w:val="001000000000" w:firstRow="0" w:lastRow="0" w:firstColumn="1" w:lastColumn="0" w:oddVBand="0" w:evenVBand="0" w:oddHBand="0" w:evenHBand="0" w:firstRowFirstColumn="0" w:firstRowLastColumn="0" w:lastRowFirstColumn="0" w:lastRowLastColumn="0"/>
            <w:tcW w:w="2610" w:type="dxa"/>
          </w:tcPr>
          <w:p w:rsidR="004E31EA" w:rsidRPr="004E31EA" w:rsidRDefault="00A3400D" w:rsidP="00A3400D">
            <w:pPr>
              <w:pStyle w:val="ListParagraph"/>
              <w:tabs>
                <w:tab w:val="left" w:pos="0"/>
              </w:tabs>
              <w:ind w:left="0"/>
              <w:jc w:val="left"/>
              <w:rPr>
                <w:rFonts w:asciiTheme="minorHAnsi" w:hAnsiTheme="minorHAnsi" w:cstheme="minorHAnsi"/>
                <w:i w:val="0"/>
                <w:sz w:val="17"/>
                <w:szCs w:val="17"/>
                <w:lang w:val="es-US"/>
              </w:rPr>
            </w:pPr>
            <w:r>
              <w:rPr>
                <w:rFonts w:asciiTheme="minorHAnsi" w:hAnsiTheme="minorHAnsi" w:cstheme="minorHAnsi"/>
                <w:i w:val="0"/>
                <w:sz w:val="17"/>
                <w:szCs w:val="17"/>
                <w:lang w:val="es-US"/>
              </w:rPr>
              <w:t>Índice de Exposición Biológico</w:t>
            </w:r>
            <w:r w:rsidR="004E31EA">
              <w:rPr>
                <w:rFonts w:asciiTheme="minorHAnsi" w:hAnsiTheme="minorHAnsi" w:cstheme="minorHAnsi"/>
                <w:i w:val="0"/>
                <w:sz w:val="17"/>
                <w:szCs w:val="17"/>
                <w:lang w:val="es-US"/>
              </w:rPr>
              <w:t xml:space="preserve"> </w:t>
            </w:r>
          </w:p>
        </w:tc>
        <w:tc>
          <w:tcPr>
            <w:tcW w:w="5850" w:type="dxa"/>
            <w:shd w:val="clear" w:color="auto" w:fill="auto"/>
          </w:tcPr>
          <w:p w:rsidR="004E31EA" w:rsidRPr="00A3400D" w:rsidRDefault="004E31EA" w:rsidP="00A3400D">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
              </w:rPr>
            </w:pPr>
            <w:r w:rsidRPr="00A3400D">
              <w:rPr>
                <w:rFonts w:cstheme="minorHAnsi"/>
                <w:sz w:val="17"/>
                <w:szCs w:val="17"/>
                <w:lang w:val="es-ES"/>
              </w:rPr>
              <w:t>Toluen</w:t>
            </w:r>
            <w:r w:rsidR="00A3400D" w:rsidRPr="00A3400D">
              <w:rPr>
                <w:rFonts w:cstheme="minorHAnsi"/>
                <w:sz w:val="17"/>
                <w:szCs w:val="17"/>
                <w:lang w:val="es-ES"/>
              </w:rPr>
              <w:t>o</w:t>
            </w:r>
            <w:r w:rsidRPr="00A3400D">
              <w:rPr>
                <w:rFonts w:cstheme="minorHAnsi"/>
                <w:sz w:val="17"/>
                <w:szCs w:val="17"/>
                <w:lang w:val="es-ES"/>
              </w:rPr>
              <w:t xml:space="preserve"> </w:t>
            </w:r>
            <w:r w:rsidR="00A3400D" w:rsidRPr="00A3400D">
              <w:rPr>
                <w:rFonts w:cstheme="minorHAnsi"/>
                <w:sz w:val="17"/>
                <w:szCs w:val="17"/>
                <w:lang w:val="es-ES"/>
              </w:rPr>
              <w:t>e</w:t>
            </w:r>
            <w:r w:rsidRPr="00A3400D">
              <w:rPr>
                <w:rFonts w:cstheme="minorHAnsi"/>
                <w:sz w:val="17"/>
                <w:szCs w:val="17"/>
                <w:lang w:val="es-ES"/>
              </w:rPr>
              <w:t xml:space="preserve">n </w:t>
            </w:r>
            <w:r w:rsidR="00A3400D" w:rsidRPr="00A3400D">
              <w:rPr>
                <w:rFonts w:cstheme="minorHAnsi"/>
                <w:sz w:val="17"/>
                <w:szCs w:val="17"/>
                <w:lang w:val="es-ES"/>
              </w:rPr>
              <w:t>sangre</w:t>
            </w:r>
            <w:r w:rsidRPr="00A3400D">
              <w:rPr>
                <w:rFonts w:cstheme="minorHAnsi"/>
                <w:sz w:val="17"/>
                <w:szCs w:val="17"/>
                <w:lang w:val="es-ES"/>
              </w:rPr>
              <w:t xml:space="preserve">, </w:t>
            </w:r>
            <w:r w:rsidR="00A3400D" w:rsidRPr="00A3400D">
              <w:rPr>
                <w:rFonts w:cstheme="minorHAnsi"/>
                <w:sz w:val="17"/>
                <w:szCs w:val="17"/>
                <w:lang w:val="es-ES"/>
              </w:rPr>
              <w:t>antes</w:t>
            </w:r>
            <w:r w:rsidRPr="00A3400D">
              <w:rPr>
                <w:rFonts w:cstheme="minorHAnsi"/>
                <w:sz w:val="17"/>
                <w:szCs w:val="17"/>
                <w:lang w:val="es-ES"/>
              </w:rPr>
              <w:t xml:space="preserve"> </w:t>
            </w:r>
            <w:r w:rsidR="00A3400D" w:rsidRPr="00A3400D">
              <w:rPr>
                <w:rFonts w:cstheme="minorHAnsi"/>
                <w:sz w:val="17"/>
                <w:szCs w:val="17"/>
                <w:lang w:val="es-ES"/>
              </w:rPr>
              <w:t>del</w:t>
            </w:r>
            <w:r w:rsidRPr="00A3400D">
              <w:rPr>
                <w:rFonts w:cstheme="minorHAnsi"/>
                <w:sz w:val="17"/>
                <w:szCs w:val="17"/>
                <w:lang w:val="es-ES"/>
              </w:rPr>
              <w:t xml:space="preserve"> </w:t>
            </w:r>
            <w:r w:rsidR="00A3400D" w:rsidRPr="00A3400D">
              <w:rPr>
                <w:rFonts w:cstheme="minorHAnsi"/>
                <w:sz w:val="17"/>
                <w:szCs w:val="17"/>
                <w:lang w:val="es-ES"/>
              </w:rPr>
              <w:t>último</w:t>
            </w:r>
            <w:r w:rsidRPr="00A3400D">
              <w:rPr>
                <w:rFonts w:cstheme="minorHAnsi"/>
                <w:sz w:val="17"/>
                <w:szCs w:val="17"/>
                <w:lang w:val="es-ES"/>
              </w:rPr>
              <w:t xml:space="preserve"> t</w:t>
            </w:r>
            <w:r w:rsidR="00A3400D" w:rsidRPr="00A3400D">
              <w:rPr>
                <w:rFonts w:cstheme="minorHAnsi"/>
                <w:sz w:val="17"/>
                <w:szCs w:val="17"/>
                <w:lang w:val="es-ES"/>
              </w:rPr>
              <w:t>urno</w:t>
            </w:r>
            <w:r w:rsidRPr="00A3400D">
              <w:rPr>
                <w:rFonts w:cstheme="minorHAnsi"/>
                <w:sz w:val="17"/>
                <w:szCs w:val="17"/>
                <w:lang w:val="es-ES"/>
              </w:rPr>
              <w:t xml:space="preserve"> </w:t>
            </w:r>
            <w:r w:rsidR="00A3400D" w:rsidRPr="00A3400D">
              <w:rPr>
                <w:rFonts w:cstheme="minorHAnsi"/>
                <w:sz w:val="17"/>
                <w:szCs w:val="17"/>
                <w:lang w:val="es-ES"/>
              </w:rPr>
              <w:t>de la</w:t>
            </w:r>
            <w:r w:rsidRPr="00A3400D">
              <w:rPr>
                <w:rFonts w:cstheme="minorHAnsi"/>
                <w:sz w:val="17"/>
                <w:szCs w:val="17"/>
                <w:lang w:val="es-ES"/>
              </w:rPr>
              <w:t xml:space="preserve"> </w:t>
            </w:r>
            <w:r w:rsidR="00A3400D">
              <w:rPr>
                <w:rFonts w:cstheme="minorHAnsi"/>
                <w:sz w:val="17"/>
                <w:szCs w:val="17"/>
                <w:lang w:val="es-ES"/>
              </w:rPr>
              <w:t>semana</w:t>
            </w:r>
          </w:p>
        </w:tc>
        <w:tc>
          <w:tcPr>
            <w:tcW w:w="1610" w:type="dxa"/>
            <w:shd w:val="clear" w:color="auto" w:fill="auto"/>
          </w:tcPr>
          <w:p w:rsidR="004E31EA" w:rsidRPr="004E31EA" w:rsidRDefault="004E31EA" w:rsidP="004E31EA">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0.02 mg/l</w:t>
            </w:r>
          </w:p>
        </w:tc>
      </w:tr>
      <w:tr w:rsidR="004E31EA" w:rsidRPr="004E31EA"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4E31EA" w:rsidRPr="004E31EA" w:rsidRDefault="00A3400D" w:rsidP="004E31EA">
            <w:pPr>
              <w:pStyle w:val="ListParagraph"/>
              <w:tabs>
                <w:tab w:val="left" w:pos="0"/>
              </w:tabs>
              <w:ind w:left="0"/>
              <w:jc w:val="left"/>
              <w:rPr>
                <w:rFonts w:asciiTheme="minorHAnsi" w:hAnsiTheme="minorHAnsi" w:cstheme="minorHAnsi"/>
                <w:i w:val="0"/>
                <w:sz w:val="17"/>
                <w:szCs w:val="17"/>
              </w:rPr>
            </w:pPr>
            <w:r>
              <w:rPr>
                <w:rFonts w:asciiTheme="minorHAnsi" w:hAnsiTheme="minorHAnsi" w:cstheme="minorHAnsi"/>
                <w:i w:val="0"/>
                <w:sz w:val="17"/>
                <w:szCs w:val="17"/>
                <w:lang w:val="es-US"/>
              </w:rPr>
              <w:t>Índice de Exposición Biológico</w:t>
            </w:r>
          </w:p>
        </w:tc>
        <w:tc>
          <w:tcPr>
            <w:tcW w:w="5850" w:type="dxa"/>
            <w:shd w:val="clear" w:color="auto" w:fill="auto"/>
          </w:tcPr>
          <w:p w:rsidR="004E31EA" w:rsidRPr="00A3400D" w:rsidRDefault="00A3400D" w:rsidP="00A3400D">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CR"/>
              </w:rPr>
            </w:pPr>
            <w:r w:rsidRPr="00A3400D">
              <w:rPr>
                <w:rFonts w:cstheme="minorHAnsi"/>
                <w:sz w:val="17"/>
                <w:szCs w:val="17"/>
                <w:lang w:val="es-CR"/>
              </w:rPr>
              <w:t>Tolueno</w:t>
            </w:r>
            <w:r w:rsidR="004E31EA" w:rsidRPr="00A3400D">
              <w:rPr>
                <w:rFonts w:cstheme="minorHAnsi"/>
                <w:sz w:val="17"/>
                <w:szCs w:val="17"/>
                <w:lang w:val="es-CR"/>
              </w:rPr>
              <w:t xml:space="preserve"> </w:t>
            </w:r>
            <w:r w:rsidRPr="00A3400D">
              <w:rPr>
                <w:rFonts w:cstheme="minorHAnsi"/>
                <w:sz w:val="17"/>
                <w:szCs w:val="17"/>
                <w:lang w:val="es-CR"/>
              </w:rPr>
              <w:t>e</w:t>
            </w:r>
            <w:r w:rsidR="004E31EA" w:rsidRPr="00A3400D">
              <w:rPr>
                <w:rFonts w:cstheme="minorHAnsi"/>
                <w:sz w:val="17"/>
                <w:szCs w:val="17"/>
                <w:lang w:val="es-CR"/>
              </w:rPr>
              <w:t xml:space="preserve">n </w:t>
            </w:r>
            <w:r w:rsidRPr="00A3400D">
              <w:rPr>
                <w:rFonts w:cstheme="minorHAnsi"/>
                <w:sz w:val="17"/>
                <w:szCs w:val="17"/>
                <w:lang w:val="es-CR"/>
              </w:rPr>
              <w:t>o</w:t>
            </w:r>
            <w:r w:rsidR="004E31EA" w:rsidRPr="00A3400D">
              <w:rPr>
                <w:rFonts w:cstheme="minorHAnsi"/>
                <w:sz w:val="17"/>
                <w:szCs w:val="17"/>
                <w:lang w:val="es-CR"/>
              </w:rPr>
              <w:t>rin</w:t>
            </w:r>
            <w:r w:rsidRPr="00A3400D">
              <w:rPr>
                <w:rFonts w:cstheme="minorHAnsi"/>
                <w:sz w:val="17"/>
                <w:szCs w:val="17"/>
                <w:lang w:val="es-CR"/>
              </w:rPr>
              <w:t>a</w:t>
            </w:r>
            <w:r w:rsidR="004E31EA" w:rsidRPr="00A3400D">
              <w:rPr>
                <w:rFonts w:cstheme="minorHAnsi"/>
                <w:sz w:val="17"/>
                <w:szCs w:val="17"/>
                <w:lang w:val="es-CR"/>
              </w:rPr>
              <w:t xml:space="preserve">, </w:t>
            </w:r>
            <w:r>
              <w:rPr>
                <w:rFonts w:cstheme="minorHAnsi"/>
                <w:sz w:val="17"/>
                <w:szCs w:val="17"/>
                <w:lang w:val="es-CR"/>
              </w:rPr>
              <w:t>F</w:t>
            </w:r>
            <w:r w:rsidRPr="00A3400D">
              <w:rPr>
                <w:rFonts w:cstheme="minorHAnsi"/>
                <w:sz w:val="17"/>
                <w:szCs w:val="17"/>
                <w:lang w:val="es-CR"/>
              </w:rPr>
              <w:t>in</w:t>
            </w:r>
            <w:r w:rsidR="004E31EA" w:rsidRPr="00A3400D">
              <w:rPr>
                <w:rFonts w:cstheme="minorHAnsi"/>
                <w:sz w:val="17"/>
                <w:szCs w:val="17"/>
                <w:lang w:val="es-CR"/>
              </w:rPr>
              <w:t xml:space="preserve"> </w:t>
            </w:r>
            <w:r w:rsidRPr="00A3400D">
              <w:rPr>
                <w:rFonts w:cstheme="minorHAnsi"/>
                <w:sz w:val="17"/>
                <w:szCs w:val="17"/>
                <w:lang w:val="es-CR"/>
              </w:rPr>
              <w:t>del</w:t>
            </w:r>
            <w:r w:rsidR="004E31EA" w:rsidRPr="00A3400D">
              <w:rPr>
                <w:rFonts w:cstheme="minorHAnsi"/>
                <w:sz w:val="17"/>
                <w:szCs w:val="17"/>
                <w:lang w:val="es-CR"/>
              </w:rPr>
              <w:t xml:space="preserve"> t</w:t>
            </w:r>
            <w:r w:rsidRPr="00A3400D">
              <w:rPr>
                <w:rFonts w:cstheme="minorHAnsi"/>
                <w:sz w:val="17"/>
                <w:szCs w:val="17"/>
                <w:lang w:val="es-CR"/>
              </w:rPr>
              <w:t>urno</w:t>
            </w:r>
          </w:p>
        </w:tc>
        <w:tc>
          <w:tcPr>
            <w:tcW w:w="1610" w:type="dxa"/>
            <w:shd w:val="clear" w:color="auto" w:fill="auto"/>
          </w:tcPr>
          <w:p w:rsidR="004E31EA" w:rsidRPr="004E31EA" w:rsidRDefault="004E31EA" w:rsidP="004E31EA">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0.03 mg/l</w:t>
            </w:r>
          </w:p>
        </w:tc>
      </w:tr>
      <w:tr w:rsidR="004E31EA" w:rsidRPr="004E31EA" w:rsidTr="003039C2">
        <w:tc>
          <w:tcPr>
            <w:cnfStyle w:val="001000000000" w:firstRow="0" w:lastRow="0" w:firstColumn="1" w:lastColumn="0" w:oddVBand="0" w:evenVBand="0" w:oddHBand="0" w:evenHBand="0" w:firstRowFirstColumn="0" w:firstRowLastColumn="0" w:lastRowFirstColumn="0" w:lastRowLastColumn="0"/>
            <w:tcW w:w="2610" w:type="dxa"/>
          </w:tcPr>
          <w:p w:rsidR="004E31EA" w:rsidRPr="004E31EA" w:rsidRDefault="00A3400D" w:rsidP="004E31EA">
            <w:pPr>
              <w:pStyle w:val="ListParagraph"/>
              <w:tabs>
                <w:tab w:val="left" w:pos="0"/>
              </w:tabs>
              <w:ind w:left="0"/>
              <w:jc w:val="left"/>
              <w:rPr>
                <w:rFonts w:asciiTheme="minorHAnsi" w:hAnsiTheme="minorHAnsi" w:cstheme="minorHAnsi"/>
                <w:i w:val="0"/>
                <w:sz w:val="17"/>
                <w:szCs w:val="17"/>
              </w:rPr>
            </w:pPr>
            <w:r>
              <w:rPr>
                <w:rFonts w:asciiTheme="minorHAnsi" w:hAnsiTheme="minorHAnsi" w:cstheme="minorHAnsi"/>
                <w:i w:val="0"/>
                <w:sz w:val="17"/>
                <w:szCs w:val="17"/>
                <w:lang w:val="es-US"/>
              </w:rPr>
              <w:t>Índice de Exposición Biológico</w:t>
            </w:r>
          </w:p>
        </w:tc>
        <w:tc>
          <w:tcPr>
            <w:tcW w:w="5850" w:type="dxa"/>
            <w:shd w:val="clear" w:color="auto" w:fill="auto"/>
          </w:tcPr>
          <w:p w:rsidR="004E31EA" w:rsidRPr="00A3400D" w:rsidRDefault="004E31EA" w:rsidP="00A3400D">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
              </w:rPr>
            </w:pPr>
            <w:r w:rsidRPr="00A3400D">
              <w:rPr>
                <w:rFonts w:cstheme="minorHAnsi"/>
                <w:sz w:val="17"/>
                <w:szCs w:val="17"/>
                <w:lang w:val="es-ES"/>
              </w:rPr>
              <w:t xml:space="preserve">o-Cresol </w:t>
            </w:r>
            <w:r w:rsidR="00A3400D" w:rsidRPr="00A3400D">
              <w:rPr>
                <w:rFonts w:cstheme="minorHAnsi"/>
                <w:sz w:val="17"/>
                <w:szCs w:val="17"/>
                <w:lang w:val="es-CR"/>
              </w:rPr>
              <w:t xml:space="preserve">en orina </w:t>
            </w:r>
            <w:r w:rsidRPr="00A3400D">
              <w:rPr>
                <w:rFonts w:cstheme="minorHAnsi"/>
                <w:sz w:val="17"/>
                <w:szCs w:val="17"/>
                <w:lang w:val="es-CR"/>
              </w:rPr>
              <w:t>(</w:t>
            </w:r>
            <w:r w:rsidR="00A3400D" w:rsidRPr="00A3400D">
              <w:rPr>
                <w:rFonts w:cstheme="minorHAnsi"/>
                <w:sz w:val="17"/>
                <w:szCs w:val="17"/>
                <w:lang w:val="es-CR"/>
              </w:rPr>
              <w:t>con</w:t>
            </w:r>
            <w:r w:rsidRPr="00A3400D">
              <w:rPr>
                <w:rFonts w:cstheme="minorHAnsi"/>
                <w:sz w:val="17"/>
                <w:szCs w:val="17"/>
                <w:lang w:val="es-CR"/>
              </w:rPr>
              <w:t xml:space="preserve"> h</w:t>
            </w:r>
            <w:r w:rsidR="00A3400D" w:rsidRPr="00A3400D">
              <w:rPr>
                <w:rFonts w:cstheme="minorHAnsi"/>
                <w:sz w:val="17"/>
                <w:szCs w:val="17"/>
                <w:lang w:val="es-CR"/>
              </w:rPr>
              <w:t>i</w:t>
            </w:r>
            <w:r w:rsidRPr="00A3400D">
              <w:rPr>
                <w:rFonts w:cstheme="minorHAnsi"/>
                <w:sz w:val="17"/>
                <w:szCs w:val="17"/>
                <w:lang w:val="es-CR"/>
              </w:rPr>
              <w:t>drol</w:t>
            </w:r>
            <w:r w:rsidR="00A3400D" w:rsidRPr="00A3400D">
              <w:rPr>
                <w:rFonts w:cstheme="minorHAnsi"/>
                <w:sz w:val="17"/>
                <w:szCs w:val="17"/>
                <w:lang w:val="es-CR"/>
              </w:rPr>
              <w:t>i</w:t>
            </w:r>
            <w:r w:rsidRPr="00A3400D">
              <w:rPr>
                <w:rFonts w:cstheme="minorHAnsi"/>
                <w:sz w:val="17"/>
                <w:szCs w:val="17"/>
                <w:lang w:val="es-CR"/>
              </w:rPr>
              <w:t xml:space="preserve">sis), </w:t>
            </w:r>
            <w:r w:rsidR="00A3400D" w:rsidRPr="00A3400D">
              <w:rPr>
                <w:rFonts w:cstheme="minorHAnsi"/>
                <w:sz w:val="17"/>
                <w:szCs w:val="17"/>
                <w:lang w:val="es-CR"/>
              </w:rPr>
              <w:t>Fin del turno</w:t>
            </w:r>
            <w:r w:rsidRPr="00A3400D">
              <w:rPr>
                <w:rFonts w:cstheme="minorHAnsi"/>
                <w:sz w:val="17"/>
                <w:szCs w:val="17"/>
                <w:lang w:val="es-ES"/>
              </w:rPr>
              <w:t xml:space="preserve"> (B)</w:t>
            </w:r>
          </w:p>
        </w:tc>
        <w:tc>
          <w:tcPr>
            <w:tcW w:w="1610" w:type="dxa"/>
            <w:shd w:val="clear" w:color="auto" w:fill="auto"/>
          </w:tcPr>
          <w:p w:rsidR="004E31EA" w:rsidRPr="004E31EA" w:rsidRDefault="004E31EA" w:rsidP="00A3400D">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 xml:space="preserve">0.3 mg/g </w:t>
            </w:r>
            <w:r w:rsidRPr="00A3400D">
              <w:rPr>
                <w:rFonts w:cstheme="minorHAnsi"/>
                <w:sz w:val="17"/>
                <w:szCs w:val="17"/>
                <w:lang w:val="es-CR"/>
              </w:rPr>
              <w:t>creatinin</w:t>
            </w:r>
            <w:r w:rsidR="00A3400D" w:rsidRPr="00A3400D">
              <w:rPr>
                <w:rFonts w:cstheme="minorHAnsi"/>
                <w:sz w:val="17"/>
                <w:szCs w:val="17"/>
                <w:lang w:val="es-CR"/>
              </w:rPr>
              <w:t>a</w:t>
            </w:r>
          </w:p>
        </w:tc>
      </w:tr>
      <w:tr w:rsidR="00EF07E1"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FFFF00"/>
          </w:tcPr>
          <w:p w:rsidR="00EF07E1" w:rsidRPr="00540291" w:rsidRDefault="00AA0FC8" w:rsidP="00A3400D">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N-</w:t>
            </w:r>
            <w:r w:rsidRPr="00A3400D">
              <w:rPr>
                <w:rFonts w:asciiTheme="minorHAnsi" w:hAnsiTheme="minorHAnsi" w:cstheme="minorHAnsi"/>
                <w:b/>
                <w:i w:val="0"/>
                <w:sz w:val="17"/>
                <w:szCs w:val="17"/>
                <w:lang w:val="es-CR"/>
              </w:rPr>
              <w:t>Hexan</w:t>
            </w:r>
            <w:r w:rsidR="00A3400D" w:rsidRPr="00A3400D">
              <w:rPr>
                <w:rFonts w:asciiTheme="minorHAnsi" w:hAnsiTheme="minorHAnsi" w:cstheme="minorHAnsi"/>
                <w:b/>
                <w:i w:val="0"/>
                <w:sz w:val="17"/>
                <w:szCs w:val="17"/>
                <w:lang w:val="es-CR"/>
              </w:rPr>
              <w:t>o</w:t>
            </w:r>
            <w:r>
              <w:rPr>
                <w:rFonts w:asciiTheme="minorHAnsi" w:hAnsiTheme="minorHAnsi" w:cstheme="minorHAnsi"/>
                <w:b/>
                <w:i w:val="0"/>
                <w:sz w:val="17"/>
                <w:szCs w:val="17"/>
              </w:rPr>
              <w:t xml:space="preserve"> (110-54-3</w:t>
            </w:r>
            <w:r w:rsidR="0063052F" w:rsidRPr="00540291">
              <w:rPr>
                <w:rFonts w:asciiTheme="minorHAnsi" w:hAnsiTheme="minorHAnsi" w:cstheme="minorHAnsi"/>
                <w:b/>
                <w:i w:val="0"/>
                <w:sz w:val="17"/>
                <w:szCs w:val="17"/>
              </w:rPr>
              <w:t>)</w:t>
            </w:r>
          </w:p>
        </w:tc>
        <w:tc>
          <w:tcPr>
            <w:tcW w:w="585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EF07E1" w:rsidTr="003039C2">
        <w:tc>
          <w:tcPr>
            <w:cnfStyle w:val="001000000000" w:firstRow="0" w:lastRow="0" w:firstColumn="1" w:lastColumn="0" w:oddVBand="0" w:evenVBand="0" w:oddHBand="0" w:evenHBand="0" w:firstRowFirstColumn="0" w:firstRowLastColumn="0" w:lastRowFirstColumn="0" w:lastRowLastColumn="0"/>
            <w:tcW w:w="261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ACGIH</w:t>
            </w:r>
          </w:p>
        </w:tc>
        <w:tc>
          <w:tcPr>
            <w:tcW w:w="585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ACGIH TWA (mg/m³)</w:t>
            </w:r>
          </w:p>
        </w:tc>
        <w:tc>
          <w:tcPr>
            <w:tcW w:w="161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5</w:t>
            </w:r>
            <w:r w:rsidR="00EF07E1" w:rsidRPr="00540291">
              <w:rPr>
                <w:rFonts w:cstheme="minorHAnsi"/>
                <w:sz w:val="17"/>
                <w:szCs w:val="17"/>
              </w:rPr>
              <w:t>0 ppm</w:t>
            </w:r>
          </w:p>
        </w:tc>
      </w:tr>
      <w:tr w:rsidR="00EF07E1" w:rsidRPr="0012321B"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 xml:space="preserve">OSHA </w:t>
            </w:r>
          </w:p>
        </w:tc>
        <w:tc>
          <w:tcPr>
            <w:tcW w:w="585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(mg/m³)</w:t>
            </w:r>
          </w:p>
        </w:tc>
        <w:tc>
          <w:tcPr>
            <w:tcW w:w="161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18</w:t>
            </w:r>
            <w:r w:rsidR="00EF07E1" w:rsidRPr="00540291">
              <w:rPr>
                <w:rFonts w:cstheme="minorHAnsi"/>
                <w:sz w:val="17"/>
                <w:szCs w:val="17"/>
                <w:lang w:val="es-US"/>
              </w:rPr>
              <w:t xml:space="preserve">00 </w:t>
            </w:r>
            <w:r w:rsidR="00EF07E1" w:rsidRPr="00540291">
              <w:rPr>
                <w:rFonts w:cstheme="minorHAnsi"/>
                <w:sz w:val="17"/>
                <w:szCs w:val="17"/>
              </w:rPr>
              <w:t>mg/m³</w:t>
            </w:r>
          </w:p>
        </w:tc>
      </w:tr>
      <w:tr w:rsidR="00EF07E1" w:rsidRPr="0012321B" w:rsidTr="003039C2">
        <w:tc>
          <w:tcPr>
            <w:cnfStyle w:val="001000000000" w:firstRow="0" w:lastRow="0" w:firstColumn="1" w:lastColumn="0" w:oddVBand="0" w:evenVBand="0" w:oddHBand="0" w:evenHBand="0" w:firstRowFirstColumn="0" w:firstRowLastColumn="0" w:lastRowFirstColumn="0" w:lastRowLastColumn="0"/>
            <w:tcW w:w="261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OSHA</w:t>
            </w:r>
          </w:p>
        </w:tc>
        <w:tc>
          <w:tcPr>
            <w:tcW w:w="585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(ppm)</w:t>
            </w:r>
          </w:p>
        </w:tc>
        <w:tc>
          <w:tcPr>
            <w:tcW w:w="161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5</w:t>
            </w:r>
            <w:r w:rsidR="00EF07E1" w:rsidRPr="00540291">
              <w:rPr>
                <w:rFonts w:cstheme="minorHAnsi"/>
                <w:sz w:val="17"/>
                <w:szCs w:val="17"/>
                <w:lang w:val="es-US"/>
              </w:rPr>
              <w:t>00 ppm</w:t>
            </w:r>
          </w:p>
        </w:tc>
      </w:tr>
      <w:tr w:rsidR="00EF07E1" w:rsidRPr="0012321B"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NIOSH</w:t>
            </w:r>
          </w:p>
        </w:tc>
        <w:tc>
          <w:tcPr>
            <w:tcW w:w="585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US IDLH (ppm)</w:t>
            </w:r>
          </w:p>
        </w:tc>
        <w:tc>
          <w:tcPr>
            <w:tcW w:w="161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11</w:t>
            </w:r>
            <w:r w:rsidR="00EF07E1" w:rsidRPr="00540291">
              <w:rPr>
                <w:rFonts w:cstheme="minorHAnsi"/>
                <w:sz w:val="17"/>
                <w:szCs w:val="17"/>
                <w:lang w:val="es-US"/>
              </w:rPr>
              <w:t>00 ppm</w:t>
            </w:r>
          </w:p>
        </w:tc>
      </w:tr>
      <w:tr w:rsidR="00EF07E1" w:rsidRPr="0012321B" w:rsidTr="003039C2">
        <w:tc>
          <w:tcPr>
            <w:cnfStyle w:val="001000000000" w:firstRow="0" w:lastRow="0" w:firstColumn="1" w:lastColumn="0" w:oddVBand="0" w:evenVBand="0" w:oddHBand="0" w:evenHBand="0" w:firstRowFirstColumn="0" w:firstRowLastColumn="0" w:lastRowFirstColumn="0" w:lastRowLastColumn="0"/>
            <w:tcW w:w="261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85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NIOSH REL (TWA) (mg/m³</w:t>
            </w:r>
            <w:r w:rsidR="00EF07E1" w:rsidRPr="00540291">
              <w:rPr>
                <w:rFonts w:cstheme="minorHAnsi"/>
                <w:sz w:val="17"/>
                <w:szCs w:val="17"/>
              </w:rPr>
              <w:t>)</w:t>
            </w:r>
          </w:p>
        </w:tc>
        <w:tc>
          <w:tcPr>
            <w:tcW w:w="161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180 </w:t>
            </w:r>
            <w:r w:rsidRPr="00540291">
              <w:rPr>
                <w:rFonts w:cstheme="minorHAnsi"/>
                <w:sz w:val="17"/>
                <w:szCs w:val="17"/>
              </w:rPr>
              <w:t>mg/m³</w:t>
            </w:r>
          </w:p>
        </w:tc>
      </w:tr>
      <w:tr w:rsidR="00EF07E1" w:rsidRPr="0012321B"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85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NIOSH REL (TWA</w:t>
            </w:r>
            <w:r w:rsidR="00EF07E1" w:rsidRPr="00540291">
              <w:rPr>
                <w:rFonts w:cstheme="minorHAnsi"/>
                <w:sz w:val="17"/>
                <w:szCs w:val="17"/>
                <w:lang w:val="es-US"/>
              </w:rPr>
              <w:t>) (ppm)</w:t>
            </w:r>
          </w:p>
        </w:tc>
        <w:tc>
          <w:tcPr>
            <w:tcW w:w="161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5</w:t>
            </w:r>
            <w:r w:rsidR="00EF07E1" w:rsidRPr="00540291">
              <w:rPr>
                <w:rFonts w:cstheme="minorHAnsi"/>
                <w:sz w:val="17"/>
                <w:szCs w:val="17"/>
                <w:lang w:val="es-US"/>
              </w:rPr>
              <w:t>0 ppm</w:t>
            </w:r>
          </w:p>
        </w:tc>
      </w:tr>
      <w:tr w:rsidR="00EF07E1" w:rsidRPr="0012321B" w:rsidTr="003039C2">
        <w:tc>
          <w:tcPr>
            <w:cnfStyle w:val="001000000000" w:firstRow="0" w:lastRow="0" w:firstColumn="1" w:lastColumn="0" w:oddVBand="0" w:evenVBand="0" w:oddHBand="0" w:evenHBand="0" w:firstRowFirstColumn="0" w:firstRowLastColumn="0" w:lastRowFirstColumn="0" w:lastRowLastColumn="0"/>
            <w:tcW w:w="261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85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(mg/m³)</w:t>
            </w:r>
          </w:p>
        </w:tc>
        <w:tc>
          <w:tcPr>
            <w:tcW w:w="161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18</w:t>
            </w:r>
            <w:r w:rsidR="00EF07E1" w:rsidRPr="00540291">
              <w:rPr>
                <w:rFonts w:cstheme="minorHAnsi"/>
                <w:sz w:val="17"/>
                <w:szCs w:val="17"/>
                <w:lang w:val="es-US"/>
              </w:rPr>
              <w:t>0 mg/m³</w:t>
            </w:r>
          </w:p>
        </w:tc>
      </w:tr>
      <w:tr w:rsidR="00EF07E1" w:rsidRPr="0012321B"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85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(ppm)</w:t>
            </w:r>
          </w:p>
        </w:tc>
        <w:tc>
          <w:tcPr>
            <w:tcW w:w="161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5</w:t>
            </w:r>
            <w:r w:rsidR="00EF07E1" w:rsidRPr="00540291">
              <w:rPr>
                <w:rFonts w:cstheme="minorHAnsi"/>
                <w:sz w:val="17"/>
                <w:szCs w:val="17"/>
                <w:lang w:val="es-US"/>
              </w:rPr>
              <w:t>0 ppm</w:t>
            </w:r>
          </w:p>
        </w:tc>
      </w:tr>
      <w:tr w:rsidR="00EF07E1" w:rsidRPr="007B3B1D" w:rsidTr="003039C2">
        <w:tc>
          <w:tcPr>
            <w:cnfStyle w:val="001000000000" w:firstRow="0" w:lastRow="0" w:firstColumn="1" w:lastColumn="0" w:oddVBand="0" w:evenVBand="0" w:oddHBand="0" w:evenHBand="0" w:firstRowFirstColumn="0" w:firstRowLastColumn="0" w:lastRowFirstColumn="0" w:lastRowLastColumn="0"/>
            <w:tcW w:w="2610" w:type="dxa"/>
          </w:tcPr>
          <w:p w:rsidR="00EF07E1" w:rsidRPr="00540291" w:rsidRDefault="00A3400D" w:rsidP="004C4DC3">
            <w:pPr>
              <w:pStyle w:val="ListParagraph"/>
              <w:tabs>
                <w:tab w:val="left" w:pos="0"/>
              </w:tabs>
              <w:ind w:left="0"/>
              <w:jc w:val="left"/>
              <w:rPr>
                <w:rFonts w:asciiTheme="minorHAnsi" w:hAnsiTheme="minorHAnsi" w:cstheme="minorHAnsi"/>
                <w:i w:val="0"/>
                <w:sz w:val="17"/>
                <w:szCs w:val="17"/>
                <w:lang w:val="es-US"/>
              </w:rPr>
            </w:pPr>
            <w:r>
              <w:rPr>
                <w:rFonts w:asciiTheme="minorHAnsi" w:hAnsiTheme="minorHAnsi" w:cstheme="minorHAnsi"/>
                <w:i w:val="0"/>
                <w:sz w:val="17"/>
                <w:szCs w:val="17"/>
                <w:lang w:val="es-US"/>
              </w:rPr>
              <w:t>Índice de Exposición Biológico</w:t>
            </w:r>
          </w:p>
        </w:tc>
        <w:tc>
          <w:tcPr>
            <w:tcW w:w="5850" w:type="dxa"/>
            <w:shd w:val="clear" w:color="auto" w:fill="auto"/>
          </w:tcPr>
          <w:p w:rsidR="00EF07E1" w:rsidRPr="00A3400D" w:rsidRDefault="00247E8E" w:rsidP="00A3400D">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
              </w:rPr>
            </w:pPr>
            <w:r w:rsidRPr="00A3400D">
              <w:rPr>
                <w:rFonts w:cstheme="minorHAnsi"/>
                <w:sz w:val="17"/>
                <w:szCs w:val="17"/>
                <w:lang w:val="es-ES"/>
              </w:rPr>
              <w:t>2,5-</w:t>
            </w:r>
            <w:r w:rsidR="007B3B1D" w:rsidRPr="00A3400D">
              <w:rPr>
                <w:rFonts w:cstheme="minorHAnsi"/>
                <w:sz w:val="17"/>
                <w:szCs w:val="17"/>
                <w:lang w:val="es-ES"/>
              </w:rPr>
              <w:t xml:space="preserve">Hexanedion </w:t>
            </w:r>
            <w:r w:rsidR="00A3400D" w:rsidRPr="00A3400D">
              <w:rPr>
                <w:rFonts w:cstheme="minorHAnsi"/>
                <w:sz w:val="17"/>
                <w:szCs w:val="17"/>
                <w:lang w:val="es-ES"/>
              </w:rPr>
              <w:t>en o</w:t>
            </w:r>
            <w:r w:rsidR="007B3B1D" w:rsidRPr="00A3400D">
              <w:rPr>
                <w:rFonts w:cstheme="minorHAnsi"/>
                <w:sz w:val="17"/>
                <w:szCs w:val="17"/>
                <w:lang w:val="es-ES"/>
              </w:rPr>
              <w:t>rin</w:t>
            </w:r>
            <w:r w:rsidR="00A3400D" w:rsidRPr="00A3400D">
              <w:rPr>
                <w:rFonts w:cstheme="minorHAnsi"/>
                <w:sz w:val="17"/>
                <w:szCs w:val="17"/>
                <w:lang w:val="es-ES"/>
              </w:rPr>
              <w:t>a</w:t>
            </w:r>
            <w:r w:rsidR="007B3B1D" w:rsidRPr="00A3400D">
              <w:rPr>
                <w:rFonts w:cstheme="minorHAnsi"/>
                <w:sz w:val="17"/>
                <w:szCs w:val="17"/>
                <w:lang w:val="es-ES"/>
              </w:rPr>
              <w:t xml:space="preserve"> (</w:t>
            </w:r>
            <w:r w:rsidR="00A3400D" w:rsidRPr="00A3400D">
              <w:rPr>
                <w:rFonts w:cstheme="minorHAnsi"/>
                <w:sz w:val="17"/>
                <w:szCs w:val="17"/>
                <w:lang w:val="es-ES"/>
              </w:rPr>
              <w:t>sin</w:t>
            </w:r>
            <w:r w:rsidR="007B3B1D" w:rsidRPr="00A3400D">
              <w:rPr>
                <w:rFonts w:cstheme="minorHAnsi"/>
                <w:sz w:val="17"/>
                <w:szCs w:val="17"/>
                <w:lang w:val="es-ES"/>
              </w:rPr>
              <w:t xml:space="preserve"> </w:t>
            </w:r>
            <w:r w:rsidRPr="00A3400D">
              <w:rPr>
                <w:rFonts w:cstheme="minorHAnsi"/>
                <w:sz w:val="17"/>
                <w:szCs w:val="17"/>
                <w:lang w:val="es-ES"/>
              </w:rPr>
              <w:t>h</w:t>
            </w:r>
            <w:r w:rsidR="00A3400D" w:rsidRPr="00A3400D">
              <w:rPr>
                <w:rFonts w:cstheme="minorHAnsi"/>
                <w:sz w:val="17"/>
                <w:szCs w:val="17"/>
                <w:lang w:val="es-ES"/>
              </w:rPr>
              <w:t>i</w:t>
            </w:r>
            <w:r w:rsidRPr="00A3400D">
              <w:rPr>
                <w:rFonts w:cstheme="minorHAnsi"/>
                <w:sz w:val="17"/>
                <w:szCs w:val="17"/>
                <w:lang w:val="es-ES"/>
              </w:rPr>
              <w:t>drol</w:t>
            </w:r>
            <w:r w:rsidR="00A3400D" w:rsidRPr="00A3400D">
              <w:rPr>
                <w:rFonts w:cstheme="minorHAnsi"/>
                <w:sz w:val="17"/>
                <w:szCs w:val="17"/>
                <w:lang w:val="es-ES"/>
              </w:rPr>
              <w:t>i</w:t>
            </w:r>
            <w:r w:rsidRPr="00A3400D">
              <w:rPr>
                <w:rFonts w:cstheme="minorHAnsi"/>
                <w:sz w:val="17"/>
                <w:szCs w:val="17"/>
                <w:lang w:val="es-ES"/>
              </w:rPr>
              <w:t>sis</w:t>
            </w:r>
            <w:r w:rsidR="007B3B1D" w:rsidRPr="00A3400D">
              <w:rPr>
                <w:rFonts w:cstheme="minorHAnsi"/>
                <w:sz w:val="17"/>
                <w:szCs w:val="17"/>
                <w:lang w:val="es-ES"/>
              </w:rPr>
              <w:t xml:space="preserve">), </w:t>
            </w:r>
            <w:r w:rsidR="00A3400D" w:rsidRPr="00A3400D">
              <w:rPr>
                <w:rFonts w:cstheme="minorHAnsi"/>
                <w:sz w:val="17"/>
                <w:szCs w:val="17"/>
                <w:lang w:val="es-ES"/>
              </w:rPr>
              <w:t>Fin del turno</w:t>
            </w:r>
            <w:r w:rsidR="007B3B1D" w:rsidRPr="00A3400D">
              <w:rPr>
                <w:rFonts w:cstheme="minorHAnsi"/>
                <w:sz w:val="17"/>
                <w:szCs w:val="17"/>
                <w:lang w:val="es-ES"/>
              </w:rPr>
              <w:t xml:space="preserve"> a</w:t>
            </w:r>
            <w:r w:rsidR="00A3400D" w:rsidRPr="00A3400D">
              <w:rPr>
                <w:rFonts w:cstheme="minorHAnsi"/>
                <w:sz w:val="17"/>
                <w:szCs w:val="17"/>
                <w:lang w:val="es-ES"/>
              </w:rPr>
              <w:t>l</w:t>
            </w:r>
            <w:r w:rsidR="007B3B1D" w:rsidRPr="00A3400D">
              <w:rPr>
                <w:rFonts w:cstheme="minorHAnsi"/>
                <w:sz w:val="17"/>
                <w:szCs w:val="17"/>
                <w:lang w:val="es-ES"/>
              </w:rPr>
              <w:t xml:space="preserve"> </w:t>
            </w:r>
            <w:r w:rsidR="00A3400D" w:rsidRPr="00A3400D">
              <w:rPr>
                <w:rFonts w:cstheme="minorHAnsi"/>
                <w:sz w:val="17"/>
                <w:szCs w:val="17"/>
                <w:lang w:val="es-ES"/>
              </w:rPr>
              <w:t>fin</w:t>
            </w:r>
            <w:r w:rsidR="007B3B1D" w:rsidRPr="00A3400D">
              <w:rPr>
                <w:rFonts w:cstheme="minorHAnsi"/>
                <w:sz w:val="17"/>
                <w:szCs w:val="17"/>
                <w:lang w:val="es-ES"/>
              </w:rPr>
              <w:t xml:space="preserve"> </w:t>
            </w:r>
            <w:r w:rsidR="00A3400D">
              <w:rPr>
                <w:rFonts w:cstheme="minorHAnsi"/>
                <w:sz w:val="17"/>
                <w:szCs w:val="17"/>
                <w:lang w:val="es-ES"/>
              </w:rPr>
              <w:t>de la</w:t>
            </w:r>
            <w:r w:rsidR="007B3B1D" w:rsidRPr="00A3400D">
              <w:rPr>
                <w:rFonts w:cstheme="minorHAnsi"/>
                <w:sz w:val="17"/>
                <w:szCs w:val="17"/>
                <w:lang w:val="es-ES"/>
              </w:rPr>
              <w:t xml:space="preserve"> </w:t>
            </w:r>
            <w:r w:rsidR="00A3400D">
              <w:rPr>
                <w:rFonts w:cstheme="minorHAnsi"/>
                <w:sz w:val="17"/>
                <w:szCs w:val="17"/>
                <w:lang w:val="es-ES"/>
              </w:rPr>
              <w:t>semana</w:t>
            </w:r>
          </w:p>
        </w:tc>
        <w:tc>
          <w:tcPr>
            <w:tcW w:w="1610" w:type="dxa"/>
            <w:shd w:val="clear" w:color="auto" w:fill="auto"/>
          </w:tcPr>
          <w:p w:rsidR="00EF07E1" w:rsidRPr="00540291" w:rsidRDefault="007B3B1D"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0.4 mg/l</w:t>
            </w:r>
          </w:p>
        </w:tc>
      </w:tr>
      <w:tr w:rsidR="00734318"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FFFF00"/>
          </w:tcPr>
          <w:p w:rsidR="00734318" w:rsidRPr="00540291" w:rsidRDefault="00A3400D" w:rsidP="00A3400D">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 xml:space="preserve">Alcohol </w:t>
            </w:r>
            <w:r w:rsidRPr="00A3400D">
              <w:rPr>
                <w:rFonts w:asciiTheme="minorHAnsi" w:hAnsiTheme="minorHAnsi" w:cstheme="minorHAnsi"/>
                <w:b/>
                <w:i w:val="0"/>
                <w:sz w:val="17"/>
                <w:szCs w:val="17"/>
                <w:lang w:val="es-CR"/>
              </w:rPr>
              <w:t>Butílico</w:t>
            </w:r>
            <w:r>
              <w:rPr>
                <w:rFonts w:asciiTheme="minorHAnsi" w:hAnsiTheme="minorHAnsi" w:cstheme="minorHAnsi"/>
                <w:b/>
                <w:i w:val="0"/>
                <w:sz w:val="17"/>
                <w:szCs w:val="17"/>
              </w:rPr>
              <w:t xml:space="preserve"> </w:t>
            </w:r>
            <w:r w:rsidR="003039C2" w:rsidRPr="00A3400D">
              <w:rPr>
                <w:rFonts w:asciiTheme="minorHAnsi" w:hAnsiTheme="minorHAnsi" w:cstheme="minorHAnsi"/>
                <w:b/>
                <w:i w:val="0"/>
                <w:sz w:val="17"/>
                <w:szCs w:val="17"/>
                <w:lang w:val="es-CR"/>
              </w:rPr>
              <w:t>Sec</w:t>
            </w:r>
            <w:r w:rsidRPr="00A3400D">
              <w:rPr>
                <w:rFonts w:asciiTheme="minorHAnsi" w:hAnsiTheme="minorHAnsi" w:cstheme="minorHAnsi"/>
                <w:b/>
                <w:i w:val="0"/>
                <w:sz w:val="17"/>
                <w:szCs w:val="17"/>
                <w:lang w:val="es-CR"/>
              </w:rPr>
              <w:t>u</w:t>
            </w:r>
            <w:r w:rsidR="003039C2" w:rsidRPr="00A3400D">
              <w:rPr>
                <w:rFonts w:asciiTheme="minorHAnsi" w:hAnsiTheme="minorHAnsi" w:cstheme="minorHAnsi"/>
                <w:b/>
                <w:i w:val="0"/>
                <w:sz w:val="17"/>
                <w:szCs w:val="17"/>
                <w:lang w:val="es-CR"/>
              </w:rPr>
              <w:t>ndar</w:t>
            </w:r>
            <w:r w:rsidRPr="00A3400D">
              <w:rPr>
                <w:rFonts w:asciiTheme="minorHAnsi" w:hAnsiTheme="minorHAnsi" w:cstheme="minorHAnsi"/>
                <w:b/>
                <w:i w:val="0"/>
                <w:sz w:val="17"/>
                <w:szCs w:val="17"/>
                <w:lang w:val="es-CR"/>
              </w:rPr>
              <w:t>io</w:t>
            </w:r>
            <w:r w:rsidR="003039C2">
              <w:rPr>
                <w:rFonts w:asciiTheme="minorHAnsi" w:hAnsiTheme="minorHAnsi" w:cstheme="minorHAnsi"/>
                <w:b/>
                <w:i w:val="0"/>
                <w:sz w:val="17"/>
                <w:szCs w:val="17"/>
              </w:rPr>
              <w:t xml:space="preserve"> (78-92-2</w:t>
            </w:r>
            <w:r w:rsidR="00734318" w:rsidRPr="00540291">
              <w:rPr>
                <w:rFonts w:asciiTheme="minorHAnsi" w:hAnsiTheme="minorHAnsi" w:cstheme="minorHAnsi"/>
                <w:b/>
                <w:i w:val="0"/>
                <w:sz w:val="17"/>
                <w:szCs w:val="17"/>
              </w:rPr>
              <w:t>)</w:t>
            </w:r>
          </w:p>
        </w:tc>
        <w:tc>
          <w:tcPr>
            <w:tcW w:w="5850" w:type="dxa"/>
            <w:shd w:val="clear" w:color="auto" w:fill="FFFF00"/>
          </w:tcPr>
          <w:p w:rsidR="00734318" w:rsidRPr="00540291" w:rsidRDefault="00734318"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734318" w:rsidRPr="00540291" w:rsidRDefault="00734318"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734318" w:rsidRPr="0012321B" w:rsidTr="003039C2">
        <w:tc>
          <w:tcPr>
            <w:cnfStyle w:val="001000000000" w:firstRow="0" w:lastRow="0" w:firstColumn="1" w:lastColumn="0" w:oddVBand="0" w:evenVBand="0" w:oddHBand="0" w:evenHBand="0" w:firstRowFirstColumn="0" w:firstRowLastColumn="0" w:lastRowFirstColumn="0" w:lastRowLastColumn="0"/>
            <w:tcW w:w="261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ACGIH</w:t>
            </w:r>
          </w:p>
        </w:tc>
        <w:tc>
          <w:tcPr>
            <w:tcW w:w="585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ACGIH TWA (mg/m³)</w:t>
            </w:r>
          </w:p>
        </w:tc>
        <w:tc>
          <w:tcPr>
            <w:tcW w:w="1610" w:type="dxa"/>
            <w:shd w:val="clear" w:color="auto" w:fill="auto"/>
          </w:tcPr>
          <w:p w:rsidR="00734318" w:rsidRPr="00540291" w:rsidRDefault="003039C2"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1</w:t>
            </w:r>
            <w:r w:rsidR="00734318" w:rsidRPr="00540291">
              <w:rPr>
                <w:rFonts w:cstheme="minorHAnsi"/>
                <w:sz w:val="17"/>
                <w:szCs w:val="17"/>
              </w:rPr>
              <w:t>00 ppm</w:t>
            </w:r>
          </w:p>
        </w:tc>
      </w:tr>
      <w:tr w:rsidR="00734318" w:rsidRPr="0012321B"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 xml:space="preserve">OSHA </w:t>
            </w:r>
          </w:p>
        </w:tc>
        <w:tc>
          <w:tcPr>
            <w:tcW w:w="585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(mg/m³)</w:t>
            </w:r>
          </w:p>
        </w:tc>
        <w:tc>
          <w:tcPr>
            <w:tcW w:w="1610" w:type="dxa"/>
            <w:shd w:val="clear" w:color="auto" w:fill="auto"/>
          </w:tcPr>
          <w:p w:rsidR="00734318" w:rsidRPr="00540291" w:rsidRDefault="003039C2"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450</w:t>
            </w:r>
            <w:r w:rsidR="00734318" w:rsidRPr="00540291">
              <w:rPr>
                <w:rFonts w:cstheme="minorHAnsi"/>
                <w:sz w:val="17"/>
                <w:szCs w:val="17"/>
                <w:lang w:val="es-US"/>
              </w:rPr>
              <w:t xml:space="preserve"> </w:t>
            </w:r>
            <w:r w:rsidR="00734318" w:rsidRPr="00540291">
              <w:rPr>
                <w:rFonts w:cstheme="minorHAnsi"/>
                <w:sz w:val="17"/>
                <w:szCs w:val="17"/>
              </w:rPr>
              <w:t>mg/m³</w:t>
            </w:r>
          </w:p>
        </w:tc>
      </w:tr>
      <w:tr w:rsidR="00734318" w:rsidRPr="0012321B" w:rsidTr="003039C2">
        <w:tc>
          <w:tcPr>
            <w:cnfStyle w:val="001000000000" w:firstRow="0" w:lastRow="0" w:firstColumn="1" w:lastColumn="0" w:oddVBand="0" w:evenVBand="0" w:oddHBand="0" w:evenHBand="0" w:firstRowFirstColumn="0" w:firstRowLastColumn="0" w:lastRowFirstColumn="0" w:lastRowLastColumn="0"/>
            <w:tcW w:w="261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OSHA</w:t>
            </w:r>
          </w:p>
        </w:tc>
        <w:tc>
          <w:tcPr>
            <w:tcW w:w="585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(ppm)</w:t>
            </w:r>
          </w:p>
        </w:tc>
        <w:tc>
          <w:tcPr>
            <w:tcW w:w="1610" w:type="dxa"/>
            <w:shd w:val="clear" w:color="auto" w:fill="auto"/>
          </w:tcPr>
          <w:p w:rsidR="00734318" w:rsidRPr="00540291" w:rsidRDefault="003039C2"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150</w:t>
            </w:r>
            <w:r w:rsidR="00734318" w:rsidRPr="00540291">
              <w:rPr>
                <w:rFonts w:cstheme="minorHAnsi"/>
                <w:sz w:val="17"/>
                <w:szCs w:val="17"/>
                <w:lang w:val="es-US"/>
              </w:rPr>
              <w:t xml:space="preserve"> ppm</w:t>
            </w:r>
          </w:p>
        </w:tc>
      </w:tr>
      <w:tr w:rsidR="00734318" w:rsidRPr="0012321B"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NIOSH</w:t>
            </w:r>
          </w:p>
        </w:tc>
        <w:tc>
          <w:tcPr>
            <w:tcW w:w="585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US IDLH (ppm)</w:t>
            </w:r>
          </w:p>
        </w:tc>
        <w:tc>
          <w:tcPr>
            <w:tcW w:w="161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2000 ppm</w:t>
            </w:r>
          </w:p>
        </w:tc>
      </w:tr>
      <w:tr w:rsidR="00734318" w:rsidRPr="0012321B" w:rsidTr="003039C2">
        <w:tc>
          <w:tcPr>
            <w:cnfStyle w:val="001000000000" w:firstRow="0" w:lastRow="0" w:firstColumn="1" w:lastColumn="0" w:oddVBand="0" w:evenVBand="0" w:oddHBand="0" w:evenHBand="0" w:firstRowFirstColumn="0" w:firstRowLastColumn="0" w:lastRowFirstColumn="0" w:lastRowLastColumn="0"/>
            <w:tcW w:w="261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85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NIOSH REL (TWA) (mg/m³)</w:t>
            </w:r>
          </w:p>
        </w:tc>
        <w:tc>
          <w:tcPr>
            <w:tcW w:w="1610" w:type="dxa"/>
            <w:shd w:val="clear" w:color="auto" w:fill="auto"/>
          </w:tcPr>
          <w:p w:rsidR="00734318" w:rsidRPr="00540291" w:rsidRDefault="003039C2"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0</w:t>
            </w:r>
            <w:r w:rsidR="00734318" w:rsidRPr="00540291">
              <w:rPr>
                <w:rFonts w:cstheme="minorHAnsi"/>
                <w:sz w:val="17"/>
                <w:szCs w:val="17"/>
                <w:lang w:val="es-US"/>
              </w:rPr>
              <w:t xml:space="preserve"> </w:t>
            </w:r>
            <w:r w:rsidR="00734318" w:rsidRPr="00540291">
              <w:rPr>
                <w:rFonts w:cstheme="minorHAnsi"/>
                <w:sz w:val="17"/>
                <w:szCs w:val="17"/>
              </w:rPr>
              <w:t>mg/m³</w:t>
            </w:r>
          </w:p>
        </w:tc>
      </w:tr>
      <w:tr w:rsidR="00734318" w:rsidRPr="0012321B"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85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NIOSH REL (TWA) (ppm)</w:t>
            </w:r>
          </w:p>
        </w:tc>
        <w:tc>
          <w:tcPr>
            <w:tcW w:w="1610" w:type="dxa"/>
            <w:shd w:val="clear" w:color="auto" w:fill="auto"/>
          </w:tcPr>
          <w:p w:rsidR="00734318" w:rsidRPr="00540291" w:rsidRDefault="003039C2"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w:t>
            </w:r>
            <w:r w:rsidR="00734318" w:rsidRPr="00540291">
              <w:rPr>
                <w:rFonts w:cstheme="minorHAnsi"/>
                <w:sz w:val="17"/>
                <w:szCs w:val="17"/>
                <w:lang w:val="es-US"/>
              </w:rPr>
              <w:t>00 ppm</w:t>
            </w:r>
          </w:p>
        </w:tc>
      </w:tr>
      <w:tr w:rsidR="00734318" w:rsidRPr="00734318" w:rsidTr="003039C2">
        <w:tc>
          <w:tcPr>
            <w:cnfStyle w:val="001000000000" w:firstRow="0" w:lastRow="0" w:firstColumn="1" w:lastColumn="0" w:oddVBand="0" w:evenVBand="0" w:oddHBand="0" w:evenHBand="0" w:firstRowFirstColumn="0" w:firstRowLastColumn="0" w:lastRowFirstColumn="0" w:lastRowLastColumn="0"/>
            <w:tcW w:w="2610" w:type="dxa"/>
          </w:tcPr>
          <w:p w:rsidR="00734318" w:rsidRPr="00540291" w:rsidRDefault="00734318" w:rsidP="00734318">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NIOSH</w:t>
            </w:r>
          </w:p>
        </w:tc>
        <w:tc>
          <w:tcPr>
            <w:tcW w:w="5850" w:type="dxa"/>
            <w:shd w:val="clear" w:color="auto" w:fill="auto"/>
          </w:tcPr>
          <w:p w:rsidR="00734318" w:rsidRPr="00540291" w:rsidRDefault="00734318"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NIOSH REL (STEL) (ppm)</w:t>
            </w:r>
          </w:p>
        </w:tc>
        <w:tc>
          <w:tcPr>
            <w:tcW w:w="1610" w:type="dxa"/>
            <w:shd w:val="clear" w:color="auto" w:fill="auto"/>
          </w:tcPr>
          <w:p w:rsidR="00734318" w:rsidRPr="00540291" w:rsidRDefault="003039C2"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15</w:t>
            </w:r>
            <w:r w:rsidR="00734318" w:rsidRPr="00540291">
              <w:rPr>
                <w:rFonts w:cstheme="minorHAnsi"/>
                <w:sz w:val="17"/>
                <w:szCs w:val="17"/>
              </w:rPr>
              <w:t>0 ppm</w:t>
            </w:r>
          </w:p>
        </w:tc>
      </w:tr>
      <w:tr w:rsidR="00734318" w:rsidRPr="00EF07E1"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85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(mg/m³)</w:t>
            </w:r>
          </w:p>
        </w:tc>
        <w:tc>
          <w:tcPr>
            <w:tcW w:w="1610" w:type="dxa"/>
            <w:shd w:val="clear" w:color="auto" w:fill="auto"/>
          </w:tcPr>
          <w:p w:rsidR="00734318" w:rsidRPr="00540291" w:rsidRDefault="003039C2"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305</w:t>
            </w:r>
            <w:r w:rsidR="00734318" w:rsidRPr="00540291">
              <w:rPr>
                <w:rFonts w:cstheme="minorHAnsi"/>
                <w:sz w:val="17"/>
                <w:szCs w:val="17"/>
                <w:lang w:val="es-US"/>
              </w:rPr>
              <w:t xml:space="preserve"> mg/m³</w:t>
            </w:r>
          </w:p>
        </w:tc>
      </w:tr>
      <w:tr w:rsidR="00734318" w:rsidRPr="00EF07E1" w:rsidTr="003039C2">
        <w:tc>
          <w:tcPr>
            <w:cnfStyle w:val="001000000000" w:firstRow="0" w:lastRow="0" w:firstColumn="1" w:lastColumn="0" w:oddVBand="0" w:evenVBand="0" w:oddHBand="0" w:evenHBand="0" w:firstRowFirstColumn="0" w:firstRowLastColumn="0" w:lastRowFirstColumn="0" w:lastRowLastColumn="0"/>
            <w:tcW w:w="261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85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(ppm)</w:t>
            </w:r>
          </w:p>
        </w:tc>
        <w:tc>
          <w:tcPr>
            <w:tcW w:w="1610" w:type="dxa"/>
            <w:shd w:val="clear" w:color="auto" w:fill="auto"/>
          </w:tcPr>
          <w:p w:rsidR="00734318" w:rsidRPr="00540291" w:rsidRDefault="003039C2"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100</w:t>
            </w:r>
            <w:r w:rsidR="00734318" w:rsidRPr="00540291">
              <w:rPr>
                <w:rFonts w:cstheme="minorHAnsi"/>
                <w:sz w:val="17"/>
                <w:szCs w:val="17"/>
                <w:lang w:val="es-US"/>
              </w:rPr>
              <w:t xml:space="preserve"> ppm</w:t>
            </w:r>
          </w:p>
        </w:tc>
      </w:tr>
    </w:tbl>
    <w:p w:rsidR="003039C2" w:rsidRDefault="003039C2" w:rsidP="00540291">
      <w:pPr>
        <w:pStyle w:val="ListParagraph"/>
        <w:tabs>
          <w:tab w:val="left" w:pos="0"/>
        </w:tabs>
        <w:ind w:left="0"/>
        <w:rPr>
          <w:rFonts w:ascii="Arial Rounded MT Bold" w:hAnsi="Arial Rounded MT Bold"/>
          <w:b/>
          <w:sz w:val="18"/>
          <w:szCs w:val="18"/>
        </w:rPr>
      </w:pPr>
    </w:p>
    <w:p w:rsidR="0049315D" w:rsidRPr="00540291" w:rsidRDefault="0049315D" w:rsidP="00540291">
      <w:pPr>
        <w:pStyle w:val="ListParagraph"/>
        <w:tabs>
          <w:tab w:val="left" w:pos="0"/>
        </w:tabs>
        <w:ind w:left="0"/>
        <w:rPr>
          <w:rFonts w:ascii="Arial Rounded MT Bold" w:hAnsi="Arial Rounded MT Bold"/>
          <w:b/>
          <w:sz w:val="18"/>
          <w:szCs w:val="18"/>
        </w:rPr>
      </w:pPr>
    </w:p>
    <w:p w:rsidR="00B25E83" w:rsidRPr="007B3B1D" w:rsidRDefault="00B25E83" w:rsidP="00B25E83">
      <w:pPr>
        <w:pStyle w:val="ListParagraph"/>
        <w:tabs>
          <w:tab w:val="left" w:pos="0"/>
        </w:tabs>
        <w:ind w:left="0"/>
        <w:rPr>
          <w:b/>
          <w:sz w:val="8"/>
          <w:szCs w:val="8"/>
        </w:rPr>
      </w:pPr>
    </w:p>
    <w:p w:rsidR="00BF4B36" w:rsidRPr="00A3400D" w:rsidRDefault="00BF2E82" w:rsidP="00BF2E82">
      <w:pPr>
        <w:pStyle w:val="ListParagraph"/>
        <w:tabs>
          <w:tab w:val="left" w:pos="360"/>
        </w:tabs>
        <w:ind w:left="360"/>
        <w:jc w:val="both"/>
        <w:rPr>
          <w:b/>
          <w:sz w:val="20"/>
          <w:szCs w:val="20"/>
          <w:lang w:val="es-ES"/>
        </w:rPr>
      </w:pPr>
      <w:r w:rsidRPr="00540291">
        <w:rPr>
          <w:b/>
          <w:sz w:val="20"/>
          <w:szCs w:val="20"/>
        </w:rPr>
        <w:t xml:space="preserve">8.2 </w:t>
      </w:r>
      <w:r w:rsidR="00A3400D" w:rsidRPr="00A3400D">
        <w:rPr>
          <w:b/>
          <w:sz w:val="20"/>
          <w:szCs w:val="20"/>
          <w:lang w:val="es-CR"/>
        </w:rPr>
        <w:t>CONTROLES DE EXPOSICIÓN</w:t>
      </w:r>
      <w:r w:rsidRPr="00540291">
        <w:rPr>
          <w:b/>
          <w:sz w:val="20"/>
          <w:szCs w:val="20"/>
        </w:rPr>
        <w:t xml:space="preserve"> </w:t>
      </w:r>
    </w:p>
    <w:p w:rsidR="00BF2E82" w:rsidRPr="00A3400D" w:rsidRDefault="00BF2E82" w:rsidP="00BF2E82">
      <w:pPr>
        <w:pStyle w:val="ListParagraph"/>
        <w:tabs>
          <w:tab w:val="left" w:pos="360"/>
        </w:tabs>
        <w:ind w:left="360"/>
        <w:jc w:val="both"/>
        <w:rPr>
          <w:b/>
          <w:sz w:val="20"/>
          <w:szCs w:val="20"/>
          <w:lang w:val="es-ES"/>
        </w:rPr>
      </w:pPr>
    </w:p>
    <w:p w:rsidR="00B25E83" w:rsidRPr="00A3400D" w:rsidRDefault="00A3400D" w:rsidP="00B363DC">
      <w:pPr>
        <w:pStyle w:val="ListParagraph"/>
        <w:tabs>
          <w:tab w:val="left" w:pos="360"/>
        </w:tabs>
        <w:ind w:left="2880" w:hanging="2520"/>
        <w:jc w:val="both"/>
        <w:rPr>
          <w:sz w:val="20"/>
          <w:szCs w:val="20"/>
          <w:lang w:val="es-ES"/>
        </w:rPr>
      </w:pPr>
      <w:r w:rsidRPr="00A3400D">
        <w:rPr>
          <w:b/>
          <w:sz w:val="20"/>
          <w:szCs w:val="20"/>
          <w:lang w:val="es-ES"/>
        </w:rPr>
        <w:t>Medidas Ingenieriles</w:t>
      </w:r>
      <w:r w:rsidRPr="00A3400D">
        <w:rPr>
          <w:b/>
          <w:sz w:val="20"/>
          <w:szCs w:val="20"/>
          <w:lang w:val="es-ES"/>
        </w:rPr>
        <w:tab/>
        <w:t>:</w:t>
      </w:r>
      <w:r w:rsidRPr="00A3400D">
        <w:rPr>
          <w:sz w:val="20"/>
          <w:szCs w:val="20"/>
          <w:lang w:val="es-ES"/>
        </w:rPr>
        <w:t xml:space="preserve"> Usar solamente con ventilación adecuada. Ventilación general (típicamente 10 cambios de aire por hora) deberá usarse. Rangos</w:t>
      </w:r>
      <w:r w:rsidRPr="00A3400D">
        <w:rPr>
          <w:sz w:val="20"/>
          <w:szCs w:val="20"/>
          <w:lang w:val="es-419"/>
        </w:rPr>
        <w:t xml:space="preserve"> de </w:t>
      </w:r>
      <w:r w:rsidRPr="00A3400D">
        <w:rPr>
          <w:sz w:val="20"/>
          <w:szCs w:val="20"/>
          <w:lang w:val="es-ES"/>
        </w:rPr>
        <w:t>ventilación</w:t>
      </w:r>
      <w:r w:rsidRPr="00A3400D">
        <w:rPr>
          <w:sz w:val="20"/>
          <w:szCs w:val="20"/>
          <w:lang w:val="es-419"/>
        </w:rPr>
        <w:t xml:space="preserve"> </w:t>
      </w:r>
      <w:r w:rsidRPr="00A3400D">
        <w:rPr>
          <w:sz w:val="20"/>
          <w:szCs w:val="20"/>
          <w:lang w:val="es-ES"/>
        </w:rPr>
        <w:t>deberán</w:t>
      </w:r>
      <w:r w:rsidRPr="00A3400D">
        <w:rPr>
          <w:sz w:val="20"/>
          <w:szCs w:val="20"/>
          <w:lang w:val="es-419"/>
        </w:rPr>
        <w:t xml:space="preserve"> </w:t>
      </w:r>
      <w:r w:rsidRPr="00A3400D">
        <w:rPr>
          <w:sz w:val="20"/>
          <w:szCs w:val="20"/>
          <w:lang w:val="es-ES"/>
        </w:rPr>
        <w:t>compararse</w:t>
      </w:r>
      <w:r w:rsidRPr="00A3400D">
        <w:rPr>
          <w:sz w:val="20"/>
          <w:szCs w:val="20"/>
          <w:lang w:val="es-419"/>
        </w:rPr>
        <w:t xml:space="preserve"> a las </w:t>
      </w:r>
      <w:r w:rsidRPr="00A3400D">
        <w:rPr>
          <w:sz w:val="20"/>
          <w:szCs w:val="20"/>
          <w:lang w:val="es-ES"/>
        </w:rPr>
        <w:t>condiciones</w:t>
      </w:r>
      <w:r w:rsidRPr="00A3400D">
        <w:rPr>
          <w:sz w:val="20"/>
          <w:szCs w:val="20"/>
          <w:lang w:val="es-419"/>
        </w:rPr>
        <w:t xml:space="preserve">. </w:t>
      </w:r>
      <w:r w:rsidRPr="00A3400D">
        <w:rPr>
          <w:sz w:val="20"/>
          <w:szCs w:val="20"/>
          <w:lang w:val="es-ES"/>
        </w:rPr>
        <w:t>Extractores locales o un sistema cerrado de manejo pueda necesitarse para controlar la contaminación del aire debajo del menor OEL de la tabla anterior</w:t>
      </w:r>
      <w:r w:rsidR="008C6B50" w:rsidRPr="00A3400D">
        <w:rPr>
          <w:sz w:val="20"/>
          <w:szCs w:val="20"/>
          <w:lang w:val="es-ES"/>
        </w:rPr>
        <w:t>.</w:t>
      </w:r>
    </w:p>
    <w:p w:rsidR="00B363DC" w:rsidRPr="00A3400D" w:rsidRDefault="00A3400D" w:rsidP="008C6B50">
      <w:pPr>
        <w:pStyle w:val="ListParagraph"/>
        <w:tabs>
          <w:tab w:val="left" w:pos="360"/>
        </w:tabs>
        <w:ind w:left="2880" w:hanging="2520"/>
        <w:jc w:val="both"/>
        <w:rPr>
          <w:b/>
          <w:sz w:val="20"/>
          <w:szCs w:val="20"/>
          <w:lang w:val="es-CR"/>
        </w:rPr>
      </w:pPr>
      <w:r w:rsidRPr="00A3400D">
        <w:rPr>
          <w:b/>
          <w:sz w:val="20"/>
          <w:szCs w:val="20"/>
          <w:lang w:val="es-CR"/>
        </w:rPr>
        <w:t>Equipo para Protección</w:t>
      </w:r>
    </w:p>
    <w:p w:rsidR="00B363DC" w:rsidRPr="00A3400D" w:rsidRDefault="00A3400D" w:rsidP="008C6B50">
      <w:pPr>
        <w:pStyle w:val="ListParagraph"/>
        <w:tabs>
          <w:tab w:val="left" w:pos="360"/>
        </w:tabs>
        <w:ind w:left="2880" w:hanging="2520"/>
        <w:jc w:val="both"/>
        <w:rPr>
          <w:b/>
          <w:sz w:val="20"/>
          <w:szCs w:val="20"/>
          <w:lang w:val="es-CR"/>
        </w:rPr>
      </w:pPr>
      <w:r w:rsidRPr="00A3400D">
        <w:rPr>
          <w:b/>
          <w:sz w:val="20"/>
          <w:szCs w:val="20"/>
          <w:lang w:val="es-CR"/>
        </w:rPr>
        <w:t>Personal</w:t>
      </w:r>
    </w:p>
    <w:p w:rsidR="00BF4B36" w:rsidRPr="00A3400D" w:rsidRDefault="00A3400D" w:rsidP="00B363DC">
      <w:pPr>
        <w:pStyle w:val="ListParagraph"/>
        <w:tabs>
          <w:tab w:val="left" w:pos="360"/>
        </w:tabs>
        <w:ind w:left="2880" w:hanging="2520"/>
        <w:jc w:val="both"/>
        <w:rPr>
          <w:sz w:val="20"/>
          <w:szCs w:val="20"/>
          <w:lang w:val="es-ES"/>
        </w:rPr>
      </w:pPr>
      <w:r w:rsidRPr="00A3400D">
        <w:rPr>
          <w:b/>
          <w:sz w:val="20"/>
          <w:szCs w:val="20"/>
          <w:lang w:val="es-ES"/>
        </w:rPr>
        <w:t>Protección Ojo</w:t>
      </w:r>
      <w:r w:rsidRPr="00A3400D">
        <w:rPr>
          <w:b/>
          <w:sz w:val="20"/>
          <w:szCs w:val="20"/>
          <w:lang w:val="es-419"/>
        </w:rPr>
        <w:t>/Cara</w:t>
      </w:r>
      <w:r w:rsidRPr="00A3400D">
        <w:rPr>
          <w:b/>
          <w:sz w:val="20"/>
          <w:szCs w:val="20"/>
          <w:lang w:val="es-419"/>
        </w:rPr>
        <w:tab/>
      </w:r>
      <w:r w:rsidRPr="00A3400D">
        <w:rPr>
          <w:sz w:val="20"/>
          <w:szCs w:val="20"/>
          <w:lang w:val="es-419"/>
        </w:rPr>
        <w:t xml:space="preserve"> </w:t>
      </w:r>
      <w:r>
        <w:rPr>
          <w:sz w:val="20"/>
          <w:szCs w:val="20"/>
          <w:lang w:val="es-419"/>
        </w:rPr>
        <w:t>:</w:t>
      </w:r>
      <w:r w:rsidRPr="00A3400D">
        <w:rPr>
          <w:sz w:val="20"/>
          <w:szCs w:val="20"/>
          <w:lang w:val="es-ES"/>
        </w:rPr>
        <w:t xml:space="preserve"> Anteojos</w:t>
      </w:r>
      <w:r w:rsidRPr="00A3400D">
        <w:rPr>
          <w:sz w:val="20"/>
          <w:szCs w:val="20"/>
          <w:lang w:val="es-419"/>
        </w:rPr>
        <w:t xml:space="preserve"> de </w:t>
      </w:r>
      <w:r w:rsidRPr="00A3400D">
        <w:rPr>
          <w:sz w:val="20"/>
          <w:szCs w:val="20"/>
          <w:lang w:val="es-ES"/>
        </w:rPr>
        <w:t>seguridad</w:t>
      </w:r>
      <w:r w:rsidRPr="00A3400D">
        <w:rPr>
          <w:sz w:val="20"/>
          <w:szCs w:val="20"/>
          <w:lang w:val="es-419"/>
        </w:rPr>
        <w:t xml:space="preserve"> con </w:t>
      </w:r>
      <w:r w:rsidRPr="00A3400D">
        <w:rPr>
          <w:sz w:val="20"/>
          <w:szCs w:val="20"/>
          <w:lang w:val="es-ES"/>
        </w:rPr>
        <w:t>protección</w:t>
      </w:r>
      <w:r w:rsidRPr="00A3400D">
        <w:rPr>
          <w:sz w:val="20"/>
          <w:szCs w:val="20"/>
          <w:lang w:val="es-419"/>
        </w:rPr>
        <w:t xml:space="preserve"> lateral se </w:t>
      </w:r>
      <w:r w:rsidRPr="00A3400D">
        <w:rPr>
          <w:sz w:val="20"/>
          <w:szCs w:val="20"/>
          <w:lang w:val="es-ES"/>
        </w:rPr>
        <w:t>recomiendan</w:t>
      </w:r>
      <w:r w:rsidRPr="00A3400D">
        <w:rPr>
          <w:sz w:val="20"/>
          <w:szCs w:val="20"/>
          <w:lang w:val="es-419"/>
        </w:rPr>
        <w:t xml:space="preserve"> </w:t>
      </w:r>
      <w:r w:rsidRPr="00A3400D">
        <w:rPr>
          <w:sz w:val="20"/>
          <w:szCs w:val="20"/>
          <w:lang w:val="es-ES"/>
        </w:rPr>
        <w:t>como</w:t>
      </w:r>
      <w:r w:rsidRPr="00A3400D">
        <w:rPr>
          <w:sz w:val="20"/>
          <w:szCs w:val="20"/>
          <w:lang w:val="es-419"/>
        </w:rPr>
        <w:t xml:space="preserve"> </w:t>
      </w:r>
      <w:r w:rsidRPr="00A3400D">
        <w:rPr>
          <w:sz w:val="20"/>
          <w:szCs w:val="20"/>
          <w:lang w:val="es-ES"/>
        </w:rPr>
        <w:t>mínimo</w:t>
      </w:r>
      <w:r w:rsidRPr="00A3400D">
        <w:rPr>
          <w:sz w:val="20"/>
          <w:szCs w:val="20"/>
          <w:lang w:val="es-419"/>
        </w:rPr>
        <w:t xml:space="preserve"> para </w:t>
      </w:r>
      <w:r w:rsidRPr="00A3400D">
        <w:rPr>
          <w:sz w:val="20"/>
          <w:szCs w:val="20"/>
          <w:lang w:val="es-ES"/>
        </w:rPr>
        <w:t>cualquier</w:t>
      </w:r>
      <w:r w:rsidRPr="00A3400D">
        <w:rPr>
          <w:sz w:val="20"/>
          <w:szCs w:val="20"/>
          <w:lang w:val="es-419"/>
        </w:rPr>
        <w:t xml:space="preserve"> </w:t>
      </w:r>
      <w:r w:rsidRPr="00A3400D">
        <w:rPr>
          <w:sz w:val="20"/>
          <w:szCs w:val="20"/>
          <w:lang w:val="es-ES"/>
        </w:rPr>
        <w:t>tipo</w:t>
      </w:r>
      <w:r w:rsidRPr="00A3400D">
        <w:rPr>
          <w:sz w:val="20"/>
          <w:szCs w:val="20"/>
          <w:lang w:val="es-419"/>
        </w:rPr>
        <w:t xml:space="preserve"> de </w:t>
      </w:r>
      <w:r w:rsidRPr="00A3400D">
        <w:rPr>
          <w:sz w:val="20"/>
          <w:szCs w:val="20"/>
          <w:lang w:val="es-ES"/>
        </w:rPr>
        <w:t>manejo</w:t>
      </w:r>
      <w:r w:rsidRPr="00A3400D">
        <w:rPr>
          <w:sz w:val="20"/>
          <w:szCs w:val="20"/>
          <w:lang w:val="es-419"/>
        </w:rPr>
        <w:t xml:space="preserve"> de </w:t>
      </w:r>
      <w:r w:rsidRPr="00A3400D">
        <w:rPr>
          <w:sz w:val="20"/>
          <w:szCs w:val="20"/>
          <w:lang w:val="es-ES"/>
        </w:rPr>
        <w:t>químicos</w:t>
      </w:r>
      <w:r w:rsidRPr="00A3400D">
        <w:rPr>
          <w:sz w:val="20"/>
          <w:szCs w:val="20"/>
          <w:lang w:val="es-419"/>
        </w:rPr>
        <w:t xml:space="preserve"> </w:t>
      </w:r>
      <w:r w:rsidRPr="00A3400D">
        <w:rPr>
          <w:sz w:val="20"/>
          <w:szCs w:val="20"/>
          <w:lang w:val="es-ES"/>
        </w:rPr>
        <w:t>industriales</w:t>
      </w:r>
      <w:r w:rsidRPr="00A3400D">
        <w:rPr>
          <w:sz w:val="20"/>
          <w:szCs w:val="20"/>
          <w:lang w:val="es-419"/>
        </w:rPr>
        <w:t xml:space="preserve">. </w:t>
      </w:r>
      <w:r w:rsidRPr="00A3400D">
        <w:rPr>
          <w:sz w:val="20"/>
          <w:szCs w:val="20"/>
          <w:lang w:val="es-ES"/>
        </w:rPr>
        <w:t>Donde pueda ocurrir contacto con este material, se recomiendan anteojos de protección contra salpicaduras químicas</w:t>
      </w:r>
      <w:r w:rsidR="00B363DC" w:rsidRPr="00A3400D">
        <w:rPr>
          <w:sz w:val="20"/>
          <w:szCs w:val="20"/>
          <w:lang w:val="es-ES"/>
        </w:rPr>
        <w:t>.</w:t>
      </w:r>
      <w:r w:rsidR="008C6B50" w:rsidRPr="00A3400D">
        <w:rPr>
          <w:b/>
          <w:sz w:val="20"/>
          <w:szCs w:val="20"/>
          <w:lang w:val="es-ES"/>
        </w:rPr>
        <w:tab/>
      </w:r>
    </w:p>
    <w:p w:rsidR="00B25E83" w:rsidRPr="00947FD8" w:rsidRDefault="00A3400D" w:rsidP="00B25E83">
      <w:pPr>
        <w:pStyle w:val="ListParagraph"/>
        <w:tabs>
          <w:tab w:val="left" w:pos="360"/>
        </w:tabs>
        <w:ind w:left="360"/>
        <w:rPr>
          <w:sz w:val="20"/>
          <w:szCs w:val="20"/>
          <w:lang w:val="es-ES"/>
        </w:rPr>
      </w:pPr>
      <w:r w:rsidRPr="00A3400D">
        <w:rPr>
          <w:b/>
          <w:sz w:val="20"/>
          <w:szCs w:val="20"/>
          <w:lang w:val="es-CR"/>
        </w:rPr>
        <w:t>Protección</w:t>
      </w:r>
      <w:r w:rsidRPr="00947FD8">
        <w:rPr>
          <w:b/>
          <w:sz w:val="20"/>
          <w:szCs w:val="20"/>
          <w:lang w:val="es-ES"/>
        </w:rPr>
        <w:t xml:space="preserve"> de las Manos</w:t>
      </w:r>
      <w:r w:rsidR="008C6B50" w:rsidRPr="00947FD8">
        <w:rPr>
          <w:b/>
          <w:sz w:val="20"/>
          <w:szCs w:val="20"/>
          <w:lang w:val="es-ES"/>
        </w:rPr>
        <w:tab/>
        <w:t>:</w:t>
      </w:r>
      <w:r w:rsidR="008C6B50" w:rsidRPr="00947FD8">
        <w:rPr>
          <w:sz w:val="20"/>
          <w:szCs w:val="20"/>
          <w:lang w:val="es-ES"/>
        </w:rPr>
        <w:t xml:space="preserve"> </w:t>
      </w:r>
      <w:r w:rsidRPr="00A3400D">
        <w:rPr>
          <w:sz w:val="20"/>
          <w:szCs w:val="20"/>
          <w:lang w:val="es-CR"/>
        </w:rPr>
        <w:t xml:space="preserve">Guantes </w:t>
      </w:r>
      <w:r w:rsidR="00B363DC" w:rsidRPr="00A3400D">
        <w:rPr>
          <w:sz w:val="20"/>
          <w:szCs w:val="20"/>
          <w:lang w:val="es-CR"/>
        </w:rPr>
        <w:t>resist</w:t>
      </w:r>
      <w:r w:rsidRPr="00A3400D">
        <w:rPr>
          <w:sz w:val="20"/>
          <w:szCs w:val="20"/>
          <w:lang w:val="es-CR"/>
        </w:rPr>
        <w:t>e</w:t>
      </w:r>
      <w:r w:rsidR="00B363DC" w:rsidRPr="00A3400D">
        <w:rPr>
          <w:sz w:val="20"/>
          <w:szCs w:val="20"/>
          <w:lang w:val="es-CR"/>
        </w:rPr>
        <w:t>nt</w:t>
      </w:r>
      <w:r w:rsidRPr="00A3400D">
        <w:rPr>
          <w:sz w:val="20"/>
          <w:szCs w:val="20"/>
          <w:lang w:val="es-CR"/>
        </w:rPr>
        <w:t>e</w:t>
      </w:r>
      <w:r w:rsidR="00B363DC" w:rsidRPr="00A3400D">
        <w:rPr>
          <w:sz w:val="20"/>
          <w:szCs w:val="20"/>
          <w:lang w:val="es-CR"/>
        </w:rPr>
        <w:t>s</w:t>
      </w:r>
      <w:r w:rsidRPr="00A3400D">
        <w:rPr>
          <w:sz w:val="20"/>
          <w:szCs w:val="20"/>
          <w:lang w:val="es-CR"/>
        </w:rPr>
        <w:t xml:space="preserve"> a los químicos</w:t>
      </w:r>
      <w:r w:rsidR="00B363DC" w:rsidRPr="00A3400D">
        <w:rPr>
          <w:sz w:val="20"/>
          <w:szCs w:val="20"/>
          <w:lang w:val="es-CR"/>
        </w:rPr>
        <w:t xml:space="preserve">, </w:t>
      </w:r>
      <w:r w:rsidRPr="00A3400D">
        <w:rPr>
          <w:sz w:val="20"/>
          <w:szCs w:val="20"/>
          <w:lang w:val="es-CR"/>
        </w:rPr>
        <w:t>probados</w:t>
      </w:r>
      <w:r w:rsidR="00B363DC" w:rsidRPr="00A3400D">
        <w:rPr>
          <w:sz w:val="20"/>
          <w:szCs w:val="20"/>
          <w:lang w:val="es-CR"/>
        </w:rPr>
        <w:t xml:space="preserve"> </w:t>
      </w:r>
      <w:r w:rsidRPr="00A3400D">
        <w:rPr>
          <w:sz w:val="20"/>
          <w:szCs w:val="20"/>
          <w:lang w:val="es-CR"/>
        </w:rPr>
        <w:t>según</w:t>
      </w:r>
      <w:r w:rsidR="00B363DC" w:rsidRPr="00A3400D">
        <w:rPr>
          <w:sz w:val="20"/>
          <w:szCs w:val="20"/>
          <w:lang w:val="es-CR"/>
        </w:rPr>
        <w:t xml:space="preserve"> ASTM F903-17</w:t>
      </w:r>
      <w:r w:rsidR="00B363DC" w:rsidRPr="00947FD8">
        <w:rPr>
          <w:sz w:val="20"/>
          <w:szCs w:val="20"/>
          <w:lang w:val="es-ES"/>
        </w:rPr>
        <w:t>.</w:t>
      </w:r>
    </w:p>
    <w:p w:rsidR="00B363DC" w:rsidRPr="00A3400D" w:rsidRDefault="00A3400D" w:rsidP="00AA0FC8">
      <w:pPr>
        <w:pStyle w:val="ListParagraph"/>
        <w:tabs>
          <w:tab w:val="left" w:pos="360"/>
        </w:tabs>
        <w:ind w:left="2880" w:hanging="2520"/>
        <w:rPr>
          <w:sz w:val="20"/>
          <w:szCs w:val="20"/>
          <w:lang w:val="es-ES"/>
        </w:rPr>
      </w:pPr>
      <w:r w:rsidRPr="00A3400D">
        <w:rPr>
          <w:b/>
          <w:sz w:val="20"/>
          <w:szCs w:val="20"/>
          <w:lang w:val="es-ES"/>
        </w:rPr>
        <w:t>Comentarios</w:t>
      </w:r>
      <w:r w:rsidR="00AA0FC8" w:rsidRPr="00A3400D">
        <w:rPr>
          <w:b/>
          <w:sz w:val="20"/>
          <w:szCs w:val="20"/>
          <w:lang w:val="es-ES"/>
        </w:rPr>
        <w:tab/>
      </w:r>
      <w:r w:rsidR="00B363DC" w:rsidRPr="00A3400D">
        <w:rPr>
          <w:b/>
          <w:sz w:val="20"/>
          <w:szCs w:val="20"/>
          <w:lang w:val="es-ES"/>
        </w:rPr>
        <w:t xml:space="preserve">: </w:t>
      </w:r>
      <w:r w:rsidRPr="00A3400D">
        <w:rPr>
          <w:sz w:val="20"/>
          <w:szCs w:val="20"/>
          <w:lang w:val="es-ES"/>
        </w:rPr>
        <w:t>Guantes de látex natural</w:t>
      </w:r>
      <w:r w:rsidR="003039C2" w:rsidRPr="00A3400D">
        <w:rPr>
          <w:sz w:val="20"/>
          <w:szCs w:val="20"/>
          <w:lang w:val="es-ES"/>
        </w:rPr>
        <w:t xml:space="preserve">.  </w:t>
      </w:r>
      <w:r w:rsidRPr="00A3400D">
        <w:rPr>
          <w:sz w:val="20"/>
          <w:szCs w:val="20"/>
          <w:lang w:val="es-ES"/>
        </w:rPr>
        <w:t>Grosor: 0.6</w:t>
      </w:r>
      <w:r w:rsidR="003039C2" w:rsidRPr="00A3400D">
        <w:rPr>
          <w:sz w:val="20"/>
          <w:szCs w:val="20"/>
          <w:lang w:val="es-ES"/>
        </w:rPr>
        <w:t xml:space="preserve"> </w:t>
      </w:r>
      <w:proofErr w:type="spellStart"/>
      <w:r w:rsidR="003039C2" w:rsidRPr="00A3400D">
        <w:rPr>
          <w:sz w:val="20"/>
          <w:szCs w:val="20"/>
          <w:lang w:val="es-ES"/>
        </w:rPr>
        <w:t>mm.</w:t>
      </w:r>
      <w:proofErr w:type="spellEnd"/>
      <w:r w:rsidR="003039C2" w:rsidRPr="00A3400D">
        <w:rPr>
          <w:sz w:val="20"/>
          <w:szCs w:val="20"/>
          <w:lang w:val="es-ES"/>
        </w:rPr>
        <w:t xml:space="preserve"> </w:t>
      </w:r>
      <w:r w:rsidRPr="00A3400D">
        <w:rPr>
          <w:sz w:val="20"/>
          <w:szCs w:val="20"/>
          <w:lang w:val="es-ES"/>
        </w:rPr>
        <w:t>Tiempo de rotura</w:t>
      </w:r>
      <w:r w:rsidR="003039C2" w:rsidRPr="00A3400D">
        <w:rPr>
          <w:sz w:val="20"/>
          <w:szCs w:val="20"/>
          <w:lang w:val="es-ES"/>
        </w:rPr>
        <w:t>: &gt;480 min.</w:t>
      </w:r>
      <w:r w:rsidR="00B363DC" w:rsidRPr="00A3400D">
        <w:rPr>
          <w:sz w:val="20"/>
          <w:szCs w:val="20"/>
          <w:lang w:val="es-ES"/>
        </w:rPr>
        <w:t xml:space="preserve"> </w:t>
      </w:r>
      <w:r w:rsidR="00AA0FC8" w:rsidRPr="00A3400D">
        <w:rPr>
          <w:sz w:val="20"/>
          <w:szCs w:val="20"/>
          <w:lang w:val="es-ES"/>
        </w:rPr>
        <w:t xml:space="preserve">  </w:t>
      </w:r>
    </w:p>
    <w:p w:rsidR="00EA215D" w:rsidRPr="00A3400D" w:rsidRDefault="00A3400D" w:rsidP="00AA0FC8">
      <w:pPr>
        <w:pStyle w:val="ListParagraph"/>
        <w:tabs>
          <w:tab w:val="left" w:pos="360"/>
        </w:tabs>
        <w:ind w:left="2880" w:hanging="2520"/>
        <w:rPr>
          <w:sz w:val="20"/>
          <w:szCs w:val="20"/>
          <w:lang w:val="es-ES"/>
        </w:rPr>
      </w:pPr>
      <w:r w:rsidRPr="00A3400D">
        <w:rPr>
          <w:b/>
          <w:sz w:val="20"/>
          <w:szCs w:val="20"/>
          <w:lang w:val="es-ES"/>
        </w:rPr>
        <w:t>Protección de Piel</w:t>
      </w:r>
      <w:r w:rsidR="00EA215D" w:rsidRPr="00A3400D">
        <w:rPr>
          <w:b/>
          <w:sz w:val="20"/>
          <w:szCs w:val="20"/>
          <w:lang w:val="es-ES"/>
        </w:rPr>
        <w:t xml:space="preserve"> </w:t>
      </w:r>
      <w:r w:rsidRPr="00A3400D">
        <w:rPr>
          <w:b/>
          <w:sz w:val="20"/>
          <w:szCs w:val="20"/>
          <w:lang w:val="es-ES"/>
        </w:rPr>
        <w:t>y Cuerpo</w:t>
      </w:r>
      <w:r w:rsidR="00AA0FC8" w:rsidRPr="00A3400D">
        <w:rPr>
          <w:b/>
          <w:sz w:val="20"/>
          <w:szCs w:val="20"/>
          <w:lang w:val="es-ES"/>
        </w:rPr>
        <w:t xml:space="preserve">      </w:t>
      </w:r>
      <w:r w:rsidR="00EA215D" w:rsidRPr="00A3400D">
        <w:rPr>
          <w:b/>
          <w:sz w:val="20"/>
          <w:szCs w:val="20"/>
          <w:lang w:val="es-ES"/>
        </w:rPr>
        <w:t>:</w:t>
      </w:r>
      <w:r w:rsidR="00EA215D" w:rsidRPr="00A3400D">
        <w:rPr>
          <w:sz w:val="20"/>
          <w:szCs w:val="20"/>
          <w:lang w:val="es-ES"/>
        </w:rPr>
        <w:t xml:space="preserve"> </w:t>
      </w:r>
      <w:r w:rsidRPr="00A3400D">
        <w:rPr>
          <w:sz w:val="20"/>
          <w:szCs w:val="20"/>
          <w:lang w:val="es-419"/>
        </w:rPr>
        <w:t xml:space="preserve">Para </w:t>
      </w:r>
      <w:r w:rsidRPr="00A3400D">
        <w:rPr>
          <w:sz w:val="20"/>
          <w:szCs w:val="20"/>
          <w:lang w:val="es-ES"/>
        </w:rPr>
        <w:t>contacto</w:t>
      </w:r>
      <w:r w:rsidRPr="00A3400D">
        <w:rPr>
          <w:sz w:val="20"/>
          <w:szCs w:val="20"/>
          <w:lang w:val="es-419"/>
        </w:rPr>
        <w:t xml:space="preserve"> breve,</w:t>
      </w:r>
      <w:r w:rsidRPr="00A3400D">
        <w:rPr>
          <w:b/>
          <w:sz w:val="20"/>
          <w:szCs w:val="20"/>
          <w:lang w:val="es-419"/>
        </w:rPr>
        <w:t xml:space="preserve"> </w:t>
      </w:r>
      <w:r w:rsidRPr="00A3400D">
        <w:rPr>
          <w:sz w:val="20"/>
          <w:szCs w:val="20"/>
          <w:lang w:val="es-419"/>
        </w:rPr>
        <w:t xml:space="preserve">no se </w:t>
      </w:r>
      <w:r w:rsidRPr="00A3400D">
        <w:rPr>
          <w:sz w:val="20"/>
          <w:szCs w:val="20"/>
          <w:lang w:val="es-ES"/>
        </w:rPr>
        <w:t>necesitan</w:t>
      </w:r>
      <w:r w:rsidRPr="00A3400D">
        <w:rPr>
          <w:sz w:val="20"/>
          <w:szCs w:val="20"/>
          <w:lang w:val="es-419"/>
        </w:rPr>
        <w:t xml:space="preserve"> mas </w:t>
      </w:r>
      <w:r w:rsidRPr="00A3400D">
        <w:rPr>
          <w:sz w:val="20"/>
          <w:szCs w:val="20"/>
          <w:lang w:val="es-ES"/>
        </w:rPr>
        <w:t>precauciones</w:t>
      </w:r>
      <w:r w:rsidRPr="00A3400D">
        <w:rPr>
          <w:sz w:val="20"/>
          <w:szCs w:val="20"/>
          <w:lang w:val="es-419"/>
        </w:rPr>
        <w:t xml:space="preserve"> que </w:t>
      </w:r>
      <w:r w:rsidRPr="00A3400D">
        <w:rPr>
          <w:sz w:val="20"/>
          <w:szCs w:val="20"/>
          <w:lang w:val="es-ES"/>
        </w:rPr>
        <w:t>ropa</w:t>
      </w:r>
      <w:r w:rsidRPr="00A3400D">
        <w:rPr>
          <w:sz w:val="20"/>
          <w:szCs w:val="20"/>
          <w:lang w:val="es-419"/>
        </w:rPr>
        <w:t xml:space="preserve"> </w:t>
      </w:r>
      <w:r w:rsidRPr="00A3400D">
        <w:rPr>
          <w:sz w:val="20"/>
          <w:szCs w:val="20"/>
          <w:lang w:val="es-ES"/>
        </w:rPr>
        <w:t>limpia</w:t>
      </w:r>
      <w:r w:rsidRPr="00A3400D">
        <w:rPr>
          <w:sz w:val="20"/>
          <w:szCs w:val="20"/>
          <w:lang w:val="es-419"/>
        </w:rPr>
        <w:t xml:space="preserve"> que </w:t>
      </w:r>
      <w:r w:rsidRPr="00A3400D">
        <w:rPr>
          <w:sz w:val="20"/>
          <w:szCs w:val="20"/>
          <w:lang w:val="es-ES"/>
        </w:rPr>
        <w:t>cubra</w:t>
      </w:r>
      <w:r w:rsidRPr="00A3400D">
        <w:rPr>
          <w:sz w:val="20"/>
          <w:szCs w:val="20"/>
          <w:lang w:val="es-419"/>
        </w:rPr>
        <w:t xml:space="preserve"> el </w:t>
      </w:r>
      <w:r w:rsidRPr="00A3400D">
        <w:rPr>
          <w:sz w:val="20"/>
          <w:szCs w:val="20"/>
          <w:lang w:val="es-ES"/>
        </w:rPr>
        <w:t>cuerpo</w:t>
      </w:r>
      <w:r w:rsidRPr="00A3400D">
        <w:rPr>
          <w:sz w:val="20"/>
          <w:szCs w:val="20"/>
          <w:lang w:val="es-419"/>
        </w:rPr>
        <w:t xml:space="preserve"> </w:t>
      </w:r>
      <w:r w:rsidRPr="00A3400D">
        <w:rPr>
          <w:sz w:val="20"/>
          <w:szCs w:val="20"/>
          <w:lang w:val="es-ES"/>
        </w:rPr>
        <w:t>Cuando</w:t>
      </w:r>
      <w:r w:rsidRPr="00A3400D">
        <w:rPr>
          <w:sz w:val="20"/>
          <w:szCs w:val="20"/>
          <w:lang w:val="es-419"/>
        </w:rPr>
        <w:t xml:space="preserve"> el </w:t>
      </w:r>
      <w:r w:rsidRPr="00A3400D">
        <w:rPr>
          <w:sz w:val="20"/>
          <w:szCs w:val="20"/>
          <w:lang w:val="es-ES"/>
        </w:rPr>
        <w:t>contacto</w:t>
      </w:r>
      <w:r w:rsidRPr="00A3400D">
        <w:rPr>
          <w:sz w:val="20"/>
          <w:szCs w:val="20"/>
          <w:lang w:val="es-419"/>
        </w:rPr>
        <w:t xml:space="preserve"> sea </w:t>
      </w:r>
      <w:r w:rsidRPr="00A3400D">
        <w:rPr>
          <w:sz w:val="20"/>
          <w:szCs w:val="20"/>
          <w:lang w:val="es-ES"/>
        </w:rPr>
        <w:t>prolongado</w:t>
      </w:r>
      <w:r w:rsidRPr="00A3400D">
        <w:rPr>
          <w:sz w:val="20"/>
          <w:szCs w:val="20"/>
          <w:lang w:val="es-419"/>
        </w:rPr>
        <w:t xml:space="preserve"> o </w:t>
      </w:r>
      <w:r w:rsidRPr="00A3400D">
        <w:rPr>
          <w:sz w:val="20"/>
          <w:szCs w:val="20"/>
          <w:lang w:val="es-ES"/>
        </w:rPr>
        <w:t>repetido</w:t>
      </w:r>
      <w:r w:rsidRPr="00A3400D">
        <w:rPr>
          <w:sz w:val="20"/>
          <w:szCs w:val="20"/>
          <w:lang w:val="es-419"/>
        </w:rPr>
        <w:t xml:space="preserve">, </w:t>
      </w:r>
      <w:r w:rsidRPr="00A3400D">
        <w:rPr>
          <w:sz w:val="20"/>
          <w:szCs w:val="20"/>
          <w:lang w:val="es-ES"/>
        </w:rPr>
        <w:t>usar</w:t>
      </w:r>
      <w:r w:rsidRPr="00A3400D">
        <w:rPr>
          <w:sz w:val="20"/>
          <w:szCs w:val="20"/>
          <w:lang w:val="es-419"/>
        </w:rPr>
        <w:t xml:space="preserve"> </w:t>
      </w:r>
      <w:r w:rsidRPr="00A3400D">
        <w:rPr>
          <w:sz w:val="20"/>
          <w:szCs w:val="20"/>
          <w:lang w:val="es-ES"/>
        </w:rPr>
        <w:t>ropa</w:t>
      </w:r>
      <w:r w:rsidRPr="00A3400D">
        <w:rPr>
          <w:sz w:val="20"/>
          <w:szCs w:val="20"/>
          <w:lang w:val="es-419"/>
        </w:rPr>
        <w:t xml:space="preserve"> </w:t>
      </w:r>
      <w:r w:rsidRPr="00A3400D">
        <w:rPr>
          <w:sz w:val="20"/>
          <w:szCs w:val="20"/>
          <w:lang w:val="es-ES"/>
        </w:rPr>
        <w:t>protectora</w:t>
      </w:r>
      <w:r w:rsidRPr="00A3400D">
        <w:rPr>
          <w:sz w:val="20"/>
          <w:szCs w:val="20"/>
          <w:lang w:val="es-419"/>
        </w:rPr>
        <w:t xml:space="preserve"> a </w:t>
      </w:r>
      <w:r w:rsidRPr="00A3400D">
        <w:rPr>
          <w:sz w:val="20"/>
          <w:szCs w:val="20"/>
          <w:lang w:val="es-ES"/>
        </w:rPr>
        <w:t>prueba</w:t>
      </w:r>
      <w:r w:rsidRPr="00A3400D">
        <w:rPr>
          <w:sz w:val="20"/>
          <w:szCs w:val="20"/>
          <w:lang w:val="es-419"/>
        </w:rPr>
        <w:t xml:space="preserve"> de </w:t>
      </w:r>
      <w:r w:rsidRPr="00A3400D">
        <w:rPr>
          <w:sz w:val="20"/>
          <w:szCs w:val="20"/>
          <w:lang w:val="es-ES"/>
        </w:rPr>
        <w:t>los</w:t>
      </w:r>
      <w:r w:rsidRPr="00A3400D">
        <w:rPr>
          <w:sz w:val="20"/>
          <w:szCs w:val="20"/>
          <w:lang w:val="es-419"/>
        </w:rPr>
        <w:t xml:space="preserve"> </w:t>
      </w:r>
      <w:r w:rsidRPr="00A3400D">
        <w:rPr>
          <w:sz w:val="20"/>
          <w:szCs w:val="20"/>
          <w:lang w:val="es-ES"/>
        </w:rPr>
        <w:t>ingredientes</w:t>
      </w:r>
      <w:r w:rsidRPr="00A3400D">
        <w:rPr>
          <w:sz w:val="20"/>
          <w:szCs w:val="20"/>
          <w:lang w:val="es-419"/>
        </w:rPr>
        <w:t xml:space="preserve"> </w:t>
      </w:r>
      <w:r w:rsidRPr="00A3400D">
        <w:rPr>
          <w:sz w:val="20"/>
          <w:szCs w:val="20"/>
          <w:lang w:val="es-ES"/>
        </w:rPr>
        <w:t>listados</w:t>
      </w:r>
      <w:r w:rsidRPr="00A3400D">
        <w:rPr>
          <w:sz w:val="20"/>
          <w:szCs w:val="20"/>
          <w:lang w:val="es-419"/>
        </w:rPr>
        <w:t xml:space="preserve"> </w:t>
      </w:r>
      <w:r w:rsidRPr="00A3400D">
        <w:rPr>
          <w:sz w:val="20"/>
          <w:szCs w:val="20"/>
          <w:lang w:val="es-ES"/>
        </w:rPr>
        <w:t>en</w:t>
      </w:r>
      <w:r w:rsidRPr="00A3400D">
        <w:rPr>
          <w:sz w:val="20"/>
          <w:szCs w:val="20"/>
          <w:lang w:val="es-419"/>
        </w:rPr>
        <w:t xml:space="preserve"> la </w:t>
      </w:r>
      <w:r w:rsidRPr="00A3400D">
        <w:rPr>
          <w:sz w:val="20"/>
          <w:szCs w:val="20"/>
          <w:lang w:val="es-ES"/>
        </w:rPr>
        <w:t>Sección</w:t>
      </w:r>
      <w:r w:rsidRPr="00A3400D">
        <w:rPr>
          <w:sz w:val="20"/>
          <w:szCs w:val="20"/>
          <w:lang w:val="es-419"/>
        </w:rPr>
        <w:t xml:space="preserve"> 2</w:t>
      </w:r>
      <w:r w:rsidR="00EA215D" w:rsidRPr="00A3400D">
        <w:rPr>
          <w:sz w:val="20"/>
          <w:szCs w:val="20"/>
          <w:lang w:val="es-ES"/>
        </w:rPr>
        <w:t xml:space="preserve">. </w:t>
      </w:r>
      <w:r w:rsidR="00EA215D" w:rsidRPr="00A3400D">
        <w:rPr>
          <w:b/>
          <w:sz w:val="20"/>
          <w:szCs w:val="20"/>
          <w:lang w:val="es-ES"/>
        </w:rPr>
        <w:t xml:space="preserve"> </w:t>
      </w:r>
    </w:p>
    <w:p w:rsidR="00EA215D" w:rsidRPr="00A3400D" w:rsidRDefault="00A3400D" w:rsidP="00EA215D">
      <w:pPr>
        <w:pStyle w:val="ListParagraph"/>
        <w:tabs>
          <w:tab w:val="left" w:pos="360"/>
        </w:tabs>
        <w:ind w:left="2880" w:hanging="2520"/>
        <w:rPr>
          <w:sz w:val="20"/>
          <w:szCs w:val="20"/>
          <w:lang w:val="es-ES"/>
        </w:rPr>
      </w:pPr>
      <w:r w:rsidRPr="00A3400D">
        <w:rPr>
          <w:b/>
          <w:sz w:val="20"/>
          <w:szCs w:val="20"/>
          <w:lang w:val="es-ES"/>
        </w:rPr>
        <w:t xml:space="preserve">Protección Respiratoria      </w:t>
      </w:r>
      <w:r w:rsidR="000332E7">
        <w:rPr>
          <w:b/>
          <w:sz w:val="20"/>
          <w:szCs w:val="20"/>
          <w:lang w:val="es-ES"/>
        </w:rPr>
        <w:tab/>
      </w:r>
      <w:r w:rsidRPr="00A3400D">
        <w:rPr>
          <w:b/>
          <w:sz w:val="20"/>
          <w:szCs w:val="20"/>
          <w:lang w:val="es-ES"/>
        </w:rPr>
        <w:t>:</w:t>
      </w:r>
      <w:r w:rsidRPr="00A3400D">
        <w:rPr>
          <w:sz w:val="20"/>
          <w:szCs w:val="20"/>
          <w:lang w:val="es-ES"/>
        </w:rPr>
        <w:t xml:space="preserve"> Un respirador aprobado con cartucho para vapor orgánico puede ser permisible bajo ciertas circunstancias donde concentraciones aéreas se espere que excedan los límites exposición ocupacional</w:t>
      </w:r>
      <w:r w:rsidR="008C6B50" w:rsidRPr="00A3400D">
        <w:rPr>
          <w:sz w:val="20"/>
          <w:szCs w:val="20"/>
          <w:lang w:val="es-ES"/>
        </w:rPr>
        <w:t xml:space="preserve">. </w:t>
      </w:r>
    </w:p>
    <w:p w:rsidR="00EA215D" w:rsidRPr="00A3400D" w:rsidRDefault="00A3400D" w:rsidP="00EA215D">
      <w:pPr>
        <w:pStyle w:val="ListParagraph"/>
        <w:tabs>
          <w:tab w:val="left" w:pos="360"/>
        </w:tabs>
        <w:ind w:left="2880" w:hanging="2520"/>
        <w:jc w:val="both"/>
        <w:rPr>
          <w:sz w:val="20"/>
          <w:szCs w:val="20"/>
          <w:lang w:val="es-ES"/>
        </w:rPr>
      </w:pPr>
      <w:r w:rsidRPr="00A3400D">
        <w:rPr>
          <w:b/>
          <w:sz w:val="20"/>
          <w:szCs w:val="20"/>
          <w:lang w:val="es-ES"/>
        </w:rPr>
        <w:t>Cump</w:t>
      </w:r>
      <w:r>
        <w:rPr>
          <w:b/>
          <w:sz w:val="20"/>
          <w:szCs w:val="20"/>
          <w:lang w:val="es-ES"/>
        </w:rPr>
        <w:t>l</w:t>
      </w:r>
      <w:r w:rsidRPr="00A3400D">
        <w:rPr>
          <w:b/>
          <w:sz w:val="20"/>
          <w:szCs w:val="20"/>
          <w:lang w:val="es-ES"/>
        </w:rPr>
        <w:t>imiento</w:t>
      </w:r>
      <w:r w:rsidR="00EA215D" w:rsidRPr="00A3400D">
        <w:rPr>
          <w:b/>
          <w:sz w:val="20"/>
          <w:szCs w:val="20"/>
          <w:lang w:val="es-ES"/>
        </w:rPr>
        <w:tab/>
        <w:t xml:space="preserve">: </w:t>
      </w:r>
      <w:r w:rsidRPr="00A3400D">
        <w:rPr>
          <w:sz w:val="20"/>
          <w:szCs w:val="20"/>
          <w:lang w:val="es-ES"/>
        </w:rPr>
        <w:t>Si se necesitan respiradores, es necesario cumplir con OSHA estándar 29 CFR 1910.134</w:t>
      </w:r>
      <w:r w:rsidR="00EA215D" w:rsidRPr="00A3400D">
        <w:rPr>
          <w:sz w:val="20"/>
          <w:szCs w:val="20"/>
          <w:lang w:val="es-ES"/>
        </w:rPr>
        <w:t>.</w:t>
      </w:r>
    </w:p>
    <w:p w:rsidR="00EA215D" w:rsidRPr="00A3400D" w:rsidRDefault="00EA215D" w:rsidP="00EA215D">
      <w:pPr>
        <w:pStyle w:val="ListParagraph"/>
        <w:tabs>
          <w:tab w:val="left" w:pos="360"/>
        </w:tabs>
        <w:ind w:left="2880" w:hanging="2520"/>
        <w:jc w:val="both"/>
        <w:rPr>
          <w:sz w:val="20"/>
          <w:szCs w:val="20"/>
          <w:lang w:val="es-ES"/>
        </w:rPr>
      </w:pPr>
    </w:p>
    <w:p w:rsidR="008C6B50" w:rsidRPr="00A3400D" w:rsidRDefault="00A3400D" w:rsidP="008C6B50">
      <w:pPr>
        <w:pStyle w:val="ListParagraph"/>
        <w:tabs>
          <w:tab w:val="left" w:pos="360"/>
        </w:tabs>
        <w:ind w:left="2880" w:hanging="2520"/>
        <w:jc w:val="both"/>
        <w:rPr>
          <w:sz w:val="20"/>
          <w:szCs w:val="20"/>
          <w:lang w:val="es-ES"/>
        </w:rPr>
      </w:pPr>
      <w:r w:rsidRPr="00A3400D">
        <w:rPr>
          <w:b/>
          <w:sz w:val="20"/>
          <w:szCs w:val="20"/>
          <w:lang w:val="es-ES"/>
        </w:rPr>
        <w:lastRenderedPageBreak/>
        <w:t>Otro</w:t>
      </w:r>
      <w:r w:rsidRPr="00A3400D">
        <w:rPr>
          <w:b/>
          <w:sz w:val="20"/>
          <w:szCs w:val="20"/>
          <w:lang w:val="es-419"/>
        </w:rPr>
        <w:t xml:space="preserve"> </w:t>
      </w:r>
      <w:r w:rsidRPr="00A3400D">
        <w:rPr>
          <w:b/>
          <w:sz w:val="20"/>
          <w:szCs w:val="20"/>
          <w:lang w:val="es-ES"/>
        </w:rPr>
        <w:t>Equipo</w:t>
      </w:r>
      <w:r w:rsidRPr="00A3400D">
        <w:rPr>
          <w:b/>
          <w:sz w:val="20"/>
          <w:szCs w:val="20"/>
          <w:lang w:val="es-419"/>
        </w:rPr>
        <w:t xml:space="preserve"> Protector</w:t>
      </w:r>
      <w:r w:rsidRPr="00A3400D">
        <w:rPr>
          <w:sz w:val="20"/>
          <w:szCs w:val="20"/>
          <w:lang w:val="es-419"/>
        </w:rPr>
        <w:tab/>
      </w:r>
      <w:r w:rsidRPr="00A3400D">
        <w:rPr>
          <w:b/>
          <w:sz w:val="20"/>
          <w:szCs w:val="20"/>
          <w:lang w:val="es-419"/>
        </w:rPr>
        <w:t>:</w:t>
      </w:r>
      <w:r w:rsidRPr="00A3400D">
        <w:rPr>
          <w:sz w:val="20"/>
          <w:szCs w:val="20"/>
          <w:lang w:val="es-419"/>
        </w:rPr>
        <w:t xml:space="preserve"> </w:t>
      </w:r>
      <w:r w:rsidRPr="00A3400D">
        <w:rPr>
          <w:sz w:val="20"/>
          <w:szCs w:val="20"/>
          <w:lang w:val="es-ES"/>
        </w:rPr>
        <w:t>Duchas</w:t>
      </w:r>
      <w:r w:rsidRPr="00A3400D">
        <w:rPr>
          <w:sz w:val="20"/>
          <w:szCs w:val="20"/>
          <w:lang w:val="es-419"/>
        </w:rPr>
        <w:t xml:space="preserve"> de </w:t>
      </w:r>
      <w:r w:rsidRPr="00A3400D">
        <w:rPr>
          <w:sz w:val="20"/>
          <w:szCs w:val="20"/>
          <w:lang w:val="es-ES"/>
        </w:rPr>
        <w:t>seguridad</w:t>
      </w:r>
      <w:r w:rsidRPr="00A3400D">
        <w:rPr>
          <w:sz w:val="20"/>
          <w:szCs w:val="20"/>
          <w:lang w:val="es-419"/>
        </w:rPr>
        <w:t xml:space="preserve"> y </w:t>
      </w:r>
      <w:r w:rsidRPr="00A3400D">
        <w:rPr>
          <w:sz w:val="20"/>
          <w:szCs w:val="20"/>
          <w:lang w:val="es-ES"/>
        </w:rPr>
        <w:t>estaciones</w:t>
      </w:r>
      <w:r w:rsidRPr="00A3400D">
        <w:rPr>
          <w:sz w:val="20"/>
          <w:szCs w:val="20"/>
          <w:lang w:val="es-419"/>
        </w:rPr>
        <w:t xml:space="preserve"> de </w:t>
      </w:r>
      <w:r w:rsidRPr="00A3400D">
        <w:rPr>
          <w:sz w:val="20"/>
          <w:szCs w:val="20"/>
          <w:lang w:val="es-ES"/>
        </w:rPr>
        <w:t>lavado</w:t>
      </w:r>
      <w:r w:rsidRPr="00A3400D">
        <w:rPr>
          <w:sz w:val="20"/>
          <w:szCs w:val="20"/>
          <w:lang w:val="es-419"/>
        </w:rPr>
        <w:t xml:space="preserve"> de </w:t>
      </w:r>
      <w:r w:rsidRPr="00A3400D">
        <w:rPr>
          <w:sz w:val="20"/>
          <w:szCs w:val="20"/>
          <w:lang w:val="es-ES"/>
        </w:rPr>
        <w:t>ojos</w:t>
      </w:r>
      <w:r w:rsidRPr="00A3400D">
        <w:rPr>
          <w:sz w:val="20"/>
          <w:szCs w:val="20"/>
          <w:lang w:val="es-419"/>
        </w:rPr>
        <w:t xml:space="preserve"> </w:t>
      </w:r>
      <w:r w:rsidRPr="00A3400D">
        <w:rPr>
          <w:sz w:val="20"/>
          <w:szCs w:val="20"/>
          <w:lang w:val="es-ES"/>
        </w:rPr>
        <w:t>deberán</w:t>
      </w:r>
      <w:r w:rsidRPr="00A3400D">
        <w:rPr>
          <w:sz w:val="20"/>
          <w:szCs w:val="20"/>
          <w:lang w:val="es-419"/>
        </w:rPr>
        <w:t xml:space="preserve"> </w:t>
      </w:r>
      <w:r w:rsidRPr="00A3400D">
        <w:rPr>
          <w:sz w:val="20"/>
          <w:szCs w:val="20"/>
          <w:lang w:val="es-ES"/>
        </w:rPr>
        <w:t>estar</w:t>
      </w:r>
      <w:r w:rsidRPr="00A3400D">
        <w:rPr>
          <w:sz w:val="20"/>
          <w:szCs w:val="20"/>
          <w:lang w:val="es-419"/>
        </w:rPr>
        <w:t xml:space="preserve"> </w:t>
      </w:r>
      <w:r w:rsidRPr="00A3400D">
        <w:rPr>
          <w:sz w:val="20"/>
          <w:szCs w:val="20"/>
          <w:lang w:val="es-ES"/>
        </w:rPr>
        <w:t>disponibles</w:t>
      </w:r>
      <w:r w:rsidRPr="00A3400D">
        <w:rPr>
          <w:sz w:val="20"/>
          <w:szCs w:val="20"/>
          <w:lang w:val="es-419"/>
        </w:rPr>
        <w:t xml:space="preserve"> </w:t>
      </w:r>
      <w:r w:rsidRPr="00A3400D">
        <w:rPr>
          <w:sz w:val="20"/>
          <w:szCs w:val="20"/>
          <w:lang w:val="es-ES"/>
        </w:rPr>
        <w:t>en</w:t>
      </w:r>
      <w:r w:rsidRPr="00A3400D">
        <w:rPr>
          <w:sz w:val="20"/>
          <w:szCs w:val="20"/>
          <w:lang w:val="es-419"/>
        </w:rPr>
        <w:t xml:space="preserve"> el </w:t>
      </w:r>
      <w:r w:rsidRPr="00A3400D">
        <w:rPr>
          <w:sz w:val="20"/>
          <w:szCs w:val="20"/>
          <w:lang w:val="es-ES"/>
        </w:rPr>
        <w:t>á</w:t>
      </w:r>
      <w:r w:rsidRPr="00A3400D">
        <w:rPr>
          <w:sz w:val="20"/>
          <w:szCs w:val="20"/>
          <w:lang w:val="es-419"/>
        </w:rPr>
        <w:t xml:space="preserve">rea de </w:t>
      </w:r>
      <w:r w:rsidRPr="00A3400D">
        <w:rPr>
          <w:sz w:val="20"/>
          <w:szCs w:val="20"/>
          <w:lang w:val="es-ES"/>
        </w:rPr>
        <w:t>trabajo</w:t>
      </w:r>
      <w:r w:rsidRPr="00A3400D">
        <w:rPr>
          <w:sz w:val="20"/>
          <w:szCs w:val="20"/>
          <w:lang w:val="es-419"/>
        </w:rPr>
        <w:t xml:space="preserve"> </w:t>
      </w:r>
      <w:r w:rsidRPr="00A3400D">
        <w:rPr>
          <w:sz w:val="20"/>
          <w:szCs w:val="20"/>
          <w:lang w:val="es-ES"/>
        </w:rPr>
        <w:t>cerca</w:t>
      </w:r>
      <w:r w:rsidRPr="00A3400D">
        <w:rPr>
          <w:sz w:val="20"/>
          <w:szCs w:val="20"/>
          <w:lang w:val="es-419"/>
        </w:rPr>
        <w:t xml:space="preserve"> de </w:t>
      </w:r>
      <w:r w:rsidRPr="00A3400D">
        <w:rPr>
          <w:sz w:val="20"/>
          <w:szCs w:val="20"/>
          <w:lang w:val="es-ES"/>
        </w:rPr>
        <w:t>donde</w:t>
      </w:r>
      <w:r w:rsidRPr="00A3400D">
        <w:rPr>
          <w:sz w:val="20"/>
          <w:szCs w:val="20"/>
          <w:lang w:val="es-419"/>
        </w:rPr>
        <w:t xml:space="preserve"> se </w:t>
      </w:r>
      <w:r w:rsidRPr="00A3400D">
        <w:rPr>
          <w:sz w:val="20"/>
          <w:szCs w:val="20"/>
          <w:lang w:val="es-ES"/>
        </w:rPr>
        <w:t>usará</w:t>
      </w:r>
      <w:r w:rsidRPr="00A3400D">
        <w:rPr>
          <w:sz w:val="20"/>
          <w:szCs w:val="20"/>
          <w:lang w:val="es-419"/>
        </w:rPr>
        <w:t xml:space="preserve"> el material</w:t>
      </w:r>
      <w:r w:rsidR="008C6B50" w:rsidRPr="00A3400D">
        <w:rPr>
          <w:sz w:val="20"/>
          <w:szCs w:val="20"/>
          <w:lang w:val="es-ES"/>
        </w:rPr>
        <w:t>.</w:t>
      </w:r>
    </w:p>
    <w:p w:rsidR="00EA215D" w:rsidRPr="00A3400D" w:rsidRDefault="00A3400D" w:rsidP="008C6B50">
      <w:pPr>
        <w:pStyle w:val="ListParagraph"/>
        <w:tabs>
          <w:tab w:val="left" w:pos="360"/>
        </w:tabs>
        <w:ind w:left="2880" w:hanging="2520"/>
        <w:jc w:val="both"/>
        <w:rPr>
          <w:b/>
          <w:sz w:val="20"/>
          <w:szCs w:val="20"/>
          <w:lang w:val="es-CR"/>
        </w:rPr>
      </w:pPr>
      <w:r w:rsidRPr="00A3400D">
        <w:rPr>
          <w:b/>
          <w:sz w:val="20"/>
          <w:szCs w:val="20"/>
          <w:lang w:val="es-CR"/>
        </w:rPr>
        <w:t>Controles de</w:t>
      </w:r>
      <w:r w:rsidR="00EA215D" w:rsidRPr="00A3400D">
        <w:rPr>
          <w:b/>
          <w:sz w:val="20"/>
          <w:szCs w:val="20"/>
          <w:lang w:val="es-CR"/>
        </w:rPr>
        <w:t xml:space="preserve"> </w:t>
      </w:r>
      <w:r w:rsidRPr="00A3400D">
        <w:rPr>
          <w:b/>
          <w:sz w:val="20"/>
          <w:szCs w:val="20"/>
          <w:lang w:val="es-CR"/>
        </w:rPr>
        <w:t>Exposición</w:t>
      </w:r>
    </w:p>
    <w:p w:rsidR="00EA215D" w:rsidRPr="00A3400D" w:rsidRDefault="00A3400D" w:rsidP="008C6B50">
      <w:pPr>
        <w:pStyle w:val="ListParagraph"/>
        <w:tabs>
          <w:tab w:val="left" w:pos="360"/>
        </w:tabs>
        <w:ind w:left="2880" w:hanging="2520"/>
        <w:jc w:val="both"/>
        <w:rPr>
          <w:sz w:val="20"/>
          <w:szCs w:val="20"/>
          <w:lang w:val="es-CR"/>
        </w:rPr>
      </w:pPr>
      <w:r w:rsidRPr="00A3400D">
        <w:rPr>
          <w:b/>
          <w:sz w:val="20"/>
          <w:szCs w:val="20"/>
          <w:lang w:val="es-CR"/>
        </w:rPr>
        <w:t>Ambiental</w:t>
      </w:r>
      <w:r w:rsidR="00EA215D" w:rsidRPr="00A3400D">
        <w:rPr>
          <w:b/>
          <w:sz w:val="20"/>
          <w:szCs w:val="20"/>
          <w:lang w:val="es-CR"/>
        </w:rPr>
        <w:tab/>
        <w:t xml:space="preserve">: </w:t>
      </w:r>
      <w:r>
        <w:rPr>
          <w:sz w:val="20"/>
          <w:szCs w:val="20"/>
          <w:lang w:val="es-CR"/>
        </w:rPr>
        <w:t>Evitar descargar al ambiente.</w:t>
      </w:r>
    </w:p>
    <w:p w:rsidR="00195D73" w:rsidRPr="00947FD8" w:rsidRDefault="00195D73" w:rsidP="008C6B50">
      <w:pPr>
        <w:pStyle w:val="ListParagraph"/>
        <w:tabs>
          <w:tab w:val="left" w:pos="360"/>
        </w:tabs>
        <w:ind w:left="2880" w:hanging="2520"/>
        <w:jc w:val="both"/>
        <w:rPr>
          <w:sz w:val="20"/>
          <w:szCs w:val="20"/>
          <w:lang w:val="es-ES"/>
        </w:rPr>
      </w:pPr>
    </w:p>
    <w:p w:rsidR="00B25E83" w:rsidRPr="00947FD8" w:rsidRDefault="00B25E83" w:rsidP="008C6B50">
      <w:pPr>
        <w:pStyle w:val="ListParagraph"/>
        <w:tabs>
          <w:tab w:val="left" w:pos="360"/>
        </w:tabs>
        <w:ind w:left="360"/>
        <w:jc w:val="both"/>
        <w:rPr>
          <w:sz w:val="8"/>
          <w:szCs w:val="8"/>
          <w:lang w:val="es-ES"/>
        </w:rPr>
      </w:pPr>
      <w:r w:rsidRPr="00947FD8">
        <w:rPr>
          <w:b/>
          <w:lang w:val="es-ES"/>
        </w:rPr>
        <w:tab/>
      </w:r>
      <w:r w:rsidRPr="00947FD8">
        <w:rPr>
          <w:sz w:val="18"/>
          <w:szCs w:val="18"/>
          <w:lang w:val="es-ES"/>
        </w:rPr>
        <w:t xml:space="preserve"> </w:t>
      </w:r>
    </w:p>
    <w:p w:rsidR="00B25E83" w:rsidRPr="00947FD8" w:rsidRDefault="00C666F5" w:rsidP="00B25E83">
      <w:pPr>
        <w:pStyle w:val="ListParagraph"/>
        <w:tabs>
          <w:tab w:val="left" w:pos="360"/>
        </w:tabs>
        <w:ind w:left="360"/>
        <w:jc w:val="both"/>
        <w:rPr>
          <w:sz w:val="12"/>
          <w:szCs w:val="12"/>
          <w:lang w:val="es-ES"/>
        </w:rPr>
      </w:pPr>
      <w:r>
        <w:rPr>
          <w:b/>
          <w:noProof/>
        </w:rPr>
        <mc:AlternateContent>
          <mc:Choice Requires="wps">
            <w:drawing>
              <wp:anchor distT="0" distB="0" distL="114300" distR="114300" simplePos="0" relativeHeight="251658752" behindDoc="0" locked="0" layoutInCell="0" allowOverlap="1" wp14:anchorId="5A91E8E2" wp14:editId="2AA01EAA">
                <wp:simplePos x="0" y="0"/>
                <wp:positionH relativeFrom="column">
                  <wp:posOffset>71120</wp:posOffset>
                </wp:positionH>
                <wp:positionV relativeFrom="paragraph">
                  <wp:posOffset>66675</wp:posOffset>
                </wp:positionV>
                <wp:extent cx="6348095" cy="376555"/>
                <wp:effectExtent l="19050" t="19050" r="14605" b="234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76555"/>
                        </a:xfrm>
                        <a:prstGeom prst="rect">
                          <a:avLst/>
                        </a:prstGeom>
                        <a:solidFill>
                          <a:srgbClr val="FFFFFF"/>
                        </a:solidFill>
                        <a:ln w="38100" cmpd="dbl">
                          <a:solidFill>
                            <a:srgbClr val="000000"/>
                          </a:solidFill>
                          <a:miter lim="800000"/>
                          <a:headEnd/>
                          <a:tailEnd/>
                        </a:ln>
                      </wps:spPr>
                      <wps:txbx>
                        <w:txbxContent>
                          <w:p w:rsidR="00540D87" w:rsidRDefault="00540D87" w:rsidP="00B25E83">
                            <w:pPr>
                              <w:rPr>
                                <w:sz w:val="32"/>
                              </w:rPr>
                            </w:pPr>
                            <w:r>
                              <w:rPr>
                                <w:b/>
                                <w:bCs/>
                                <w:sz w:val="24"/>
                              </w:rPr>
                              <w:t xml:space="preserve">9. </w:t>
                            </w:r>
                            <w:r w:rsidRPr="004F18A1">
                              <w:rPr>
                                <w:b/>
                                <w:bCs/>
                                <w:sz w:val="24"/>
                                <w:lang w:val="es-CR"/>
                              </w:rPr>
                              <w:t>PROPIEDADES</w:t>
                            </w:r>
                            <w:r>
                              <w:rPr>
                                <w:b/>
                                <w:bCs/>
                                <w:sz w:val="24"/>
                              </w:rPr>
                              <w:t xml:space="preserve"> </w:t>
                            </w:r>
                            <w:r w:rsidRPr="004F18A1">
                              <w:rPr>
                                <w:b/>
                                <w:bCs/>
                                <w:sz w:val="24"/>
                                <w:lang w:val="es-CR"/>
                              </w:rPr>
                              <w:t>FÍSICAS</w:t>
                            </w:r>
                            <w:r>
                              <w:rPr>
                                <w:b/>
                                <w:bCs/>
                                <w:sz w:val="24"/>
                              </w:rPr>
                              <w:t xml:space="preserve"> Y </w:t>
                            </w:r>
                            <w:r w:rsidRPr="004F18A1">
                              <w:rPr>
                                <w:b/>
                                <w:bCs/>
                                <w:sz w:val="24"/>
                                <w:lang w:val="es-CR"/>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25pt;width:499.85pt;height:2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" o:allowincell="f" strokeweight="3pt">
                <v:stroke linestyle="thinThin"/>
                <v:textbox>
                  <w:txbxContent>
                    <w:p w:rsidR="00540D87" w:rsidRDefault="00540D87" w:rsidP="00B25E83">
                      <w:pPr>
                        <w:rPr>
                          <w:sz w:val="32"/>
                        </w:rPr>
                      </w:pPr>
                      <w:r>
                        <w:rPr>
                          <w:b/>
                          <w:bCs/>
                          <w:sz w:val="24"/>
                        </w:rPr>
                        <w:t xml:space="preserve">9. </w:t>
                      </w:r>
                      <w:r w:rsidRPr="004F18A1">
                        <w:rPr>
                          <w:b/>
                          <w:bCs/>
                          <w:sz w:val="24"/>
                          <w:lang w:val="es-CR"/>
                        </w:rPr>
                        <w:t>PROPIEDADES</w:t>
                      </w:r>
                      <w:r>
                        <w:rPr>
                          <w:b/>
                          <w:bCs/>
                          <w:sz w:val="24"/>
                        </w:rPr>
                        <w:t xml:space="preserve"> </w:t>
                      </w:r>
                      <w:r w:rsidRPr="004F18A1">
                        <w:rPr>
                          <w:b/>
                          <w:bCs/>
                          <w:sz w:val="24"/>
                          <w:lang w:val="es-CR"/>
                        </w:rPr>
                        <w:t>FÍSICAS</w:t>
                      </w:r>
                      <w:r>
                        <w:rPr>
                          <w:b/>
                          <w:bCs/>
                          <w:sz w:val="24"/>
                        </w:rPr>
                        <w:t xml:space="preserve"> Y </w:t>
                      </w:r>
                      <w:r w:rsidRPr="004F18A1">
                        <w:rPr>
                          <w:b/>
                          <w:bCs/>
                          <w:sz w:val="24"/>
                          <w:lang w:val="es-CR"/>
                        </w:rPr>
                        <w:t>QUÍMICAS</w:t>
                      </w:r>
                    </w:p>
                  </w:txbxContent>
                </v:textbox>
              </v:shape>
            </w:pict>
          </mc:Fallback>
        </mc:AlternateContent>
      </w:r>
    </w:p>
    <w:p w:rsidR="00B25E83" w:rsidRPr="00947FD8" w:rsidRDefault="00B25E83" w:rsidP="00B25E83">
      <w:pPr>
        <w:pStyle w:val="ListParagraph"/>
        <w:tabs>
          <w:tab w:val="left" w:pos="360"/>
        </w:tabs>
        <w:ind w:left="360"/>
        <w:rPr>
          <w:lang w:val="es-ES"/>
        </w:rPr>
      </w:pPr>
    </w:p>
    <w:p w:rsidR="00B25E83" w:rsidRPr="00947FD8" w:rsidRDefault="00B25E83" w:rsidP="00B25E83">
      <w:pPr>
        <w:pStyle w:val="ListParagraph"/>
        <w:tabs>
          <w:tab w:val="left" w:pos="360"/>
        </w:tabs>
        <w:ind w:left="360"/>
        <w:rPr>
          <w:lang w:val="es-ES"/>
        </w:rPr>
      </w:pPr>
    </w:p>
    <w:p w:rsidR="00B25E83" w:rsidRPr="00947FD8" w:rsidRDefault="00B25E83" w:rsidP="00B25E83">
      <w:pPr>
        <w:pStyle w:val="ListParagraph"/>
        <w:tabs>
          <w:tab w:val="left" w:pos="360"/>
        </w:tabs>
        <w:ind w:left="360"/>
        <w:rPr>
          <w:b/>
          <w:sz w:val="16"/>
          <w:szCs w:val="16"/>
          <w:lang w:val="es-ES"/>
        </w:rPr>
      </w:pPr>
    </w:p>
    <w:p w:rsidR="00B25E83" w:rsidRPr="00540291" w:rsidRDefault="00B25E83" w:rsidP="00B25E83">
      <w:pPr>
        <w:pStyle w:val="ListParagraph"/>
        <w:tabs>
          <w:tab w:val="left" w:pos="360"/>
        </w:tabs>
        <w:ind w:left="360"/>
        <w:rPr>
          <w:b/>
          <w:sz w:val="20"/>
          <w:szCs w:val="20"/>
        </w:rPr>
      </w:pPr>
      <w:r w:rsidRPr="00540291">
        <w:rPr>
          <w:b/>
          <w:sz w:val="20"/>
          <w:szCs w:val="20"/>
        </w:rPr>
        <w:t xml:space="preserve">9.1 </w:t>
      </w:r>
      <w:r w:rsidR="00D54E8D" w:rsidRPr="00D54E8D">
        <w:rPr>
          <w:b/>
          <w:sz w:val="20"/>
          <w:szCs w:val="20"/>
          <w:lang w:val="es-419"/>
        </w:rPr>
        <w:t>PROPIEDADES</w:t>
      </w:r>
      <w:r w:rsidR="00D54E8D" w:rsidRPr="00D54E8D">
        <w:rPr>
          <w:b/>
          <w:sz w:val="20"/>
          <w:szCs w:val="20"/>
        </w:rPr>
        <w:t xml:space="preserve"> </w:t>
      </w:r>
      <w:r w:rsidR="00D54E8D" w:rsidRPr="00D54E8D">
        <w:rPr>
          <w:b/>
          <w:sz w:val="20"/>
          <w:szCs w:val="20"/>
          <w:lang w:val="es-419"/>
        </w:rPr>
        <w:t>FISICAS</w:t>
      </w:r>
    </w:p>
    <w:p w:rsidR="00B25E83" w:rsidRPr="008C6B50"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8"/>
        <w:gridCol w:w="4860"/>
      </w:tblGrid>
      <w:tr w:rsidR="00C666F5" w:rsidRPr="00076EE6" w:rsidTr="00C666F5">
        <w:tc>
          <w:tcPr>
            <w:tcW w:w="4968" w:type="dxa"/>
          </w:tcPr>
          <w:p w:rsidR="00C666F5" w:rsidRPr="00C666F5" w:rsidRDefault="00A53D90" w:rsidP="00B25E83">
            <w:pPr>
              <w:pStyle w:val="ListParagraph"/>
              <w:tabs>
                <w:tab w:val="left" w:pos="360"/>
              </w:tabs>
              <w:ind w:left="0"/>
              <w:jc w:val="both"/>
              <w:rPr>
                <w:sz w:val="16"/>
                <w:szCs w:val="16"/>
              </w:rPr>
            </w:pPr>
            <w:r w:rsidRPr="00C17663">
              <w:rPr>
                <w:sz w:val="16"/>
                <w:szCs w:val="16"/>
                <w:lang w:val="es-CR"/>
              </w:rPr>
              <w:t>Punto</w:t>
            </w:r>
            <w:r w:rsidRPr="00C17663">
              <w:rPr>
                <w:sz w:val="16"/>
                <w:szCs w:val="16"/>
              </w:rPr>
              <w:t xml:space="preserve"> </w:t>
            </w:r>
            <w:r w:rsidRPr="00C17663">
              <w:rPr>
                <w:sz w:val="16"/>
                <w:szCs w:val="16"/>
                <w:lang w:val="es-CR"/>
              </w:rPr>
              <w:t>Ebullición</w:t>
            </w:r>
            <w:r w:rsidRPr="00C666F5">
              <w:rPr>
                <w:sz w:val="16"/>
                <w:szCs w:val="16"/>
              </w:rPr>
              <w:tab/>
            </w:r>
            <w:r w:rsidRPr="00C666F5">
              <w:rPr>
                <w:sz w:val="16"/>
                <w:szCs w:val="16"/>
              </w:rPr>
              <w:tab/>
            </w:r>
            <w:r w:rsidR="00F8119B">
              <w:rPr>
                <w:sz w:val="16"/>
                <w:szCs w:val="16"/>
              </w:rPr>
              <w:t>: &gt;68.70</w:t>
            </w:r>
            <w:r w:rsidR="006015E5">
              <w:rPr>
                <w:sz w:val="16"/>
                <w:szCs w:val="16"/>
              </w:rPr>
              <w:t>°C</w:t>
            </w:r>
            <w:r w:rsidR="00F8119B">
              <w:rPr>
                <w:sz w:val="16"/>
                <w:szCs w:val="16"/>
              </w:rPr>
              <w:t xml:space="preserve"> (155.66</w:t>
            </w:r>
            <w:r w:rsidR="00C666F5" w:rsidRPr="00C666F5">
              <w:rPr>
                <w:sz w:val="16"/>
                <w:szCs w:val="16"/>
              </w:rPr>
              <w:t>°F)</w:t>
            </w:r>
          </w:p>
        </w:tc>
        <w:tc>
          <w:tcPr>
            <w:tcW w:w="4860" w:type="dxa"/>
          </w:tcPr>
          <w:p w:rsidR="00C666F5" w:rsidRPr="00A53D90" w:rsidRDefault="00A53D90" w:rsidP="00540D87">
            <w:pPr>
              <w:pStyle w:val="ListParagraph"/>
              <w:tabs>
                <w:tab w:val="left" w:pos="360"/>
              </w:tabs>
              <w:ind w:left="0"/>
              <w:jc w:val="both"/>
              <w:rPr>
                <w:sz w:val="16"/>
                <w:szCs w:val="16"/>
                <w:lang w:val="es-ES"/>
              </w:rPr>
            </w:pPr>
            <w:r w:rsidRPr="00A53D90">
              <w:rPr>
                <w:sz w:val="16"/>
                <w:szCs w:val="16"/>
                <w:lang w:val="es-ES"/>
              </w:rPr>
              <w:t>Punto de Goteo/Congelamiento</w:t>
            </w:r>
            <w:r>
              <w:rPr>
                <w:sz w:val="16"/>
                <w:szCs w:val="16"/>
                <w:lang w:val="es-ES"/>
              </w:rPr>
              <w:t xml:space="preserve">                    </w:t>
            </w:r>
            <w:r w:rsidR="00C666F5" w:rsidRPr="00A53D90">
              <w:rPr>
                <w:sz w:val="16"/>
                <w:szCs w:val="16"/>
                <w:lang w:val="es-ES"/>
              </w:rPr>
              <w:t>: &gt;-</w:t>
            </w:r>
            <w:r w:rsidR="00F8119B" w:rsidRPr="00A53D90">
              <w:rPr>
                <w:sz w:val="16"/>
                <w:szCs w:val="16"/>
                <w:lang w:val="es-ES"/>
              </w:rPr>
              <w:t>115.00°C (-175.00</w:t>
            </w:r>
            <w:r w:rsidR="00C666F5" w:rsidRPr="00A53D90">
              <w:rPr>
                <w:sz w:val="16"/>
                <w:szCs w:val="16"/>
                <w:lang w:val="es-ES"/>
              </w:rPr>
              <w:t>°F)</w:t>
            </w:r>
          </w:p>
        </w:tc>
      </w:tr>
      <w:tr w:rsidR="00C666F5" w:rsidRPr="00076EE6" w:rsidTr="00C666F5">
        <w:tc>
          <w:tcPr>
            <w:tcW w:w="4968" w:type="dxa"/>
          </w:tcPr>
          <w:p w:rsidR="00C666F5" w:rsidRPr="00C666F5" w:rsidRDefault="00A53D90" w:rsidP="00540D87">
            <w:pPr>
              <w:pStyle w:val="ListParagraph"/>
              <w:tabs>
                <w:tab w:val="left" w:pos="360"/>
              </w:tabs>
              <w:ind w:left="0"/>
              <w:jc w:val="both"/>
              <w:rPr>
                <w:sz w:val="16"/>
                <w:szCs w:val="16"/>
              </w:rPr>
            </w:pPr>
            <w:r w:rsidRPr="00C17663">
              <w:rPr>
                <w:sz w:val="16"/>
                <w:szCs w:val="16"/>
                <w:lang w:val="es-CR"/>
              </w:rPr>
              <w:t>Punto Inflamación</w:t>
            </w:r>
            <w:r w:rsidRPr="00C666F5">
              <w:rPr>
                <w:sz w:val="16"/>
                <w:szCs w:val="16"/>
              </w:rPr>
              <w:tab/>
            </w:r>
            <w:r>
              <w:rPr>
                <w:sz w:val="16"/>
                <w:szCs w:val="16"/>
              </w:rPr>
              <w:t xml:space="preserve">                  </w:t>
            </w:r>
            <w:r w:rsidR="00F8119B">
              <w:rPr>
                <w:sz w:val="16"/>
                <w:szCs w:val="16"/>
              </w:rPr>
              <w:t>: &gt;-27.00</w:t>
            </w:r>
            <w:r w:rsidR="006015E5">
              <w:rPr>
                <w:sz w:val="16"/>
                <w:szCs w:val="16"/>
              </w:rPr>
              <w:t>°C (-16.6</w:t>
            </w:r>
            <w:r w:rsidR="00C666F5" w:rsidRPr="00C666F5">
              <w:rPr>
                <w:sz w:val="16"/>
                <w:szCs w:val="16"/>
              </w:rPr>
              <w:t>°F)</w:t>
            </w:r>
          </w:p>
        </w:tc>
        <w:tc>
          <w:tcPr>
            <w:tcW w:w="4860" w:type="dxa"/>
          </w:tcPr>
          <w:p w:rsidR="00C666F5" w:rsidRPr="00A53D90" w:rsidRDefault="00A53D90" w:rsidP="00540D87">
            <w:pPr>
              <w:pStyle w:val="ListParagraph"/>
              <w:tabs>
                <w:tab w:val="left" w:pos="360"/>
              </w:tabs>
              <w:ind w:left="0"/>
              <w:jc w:val="both"/>
              <w:rPr>
                <w:sz w:val="16"/>
                <w:szCs w:val="16"/>
                <w:lang w:val="es-ES"/>
              </w:rPr>
            </w:pPr>
            <w:r w:rsidRPr="00C17663">
              <w:rPr>
                <w:sz w:val="16"/>
                <w:szCs w:val="16"/>
                <w:lang w:val="es-CR"/>
              </w:rPr>
              <w:t>Punto Inflamación</w:t>
            </w:r>
            <w:r w:rsidRPr="006F4D46">
              <w:rPr>
                <w:sz w:val="16"/>
                <w:szCs w:val="16"/>
                <w:lang w:val="es-ES"/>
              </w:rPr>
              <w:t>, Propelente</w:t>
            </w:r>
            <w:r w:rsidRPr="00EF40A5">
              <w:rPr>
                <w:sz w:val="16"/>
                <w:szCs w:val="16"/>
                <w:lang w:val="es-419"/>
              </w:rPr>
              <w:tab/>
            </w:r>
            <w:r w:rsidRPr="00EF40A5">
              <w:rPr>
                <w:sz w:val="16"/>
                <w:szCs w:val="16"/>
                <w:lang w:val="es-419"/>
              </w:rPr>
              <w:tab/>
            </w:r>
            <w:r w:rsidR="00195D73" w:rsidRPr="00A53D90">
              <w:rPr>
                <w:sz w:val="16"/>
                <w:szCs w:val="16"/>
                <w:lang w:val="es-ES"/>
              </w:rPr>
              <w:t>: -104.00°C (-155.2°F)</w:t>
            </w:r>
          </w:p>
        </w:tc>
      </w:tr>
      <w:tr w:rsidR="00C666F5" w:rsidRPr="00076EE6" w:rsidTr="00C666F5">
        <w:tc>
          <w:tcPr>
            <w:tcW w:w="4968" w:type="dxa"/>
          </w:tcPr>
          <w:p w:rsidR="00C666F5" w:rsidRPr="00C666F5" w:rsidRDefault="00A53D90" w:rsidP="00540D87">
            <w:pPr>
              <w:pStyle w:val="ListParagraph"/>
              <w:tabs>
                <w:tab w:val="left" w:pos="360"/>
              </w:tabs>
              <w:ind w:left="0"/>
              <w:jc w:val="both"/>
              <w:rPr>
                <w:sz w:val="16"/>
                <w:szCs w:val="16"/>
              </w:rPr>
            </w:pPr>
            <w:r w:rsidRPr="00356915">
              <w:rPr>
                <w:sz w:val="16"/>
                <w:szCs w:val="16"/>
                <w:lang w:val="es-ES"/>
              </w:rPr>
              <w:t>Limites</w:t>
            </w:r>
            <w:r w:rsidRPr="00C666F5">
              <w:rPr>
                <w:sz w:val="16"/>
                <w:szCs w:val="16"/>
              </w:rPr>
              <w:t xml:space="preserve"> </w:t>
            </w:r>
            <w:r w:rsidRPr="00356915">
              <w:rPr>
                <w:sz w:val="16"/>
                <w:szCs w:val="16"/>
                <w:lang w:val="es-ES"/>
              </w:rPr>
              <w:t>Explosivos</w:t>
            </w:r>
            <w:r w:rsidRPr="00C666F5">
              <w:rPr>
                <w:sz w:val="16"/>
                <w:szCs w:val="16"/>
              </w:rPr>
              <w:tab/>
            </w:r>
            <w:r>
              <w:rPr>
                <w:sz w:val="16"/>
                <w:szCs w:val="16"/>
              </w:rPr>
              <w:t xml:space="preserve">                  </w:t>
            </w:r>
            <w:r w:rsidR="00F8119B">
              <w:rPr>
                <w:sz w:val="16"/>
                <w:szCs w:val="16"/>
              </w:rPr>
              <w:t>: 1.0</w:t>
            </w:r>
            <w:r w:rsidR="00C666F5" w:rsidRPr="00C666F5">
              <w:rPr>
                <w:sz w:val="16"/>
                <w:szCs w:val="16"/>
              </w:rPr>
              <w:t>0% - 12.00%</w:t>
            </w:r>
            <w:r w:rsidR="00753A83">
              <w:rPr>
                <w:sz w:val="16"/>
                <w:szCs w:val="16"/>
              </w:rPr>
              <w:t xml:space="preserve"> vol.</w:t>
            </w:r>
          </w:p>
        </w:tc>
        <w:tc>
          <w:tcPr>
            <w:tcW w:w="4860" w:type="dxa"/>
          </w:tcPr>
          <w:p w:rsidR="00C666F5" w:rsidRPr="00A53D90" w:rsidRDefault="00A53D90" w:rsidP="00B25E83">
            <w:pPr>
              <w:pStyle w:val="ListParagraph"/>
              <w:tabs>
                <w:tab w:val="left" w:pos="360"/>
              </w:tabs>
              <w:ind w:left="0"/>
              <w:jc w:val="both"/>
              <w:rPr>
                <w:sz w:val="16"/>
                <w:szCs w:val="16"/>
                <w:lang w:val="es-ES"/>
              </w:rPr>
            </w:pPr>
            <w:r w:rsidRPr="00EF40A5">
              <w:rPr>
                <w:sz w:val="16"/>
                <w:szCs w:val="16"/>
                <w:lang w:val="es-419"/>
              </w:rPr>
              <w:t>Temp</w:t>
            </w:r>
            <w:r w:rsidRPr="006F4D46">
              <w:rPr>
                <w:sz w:val="16"/>
                <w:szCs w:val="16"/>
                <w:lang w:val="es-ES"/>
              </w:rPr>
              <w:t xml:space="preserve"> Auto ignición, Liq</w:t>
            </w:r>
            <w:r w:rsidRPr="00EF40A5">
              <w:rPr>
                <w:sz w:val="16"/>
                <w:szCs w:val="16"/>
                <w:lang w:val="es-419"/>
              </w:rPr>
              <w:t>.</w:t>
            </w:r>
            <w:r w:rsidRPr="00EF40A5">
              <w:rPr>
                <w:sz w:val="16"/>
                <w:szCs w:val="16"/>
                <w:lang w:val="es-419"/>
              </w:rPr>
              <w:tab/>
            </w:r>
            <w:r w:rsidRPr="00EF40A5">
              <w:rPr>
                <w:sz w:val="16"/>
                <w:szCs w:val="16"/>
                <w:lang w:val="es-419"/>
              </w:rPr>
              <w:tab/>
            </w:r>
            <w:r w:rsidR="00C666F5" w:rsidRPr="00A53D90">
              <w:rPr>
                <w:sz w:val="16"/>
                <w:szCs w:val="16"/>
                <w:lang w:val="es-ES"/>
              </w:rPr>
              <w:t xml:space="preserve">: </w:t>
            </w:r>
            <w:r w:rsidR="00F8119B" w:rsidRPr="00A53D90">
              <w:rPr>
                <w:sz w:val="16"/>
                <w:szCs w:val="16"/>
                <w:lang w:val="es-ES"/>
              </w:rPr>
              <w:t>&gt;</w:t>
            </w:r>
            <w:r w:rsidR="00C666F5" w:rsidRPr="00A53D90">
              <w:rPr>
                <w:sz w:val="16"/>
                <w:szCs w:val="16"/>
                <w:lang w:val="es-ES"/>
              </w:rPr>
              <w:t>225.0°C (437.0°F)</w:t>
            </w:r>
          </w:p>
        </w:tc>
      </w:tr>
      <w:tr w:rsidR="00C666F5" w:rsidTr="00C666F5">
        <w:tc>
          <w:tcPr>
            <w:tcW w:w="4968" w:type="dxa"/>
          </w:tcPr>
          <w:p w:rsidR="00C666F5" w:rsidRPr="00C666F5" w:rsidRDefault="00A53D90" w:rsidP="00B25E83">
            <w:pPr>
              <w:pStyle w:val="ListParagraph"/>
              <w:tabs>
                <w:tab w:val="left" w:pos="360"/>
              </w:tabs>
              <w:ind w:left="0"/>
              <w:jc w:val="both"/>
              <w:rPr>
                <w:sz w:val="16"/>
                <w:szCs w:val="16"/>
              </w:rPr>
            </w:pPr>
            <w:r>
              <w:rPr>
                <w:sz w:val="16"/>
                <w:szCs w:val="16"/>
                <w:lang w:val="es-ES"/>
              </w:rPr>
              <w:t>Inf</w:t>
            </w:r>
            <w:r w:rsidRPr="00356915">
              <w:rPr>
                <w:sz w:val="16"/>
                <w:szCs w:val="16"/>
                <w:lang w:val="es-ES"/>
              </w:rPr>
              <w:t>lamabilidad</w:t>
            </w:r>
            <w:r w:rsidRPr="00C666F5">
              <w:rPr>
                <w:sz w:val="16"/>
                <w:szCs w:val="16"/>
              </w:rPr>
              <w:tab/>
            </w:r>
            <w:r w:rsidRPr="00C666F5">
              <w:rPr>
                <w:sz w:val="16"/>
                <w:szCs w:val="16"/>
              </w:rPr>
              <w:tab/>
              <w:t xml:space="preserve">: Aerosol </w:t>
            </w:r>
            <w:r w:rsidRPr="006F4D46">
              <w:rPr>
                <w:sz w:val="16"/>
                <w:szCs w:val="16"/>
                <w:lang w:val="es-ES"/>
              </w:rPr>
              <w:t>Extremadamente</w:t>
            </w:r>
            <w:r w:rsidRPr="00C666F5">
              <w:rPr>
                <w:sz w:val="16"/>
                <w:szCs w:val="16"/>
              </w:rPr>
              <w:t xml:space="preserve"> </w:t>
            </w:r>
            <w:r w:rsidRPr="006F4D46">
              <w:rPr>
                <w:sz w:val="16"/>
                <w:szCs w:val="16"/>
                <w:lang w:val="es-ES"/>
              </w:rPr>
              <w:t>Flamable</w:t>
            </w:r>
          </w:p>
        </w:tc>
        <w:tc>
          <w:tcPr>
            <w:tcW w:w="4860" w:type="dxa"/>
          </w:tcPr>
          <w:p w:rsidR="00C666F5" w:rsidRPr="00C666F5" w:rsidRDefault="00F8119B" w:rsidP="00A53D90">
            <w:pPr>
              <w:pStyle w:val="ListParagraph"/>
              <w:tabs>
                <w:tab w:val="left" w:pos="2862"/>
              </w:tabs>
              <w:ind w:left="0"/>
              <w:jc w:val="both"/>
              <w:rPr>
                <w:sz w:val="16"/>
                <w:szCs w:val="16"/>
              </w:rPr>
            </w:pPr>
            <w:r w:rsidRPr="00A53D90">
              <w:rPr>
                <w:sz w:val="16"/>
                <w:szCs w:val="16"/>
                <w:lang w:val="es-CR"/>
              </w:rPr>
              <w:t>Densi</w:t>
            </w:r>
            <w:r w:rsidR="00A53D90" w:rsidRPr="00A53D90">
              <w:rPr>
                <w:sz w:val="16"/>
                <w:szCs w:val="16"/>
                <w:lang w:val="es-CR"/>
              </w:rPr>
              <w:t>dad</w:t>
            </w:r>
            <w:r>
              <w:rPr>
                <w:sz w:val="16"/>
                <w:szCs w:val="16"/>
              </w:rPr>
              <w:t xml:space="preserve"> </w:t>
            </w:r>
            <w:r>
              <w:rPr>
                <w:sz w:val="16"/>
                <w:szCs w:val="16"/>
              </w:rPr>
              <w:tab/>
              <w:t>: 0.657</w:t>
            </w:r>
            <w:r w:rsidR="006015E5">
              <w:rPr>
                <w:sz w:val="16"/>
                <w:szCs w:val="16"/>
              </w:rPr>
              <w:t xml:space="preserve"> g/cm</w:t>
            </w:r>
            <w:r w:rsidR="006015E5">
              <w:rPr>
                <w:rFonts w:cstheme="minorHAnsi"/>
                <w:sz w:val="16"/>
                <w:szCs w:val="16"/>
              </w:rPr>
              <w:t>³</w:t>
            </w:r>
          </w:p>
        </w:tc>
      </w:tr>
      <w:tr w:rsidR="00C666F5" w:rsidTr="00C666F5">
        <w:tc>
          <w:tcPr>
            <w:tcW w:w="4968" w:type="dxa"/>
          </w:tcPr>
          <w:p w:rsidR="00C666F5" w:rsidRPr="00C666F5" w:rsidRDefault="00A53D90" w:rsidP="00B25E83">
            <w:pPr>
              <w:pStyle w:val="ListParagraph"/>
              <w:tabs>
                <w:tab w:val="left" w:pos="360"/>
              </w:tabs>
              <w:ind w:left="0"/>
              <w:jc w:val="both"/>
              <w:rPr>
                <w:sz w:val="16"/>
                <w:szCs w:val="16"/>
              </w:rPr>
            </w:pPr>
            <w:r>
              <w:rPr>
                <w:sz w:val="16"/>
                <w:szCs w:val="16"/>
              </w:rPr>
              <w:t xml:space="preserve">Peso </w:t>
            </w:r>
            <w:r w:rsidRPr="00C666F5">
              <w:rPr>
                <w:sz w:val="16"/>
                <w:szCs w:val="16"/>
              </w:rPr>
              <w:t>Molecular</w:t>
            </w:r>
            <w:r w:rsidRPr="00C666F5">
              <w:rPr>
                <w:sz w:val="16"/>
                <w:szCs w:val="16"/>
              </w:rPr>
              <w:tab/>
            </w:r>
            <w:r>
              <w:rPr>
                <w:sz w:val="16"/>
                <w:szCs w:val="16"/>
              </w:rPr>
              <w:t xml:space="preserve">                   </w:t>
            </w:r>
            <w:r w:rsidR="006015E5">
              <w:rPr>
                <w:sz w:val="16"/>
                <w:szCs w:val="16"/>
              </w:rPr>
              <w:t>: N/A</w:t>
            </w:r>
          </w:p>
        </w:tc>
        <w:tc>
          <w:tcPr>
            <w:tcW w:w="4860" w:type="dxa"/>
          </w:tcPr>
          <w:p w:rsidR="00C666F5" w:rsidRPr="00C666F5" w:rsidRDefault="00947FD8" w:rsidP="00C666F5">
            <w:pPr>
              <w:pStyle w:val="ListParagraph"/>
              <w:tabs>
                <w:tab w:val="left" w:pos="2862"/>
              </w:tabs>
              <w:ind w:left="0"/>
              <w:jc w:val="both"/>
              <w:rPr>
                <w:sz w:val="16"/>
                <w:szCs w:val="16"/>
              </w:rPr>
            </w:pPr>
            <w:r>
              <w:rPr>
                <w:sz w:val="16"/>
                <w:szCs w:val="16"/>
              </w:rPr>
              <w:t>Peso</w:t>
            </w:r>
            <w:r w:rsidRPr="00C666F5">
              <w:rPr>
                <w:sz w:val="16"/>
                <w:szCs w:val="16"/>
              </w:rPr>
              <w:t xml:space="preserve">    </w:t>
            </w:r>
            <w:r w:rsidRPr="00C666F5">
              <w:rPr>
                <w:sz w:val="16"/>
                <w:szCs w:val="16"/>
              </w:rPr>
              <w:tab/>
            </w:r>
            <w:r w:rsidR="00C666F5" w:rsidRPr="00C666F5">
              <w:rPr>
                <w:sz w:val="16"/>
                <w:szCs w:val="16"/>
              </w:rPr>
              <w:tab/>
            </w:r>
            <w:r w:rsidR="00F8119B">
              <w:rPr>
                <w:sz w:val="16"/>
                <w:szCs w:val="16"/>
              </w:rPr>
              <w:t>: 5.483</w:t>
            </w:r>
            <w:r w:rsidR="00C666F5" w:rsidRPr="00C666F5">
              <w:rPr>
                <w:sz w:val="16"/>
                <w:szCs w:val="16"/>
              </w:rPr>
              <w:t xml:space="preserve"> </w:t>
            </w:r>
            <w:r w:rsidR="00247E8E" w:rsidRPr="00C666F5">
              <w:rPr>
                <w:sz w:val="16"/>
                <w:szCs w:val="16"/>
              </w:rPr>
              <w:t>lbs.</w:t>
            </w:r>
            <w:r w:rsidR="00C666F5" w:rsidRPr="00C666F5">
              <w:rPr>
                <w:sz w:val="16"/>
                <w:szCs w:val="16"/>
              </w:rPr>
              <w:t>/gal</w:t>
            </w:r>
          </w:p>
        </w:tc>
      </w:tr>
      <w:tr w:rsidR="00C666F5" w:rsidTr="00C666F5">
        <w:tc>
          <w:tcPr>
            <w:tcW w:w="4968" w:type="dxa"/>
          </w:tcPr>
          <w:p w:rsidR="00C666F5" w:rsidRPr="00947FD8" w:rsidRDefault="00947FD8" w:rsidP="00B25E83">
            <w:pPr>
              <w:pStyle w:val="ListParagraph"/>
              <w:tabs>
                <w:tab w:val="left" w:pos="360"/>
              </w:tabs>
              <w:ind w:left="0"/>
              <w:jc w:val="both"/>
              <w:rPr>
                <w:sz w:val="16"/>
                <w:szCs w:val="16"/>
                <w:lang w:val="es-ES"/>
              </w:rPr>
            </w:pPr>
            <w:r w:rsidRPr="006F4D46">
              <w:rPr>
                <w:sz w:val="16"/>
                <w:szCs w:val="16"/>
                <w:lang w:val="es-ES"/>
              </w:rPr>
              <w:t>Presión</w:t>
            </w:r>
            <w:r w:rsidRPr="00947FD8">
              <w:rPr>
                <w:sz w:val="16"/>
                <w:szCs w:val="16"/>
                <w:lang w:val="es-ES"/>
              </w:rPr>
              <w:t xml:space="preserve"> de Vapor</w:t>
            </w:r>
            <w:r w:rsidRPr="00947FD8">
              <w:rPr>
                <w:sz w:val="16"/>
                <w:szCs w:val="16"/>
                <w:lang w:val="es-ES"/>
              </w:rPr>
              <w:tab/>
              <w:t xml:space="preserve">                   </w:t>
            </w:r>
            <w:r w:rsidR="00C666F5" w:rsidRPr="00947FD8">
              <w:rPr>
                <w:sz w:val="16"/>
                <w:szCs w:val="16"/>
                <w:lang w:val="es-ES"/>
              </w:rPr>
              <w:t>: N/A</w:t>
            </w:r>
          </w:p>
        </w:tc>
        <w:tc>
          <w:tcPr>
            <w:tcW w:w="4860" w:type="dxa"/>
          </w:tcPr>
          <w:p w:rsidR="00C666F5" w:rsidRPr="00C666F5" w:rsidRDefault="00C666F5" w:rsidP="00C666F5">
            <w:pPr>
              <w:pStyle w:val="ListParagraph"/>
              <w:tabs>
                <w:tab w:val="left" w:pos="2862"/>
              </w:tabs>
              <w:ind w:left="0"/>
              <w:jc w:val="both"/>
              <w:rPr>
                <w:sz w:val="16"/>
                <w:szCs w:val="16"/>
              </w:rPr>
            </w:pPr>
            <w:r w:rsidRPr="00C666F5">
              <w:rPr>
                <w:sz w:val="16"/>
                <w:szCs w:val="16"/>
              </w:rPr>
              <w:t>pH</w:t>
            </w:r>
            <w:r w:rsidRPr="00C666F5">
              <w:rPr>
                <w:sz w:val="16"/>
                <w:szCs w:val="16"/>
              </w:rPr>
              <w:tab/>
            </w:r>
            <w:r w:rsidRPr="00C666F5">
              <w:rPr>
                <w:sz w:val="16"/>
                <w:szCs w:val="16"/>
              </w:rPr>
              <w:tab/>
              <w:t>: N/A</w:t>
            </w:r>
          </w:p>
        </w:tc>
      </w:tr>
      <w:tr w:rsidR="00947FD8" w:rsidRPr="00076EE6" w:rsidTr="00C666F5">
        <w:tc>
          <w:tcPr>
            <w:tcW w:w="4968" w:type="dxa"/>
          </w:tcPr>
          <w:p w:rsidR="00947FD8" w:rsidRPr="00947FD8" w:rsidRDefault="00947FD8" w:rsidP="006015E5">
            <w:pPr>
              <w:pStyle w:val="ListParagraph"/>
              <w:tabs>
                <w:tab w:val="left" w:pos="360"/>
              </w:tabs>
              <w:ind w:left="0"/>
              <w:jc w:val="both"/>
              <w:rPr>
                <w:sz w:val="16"/>
                <w:szCs w:val="16"/>
                <w:lang w:val="es-ES"/>
              </w:rPr>
            </w:pPr>
            <w:r w:rsidRPr="006F4D46">
              <w:rPr>
                <w:sz w:val="16"/>
                <w:szCs w:val="16"/>
                <w:lang w:val="es-ES"/>
              </w:rPr>
              <w:t>Densidad del Vapor</w:t>
            </w:r>
            <w:r w:rsidRPr="00EF40A5">
              <w:rPr>
                <w:sz w:val="16"/>
                <w:szCs w:val="16"/>
                <w:lang w:val="es-419"/>
              </w:rPr>
              <w:tab/>
            </w:r>
            <w:r w:rsidRPr="00EF40A5">
              <w:rPr>
                <w:sz w:val="16"/>
                <w:szCs w:val="16"/>
                <w:lang w:val="es-419"/>
              </w:rPr>
              <w:tab/>
            </w:r>
            <w:r w:rsidRPr="00947FD8">
              <w:rPr>
                <w:sz w:val="16"/>
                <w:szCs w:val="16"/>
                <w:lang w:val="es-ES"/>
              </w:rPr>
              <w:t>: N/A</w:t>
            </w:r>
          </w:p>
        </w:tc>
        <w:tc>
          <w:tcPr>
            <w:tcW w:w="4860" w:type="dxa"/>
          </w:tcPr>
          <w:p w:rsidR="00947FD8" w:rsidRPr="00EF40A5" w:rsidRDefault="00947FD8" w:rsidP="00540D87">
            <w:pPr>
              <w:pStyle w:val="ListParagraph"/>
              <w:ind w:left="0"/>
              <w:jc w:val="both"/>
              <w:rPr>
                <w:sz w:val="16"/>
                <w:szCs w:val="16"/>
                <w:lang w:val="es-419"/>
              </w:rPr>
            </w:pPr>
            <w:r w:rsidRPr="006F4D46">
              <w:rPr>
                <w:sz w:val="16"/>
                <w:szCs w:val="16"/>
                <w:lang w:val="es-ES"/>
              </w:rPr>
              <w:t>Velocidad de Evapora</w:t>
            </w:r>
            <w:r>
              <w:rPr>
                <w:sz w:val="16"/>
                <w:szCs w:val="16"/>
                <w:lang w:val="es-ES"/>
              </w:rPr>
              <w:t>c</w:t>
            </w:r>
            <w:r w:rsidRPr="006F4D46">
              <w:rPr>
                <w:sz w:val="16"/>
                <w:szCs w:val="16"/>
                <w:lang w:val="es-ES"/>
              </w:rPr>
              <w:t>ión</w:t>
            </w:r>
            <w:r w:rsidR="00753A83">
              <w:rPr>
                <w:sz w:val="16"/>
                <w:szCs w:val="16"/>
                <w:lang w:val="es-ES"/>
              </w:rPr>
              <w:t xml:space="preserve"> </w:t>
            </w:r>
            <w:r w:rsidR="00753A83" w:rsidRPr="00165777">
              <w:rPr>
                <w:sz w:val="16"/>
                <w:szCs w:val="16"/>
                <w:lang w:val="es-ES"/>
              </w:rPr>
              <w:t>(nBAc=1)</w:t>
            </w:r>
            <w:r w:rsidRPr="00EF40A5">
              <w:rPr>
                <w:sz w:val="16"/>
                <w:szCs w:val="16"/>
                <w:lang w:val="es-419"/>
              </w:rPr>
              <w:t xml:space="preserve">              : N/A</w:t>
            </w:r>
          </w:p>
        </w:tc>
      </w:tr>
      <w:tr w:rsidR="00947FD8" w:rsidTr="00C666F5">
        <w:tc>
          <w:tcPr>
            <w:tcW w:w="4968" w:type="dxa"/>
          </w:tcPr>
          <w:p w:rsidR="00947FD8" w:rsidRPr="00C666F5" w:rsidRDefault="00947FD8" w:rsidP="00540D87">
            <w:pPr>
              <w:pStyle w:val="ListParagraph"/>
              <w:tabs>
                <w:tab w:val="left" w:pos="360"/>
              </w:tabs>
              <w:ind w:left="0"/>
              <w:jc w:val="both"/>
              <w:rPr>
                <w:sz w:val="16"/>
                <w:szCs w:val="16"/>
              </w:rPr>
            </w:pPr>
            <w:r w:rsidRPr="00C666F5">
              <w:rPr>
                <w:sz w:val="16"/>
                <w:szCs w:val="16"/>
              </w:rPr>
              <w:t>Form</w:t>
            </w:r>
            <w:r>
              <w:rPr>
                <w:sz w:val="16"/>
                <w:szCs w:val="16"/>
              </w:rPr>
              <w:t>a</w:t>
            </w:r>
            <w:r w:rsidRPr="00C666F5">
              <w:rPr>
                <w:sz w:val="16"/>
                <w:szCs w:val="16"/>
              </w:rPr>
              <w:tab/>
            </w:r>
            <w:r>
              <w:rPr>
                <w:sz w:val="16"/>
                <w:szCs w:val="16"/>
              </w:rPr>
              <w:t xml:space="preserve">                                    </w:t>
            </w:r>
            <w:r w:rsidRPr="00C666F5">
              <w:rPr>
                <w:sz w:val="16"/>
                <w:szCs w:val="16"/>
              </w:rPr>
              <w:t xml:space="preserve">: </w:t>
            </w:r>
            <w:r w:rsidRPr="00530BCD">
              <w:rPr>
                <w:sz w:val="16"/>
                <w:szCs w:val="16"/>
                <w:lang w:val="es-ES"/>
              </w:rPr>
              <w:t>Producto</w:t>
            </w:r>
            <w:r>
              <w:rPr>
                <w:sz w:val="16"/>
                <w:szCs w:val="16"/>
              </w:rPr>
              <w:t xml:space="preserve"> </w:t>
            </w:r>
            <w:r w:rsidRPr="00530BCD">
              <w:rPr>
                <w:sz w:val="16"/>
                <w:szCs w:val="16"/>
                <w:lang w:val="es-ES"/>
              </w:rPr>
              <w:t>bajo</w:t>
            </w:r>
            <w:r w:rsidRPr="00C666F5">
              <w:rPr>
                <w:sz w:val="16"/>
                <w:szCs w:val="16"/>
              </w:rPr>
              <w:t xml:space="preserve"> </w:t>
            </w:r>
            <w:r w:rsidRPr="00530BCD">
              <w:rPr>
                <w:sz w:val="16"/>
                <w:szCs w:val="16"/>
                <w:lang w:val="es-ES"/>
              </w:rPr>
              <w:t>Presión</w:t>
            </w:r>
          </w:p>
        </w:tc>
        <w:tc>
          <w:tcPr>
            <w:tcW w:w="4860" w:type="dxa"/>
          </w:tcPr>
          <w:p w:rsidR="00947FD8" w:rsidRPr="00C666F5" w:rsidRDefault="00947FD8" w:rsidP="00540D87">
            <w:pPr>
              <w:pStyle w:val="ListParagraph"/>
              <w:tabs>
                <w:tab w:val="left" w:pos="360"/>
              </w:tabs>
              <w:ind w:left="0"/>
              <w:jc w:val="both"/>
              <w:rPr>
                <w:sz w:val="16"/>
                <w:szCs w:val="16"/>
              </w:rPr>
            </w:pPr>
            <w:r w:rsidRPr="006F4D46">
              <w:rPr>
                <w:sz w:val="16"/>
                <w:szCs w:val="16"/>
                <w:lang w:val="es-ES"/>
              </w:rPr>
              <w:t>Coeficiente</w:t>
            </w:r>
            <w:r w:rsidRPr="00C666F5">
              <w:rPr>
                <w:sz w:val="16"/>
                <w:szCs w:val="16"/>
              </w:rPr>
              <w:t xml:space="preserve"> </w:t>
            </w:r>
            <w:r w:rsidRPr="006F4D46">
              <w:rPr>
                <w:sz w:val="16"/>
                <w:szCs w:val="16"/>
                <w:lang w:val="es-ES"/>
              </w:rPr>
              <w:t>Partición</w:t>
            </w:r>
            <w:r w:rsidRPr="00C666F5">
              <w:rPr>
                <w:sz w:val="16"/>
                <w:szCs w:val="16"/>
              </w:rPr>
              <w:tab/>
            </w:r>
            <w:r w:rsidRPr="00C666F5">
              <w:rPr>
                <w:sz w:val="16"/>
                <w:szCs w:val="16"/>
              </w:rPr>
              <w:tab/>
            </w:r>
            <w:r>
              <w:rPr>
                <w:sz w:val="16"/>
                <w:szCs w:val="16"/>
              </w:rPr>
              <w:t xml:space="preserve">                  </w:t>
            </w:r>
            <w:r w:rsidRPr="00C666F5">
              <w:rPr>
                <w:sz w:val="16"/>
                <w:szCs w:val="16"/>
              </w:rPr>
              <w:t>: N/A</w:t>
            </w:r>
          </w:p>
        </w:tc>
      </w:tr>
      <w:tr w:rsidR="00947FD8" w:rsidRPr="00076EE6" w:rsidTr="00C666F5">
        <w:tc>
          <w:tcPr>
            <w:tcW w:w="4968" w:type="dxa"/>
          </w:tcPr>
          <w:p w:rsidR="00947FD8" w:rsidRPr="00C666F5" w:rsidRDefault="00947FD8" w:rsidP="00540D87">
            <w:pPr>
              <w:pStyle w:val="ListParagraph"/>
              <w:tabs>
                <w:tab w:val="left" w:pos="360"/>
              </w:tabs>
              <w:ind w:left="0"/>
              <w:jc w:val="both"/>
              <w:rPr>
                <w:sz w:val="16"/>
                <w:szCs w:val="16"/>
              </w:rPr>
            </w:pPr>
            <w:r w:rsidRPr="006F4D46">
              <w:rPr>
                <w:sz w:val="16"/>
                <w:szCs w:val="16"/>
                <w:lang w:val="es-ES"/>
              </w:rPr>
              <w:t>Viscosidad</w:t>
            </w:r>
            <w:r w:rsidRPr="00C666F5">
              <w:rPr>
                <w:sz w:val="16"/>
                <w:szCs w:val="16"/>
              </w:rPr>
              <w:tab/>
            </w:r>
            <w:r w:rsidRPr="00C666F5">
              <w:rPr>
                <w:sz w:val="16"/>
                <w:szCs w:val="16"/>
              </w:rPr>
              <w:tab/>
            </w:r>
            <w:r>
              <w:rPr>
                <w:sz w:val="16"/>
                <w:szCs w:val="16"/>
              </w:rPr>
              <w:t xml:space="preserve">                  </w:t>
            </w:r>
            <w:r w:rsidRPr="00C666F5">
              <w:rPr>
                <w:sz w:val="16"/>
                <w:szCs w:val="16"/>
              </w:rPr>
              <w:t>: N/A</w:t>
            </w:r>
          </w:p>
        </w:tc>
        <w:tc>
          <w:tcPr>
            <w:tcW w:w="4860" w:type="dxa"/>
          </w:tcPr>
          <w:p w:rsidR="00947FD8" w:rsidRPr="00EF40A5" w:rsidRDefault="00947FD8" w:rsidP="00540D87">
            <w:pPr>
              <w:pStyle w:val="ListParagraph"/>
              <w:tabs>
                <w:tab w:val="left" w:pos="360"/>
              </w:tabs>
              <w:ind w:left="0"/>
              <w:jc w:val="both"/>
              <w:rPr>
                <w:sz w:val="16"/>
                <w:szCs w:val="16"/>
                <w:lang w:val="es-419"/>
              </w:rPr>
            </w:pPr>
            <w:r w:rsidRPr="00A04293">
              <w:rPr>
                <w:sz w:val="16"/>
                <w:szCs w:val="16"/>
                <w:lang w:val="es-ES"/>
              </w:rPr>
              <w:t>Índice de Refracción</w:t>
            </w:r>
            <w:r w:rsidRPr="00EF40A5">
              <w:rPr>
                <w:sz w:val="16"/>
                <w:szCs w:val="16"/>
                <w:lang w:val="es-419"/>
              </w:rPr>
              <w:tab/>
            </w:r>
            <w:r w:rsidRPr="00EF40A5">
              <w:rPr>
                <w:sz w:val="16"/>
                <w:szCs w:val="16"/>
                <w:lang w:val="es-419"/>
              </w:rPr>
              <w:tab/>
              <w:t xml:space="preserve">                  : N/A</w:t>
            </w:r>
          </w:p>
        </w:tc>
      </w:tr>
      <w:tr w:rsidR="00947FD8" w:rsidRPr="00076EE6" w:rsidTr="00C666F5">
        <w:tc>
          <w:tcPr>
            <w:tcW w:w="4968" w:type="dxa"/>
          </w:tcPr>
          <w:p w:rsidR="00947FD8" w:rsidRPr="006F4D46" w:rsidRDefault="00947FD8" w:rsidP="00540D87">
            <w:pPr>
              <w:pStyle w:val="ListParagraph"/>
              <w:tabs>
                <w:tab w:val="left" w:pos="360"/>
              </w:tabs>
              <w:ind w:left="0"/>
              <w:jc w:val="both"/>
              <w:rPr>
                <w:sz w:val="16"/>
                <w:szCs w:val="16"/>
                <w:lang w:val="es-ES"/>
              </w:rPr>
            </w:pPr>
            <w:r w:rsidRPr="006F4D46">
              <w:rPr>
                <w:sz w:val="16"/>
                <w:szCs w:val="16"/>
                <w:lang w:val="es-ES"/>
              </w:rPr>
              <w:t>Umbral de Olor</w:t>
            </w:r>
            <w:r w:rsidRPr="006F4D46">
              <w:rPr>
                <w:sz w:val="16"/>
                <w:szCs w:val="16"/>
                <w:lang w:val="es-ES"/>
              </w:rPr>
              <w:tab/>
              <w:t xml:space="preserve">                  : N/A</w:t>
            </w:r>
          </w:p>
        </w:tc>
        <w:tc>
          <w:tcPr>
            <w:tcW w:w="4860" w:type="dxa"/>
          </w:tcPr>
          <w:p w:rsidR="00947FD8" w:rsidRPr="00947FD8" w:rsidRDefault="00947FD8" w:rsidP="00540D87">
            <w:pPr>
              <w:pStyle w:val="ListParagraph"/>
              <w:tabs>
                <w:tab w:val="left" w:pos="360"/>
              </w:tabs>
              <w:ind w:left="0"/>
              <w:jc w:val="both"/>
              <w:rPr>
                <w:sz w:val="16"/>
                <w:szCs w:val="16"/>
                <w:lang w:val="es-ES"/>
              </w:rPr>
            </w:pPr>
            <w:r w:rsidRPr="00A04293">
              <w:rPr>
                <w:sz w:val="16"/>
                <w:szCs w:val="16"/>
                <w:lang w:val="es-ES"/>
              </w:rPr>
              <w:t>Calor de Combustión</w:t>
            </w:r>
            <w:r w:rsidRPr="00EF40A5">
              <w:rPr>
                <w:sz w:val="16"/>
                <w:szCs w:val="16"/>
                <w:lang w:val="es-419"/>
              </w:rPr>
              <w:t xml:space="preserve"> (∆Hc)</w:t>
            </w:r>
            <w:r w:rsidRPr="00EF40A5">
              <w:rPr>
                <w:sz w:val="16"/>
                <w:szCs w:val="16"/>
                <w:lang w:val="es-419"/>
              </w:rPr>
              <w:tab/>
              <w:t xml:space="preserve">                  </w:t>
            </w:r>
            <w:r w:rsidRPr="00947FD8">
              <w:rPr>
                <w:sz w:val="16"/>
                <w:szCs w:val="16"/>
                <w:lang w:val="es-ES"/>
              </w:rPr>
              <w:t>: 17786.56 BTU/I</w:t>
            </w:r>
          </w:p>
        </w:tc>
      </w:tr>
      <w:tr w:rsidR="00947FD8" w:rsidRPr="00076EE6" w:rsidTr="00C666F5">
        <w:tc>
          <w:tcPr>
            <w:tcW w:w="4968" w:type="dxa"/>
          </w:tcPr>
          <w:p w:rsidR="00947FD8" w:rsidRPr="00C666F5" w:rsidRDefault="00947FD8" w:rsidP="00540D87">
            <w:pPr>
              <w:pStyle w:val="ListParagraph"/>
              <w:tabs>
                <w:tab w:val="left" w:pos="360"/>
              </w:tabs>
              <w:ind w:left="0"/>
              <w:jc w:val="both"/>
              <w:rPr>
                <w:sz w:val="16"/>
                <w:szCs w:val="16"/>
              </w:rPr>
            </w:pPr>
            <w:r w:rsidRPr="00843039">
              <w:rPr>
                <w:sz w:val="16"/>
                <w:szCs w:val="16"/>
                <w:lang w:val="es-419"/>
              </w:rPr>
              <w:t>Olor</w:t>
            </w:r>
            <w:r w:rsidRPr="00C666F5">
              <w:rPr>
                <w:sz w:val="16"/>
                <w:szCs w:val="16"/>
              </w:rPr>
              <w:tab/>
            </w:r>
            <w:r w:rsidRPr="00C666F5">
              <w:rPr>
                <w:sz w:val="16"/>
                <w:szCs w:val="16"/>
              </w:rPr>
              <w:tab/>
            </w:r>
            <w:r>
              <w:rPr>
                <w:sz w:val="16"/>
                <w:szCs w:val="16"/>
              </w:rPr>
              <w:t xml:space="preserve">                                    : </w:t>
            </w:r>
            <w:r w:rsidRPr="00843039">
              <w:rPr>
                <w:sz w:val="16"/>
                <w:szCs w:val="16"/>
                <w:lang w:val="es-419"/>
              </w:rPr>
              <w:t>Olor</w:t>
            </w:r>
            <w:r>
              <w:rPr>
                <w:sz w:val="16"/>
                <w:szCs w:val="16"/>
              </w:rPr>
              <w:t xml:space="preserve"> </w:t>
            </w:r>
            <w:r w:rsidRPr="00D23938">
              <w:rPr>
                <w:sz w:val="16"/>
                <w:szCs w:val="16"/>
                <w:lang w:val="es-CR"/>
              </w:rPr>
              <w:t>leve</w:t>
            </w:r>
          </w:p>
        </w:tc>
        <w:tc>
          <w:tcPr>
            <w:tcW w:w="4860" w:type="dxa"/>
          </w:tcPr>
          <w:p w:rsidR="00947FD8" w:rsidRPr="00843039" w:rsidRDefault="00947FD8" w:rsidP="00540D87">
            <w:pPr>
              <w:pStyle w:val="ListParagraph"/>
              <w:tabs>
                <w:tab w:val="left" w:pos="360"/>
              </w:tabs>
              <w:ind w:left="0"/>
              <w:jc w:val="both"/>
              <w:rPr>
                <w:sz w:val="16"/>
                <w:szCs w:val="16"/>
                <w:lang w:val="es-419"/>
              </w:rPr>
            </w:pPr>
            <w:r w:rsidRPr="00DF7D67">
              <w:rPr>
                <w:sz w:val="16"/>
                <w:szCs w:val="16"/>
                <w:lang w:val="es-CR"/>
              </w:rPr>
              <w:t>Solubilidad</w:t>
            </w:r>
            <w:r w:rsidRPr="00547E7D">
              <w:rPr>
                <w:sz w:val="16"/>
                <w:szCs w:val="16"/>
                <w:lang w:val="es-AR"/>
              </w:rPr>
              <w:t xml:space="preserve"> en</w:t>
            </w:r>
            <w:r w:rsidRPr="00A04293">
              <w:rPr>
                <w:sz w:val="16"/>
                <w:szCs w:val="16"/>
                <w:lang w:val="es-ES"/>
              </w:rPr>
              <w:t xml:space="preserve"> Agua</w:t>
            </w:r>
            <w:r w:rsidRPr="00843039">
              <w:rPr>
                <w:sz w:val="16"/>
                <w:szCs w:val="16"/>
                <w:lang w:val="es-419"/>
              </w:rPr>
              <w:tab/>
            </w:r>
            <w:r w:rsidRPr="00843039">
              <w:rPr>
                <w:sz w:val="16"/>
                <w:szCs w:val="16"/>
                <w:lang w:val="es-419"/>
              </w:rPr>
              <w:tab/>
              <w:t xml:space="preserve">                  : N/A</w:t>
            </w:r>
          </w:p>
        </w:tc>
      </w:tr>
      <w:tr w:rsidR="00947FD8" w:rsidRPr="00076EE6" w:rsidTr="00C666F5">
        <w:tc>
          <w:tcPr>
            <w:tcW w:w="4968" w:type="dxa"/>
          </w:tcPr>
          <w:p w:rsidR="00947FD8" w:rsidRPr="00843039" w:rsidRDefault="00947FD8" w:rsidP="00540D87">
            <w:pPr>
              <w:pStyle w:val="ListParagraph"/>
              <w:tabs>
                <w:tab w:val="left" w:pos="360"/>
              </w:tabs>
              <w:ind w:left="0"/>
              <w:jc w:val="both"/>
              <w:rPr>
                <w:sz w:val="16"/>
                <w:szCs w:val="16"/>
                <w:lang w:val="es-419"/>
              </w:rPr>
            </w:pPr>
            <w:r>
              <w:rPr>
                <w:sz w:val="16"/>
                <w:szCs w:val="16"/>
                <w:lang w:val="es-ES"/>
              </w:rPr>
              <w:t>A</w:t>
            </w:r>
            <w:r w:rsidRPr="006F4D46">
              <w:rPr>
                <w:sz w:val="16"/>
                <w:szCs w:val="16"/>
                <w:lang w:val="es-ES"/>
              </w:rPr>
              <w:t>pariencia</w:t>
            </w:r>
            <w:r w:rsidRPr="00843039">
              <w:rPr>
                <w:sz w:val="16"/>
                <w:szCs w:val="16"/>
                <w:lang w:val="es-419"/>
              </w:rPr>
              <w:t>/Color</w:t>
            </w:r>
            <w:r w:rsidRPr="00843039">
              <w:rPr>
                <w:sz w:val="16"/>
                <w:szCs w:val="16"/>
                <w:lang w:val="es-419"/>
              </w:rPr>
              <w:tab/>
              <w:t xml:space="preserve">                  : Liquido color </w:t>
            </w:r>
            <w:r>
              <w:rPr>
                <w:sz w:val="16"/>
                <w:szCs w:val="16"/>
                <w:lang w:val="es-419"/>
              </w:rPr>
              <w:t>gris oscuro</w:t>
            </w:r>
          </w:p>
        </w:tc>
        <w:tc>
          <w:tcPr>
            <w:tcW w:w="4860" w:type="dxa"/>
          </w:tcPr>
          <w:p w:rsidR="00947FD8" w:rsidRPr="00843039" w:rsidRDefault="00947FD8" w:rsidP="00540D87">
            <w:pPr>
              <w:pStyle w:val="ListParagraph"/>
              <w:tabs>
                <w:tab w:val="left" w:pos="360"/>
              </w:tabs>
              <w:ind w:left="0"/>
              <w:jc w:val="both"/>
              <w:rPr>
                <w:sz w:val="16"/>
                <w:szCs w:val="16"/>
                <w:lang w:val="es-419"/>
              </w:rPr>
            </w:pPr>
            <w:r w:rsidRPr="00A04293">
              <w:rPr>
                <w:sz w:val="16"/>
                <w:szCs w:val="16"/>
                <w:lang w:val="es-ES"/>
              </w:rPr>
              <w:t>Temp  de Descomposi</w:t>
            </w:r>
            <w:r>
              <w:rPr>
                <w:sz w:val="16"/>
                <w:szCs w:val="16"/>
                <w:lang w:val="es-ES"/>
              </w:rPr>
              <w:t>c</w:t>
            </w:r>
            <w:r w:rsidRPr="00A04293">
              <w:rPr>
                <w:sz w:val="16"/>
                <w:szCs w:val="16"/>
                <w:lang w:val="es-ES"/>
              </w:rPr>
              <w:t>ión</w:t>
            </w:r>
            <w:r w:rsidRPr="00843039">
              <w:rPr>
                <w:sz w:val="16"/>
                <w:szCs w:val="16"/>
                <w:lang w:val="es-419"/>
              </w:rPr>
              <w:tab/>
              <w:t xml:space="preserve">                  : N/A</w:t>
            </w:r>
          </w:p>
        </w:tc>
      </w:tr>
    </w:tbl>
    <w:p w:rsidR="00B25E83" w:rsidRPr="00947FD8" w:rsidRDefault="00B25E83" w:rsidP="00B25E83">
      <w:pPr>
        <w:pStyle w:val="ListParagraph"/>
        <w:tabs>
          <w:tab w:val="left" w:pos="360"/>
        </w:tabs>
        <w:ind w:left="360"/>
        <w:jc w:val="both"/>
        <w:rPr>
          <w:sz w:val="18"/>
          <w:szCs w:val="18"/>
          <w:lang w:val="es-ES"/>
        </w:rPr>
      </w:pPr>
    </w:p>
    <w:p w:rsidR="008C6B50" w:rsidRPr="00540291" w:rsidRDefault="00540291" w:rsidP="00B25E83">
      <w:pPr>
        <w:pStyle w:val="ListParagraph"/>
        <w:tabs>
          <w:tab w:val="left" w:pos="360"/>
        </w:tabs>
        <w:ind w:left="360"/>
        <w:rPr>
          <w:b/>
          <w:sz w:val="20"/>
          <w:szCs w:val="20"/>
        </w:rPr>
      </w:pPr>
      <w:r>
        <w:rPr>
          <w:b/>
          <w:sz w:val="20"/>
          <w:szCs w:val="20"/>
        </w:rPr>
        <w:t xml:space="preserve">9.2 </w:t>
      </w:r>
      <w:r w:rsidR="00D23938" w:rsidRPr="00D23938">
        <w:rPr>
          <w:b/>
          <w:sz w:val="20"/>
          <w:szCs w:val="20"/>
          <w:lang w:val="es-ES"/>
        </w:rPr>
        <w:t>PROPIEDADES</w:t>
      </w:r>
      <w:r w:rsidR="00D23938">
        <w:rPr>
          <w:b/>
          <w:sz w:val="20"/>
          <w:szCs w:val="20"/>
          <w:lang w:val="es-ES"/>
        </w:rPr>
        <w:t xml:space="preserve"> AMBIENTALES</w:t>
      </w:r>
    </w:p>
    <w:p w:rsidR="00C666F5" w:rsidRPr="00C666F5" w:rsidRDefault="00C666F5" w:rsidP="00B25E83">
      <w:pPr>
        <w:pStyle w:val="ListParagraph"/>
        <w:tabs>
          <w:tab w:val="left" w:pos="360"/>
        </w:tabs>
        <w:ind w:left="360"/>
        <w:rPr>
          <w:b/>
          <w:sz w:val="12"/>
          <w:szCs w:val="12"/>
        </w:rPr>
      </w:pPr>
    </w:p>
    <w:tbl>
      <w:tblPr>
        <w:tblStyle w:val="TableGrid"/>
        <w:tblW w:w="0" w:type="auto"/>
        <w:tblInd w:w="360" w:type="dxa"/>
        <w:tblLook w:val="04A0" w:firstRow="1" w:lastRow="0" w:firstColumn="1" w:lastColumn="0" w:noHBand="0" w:noVBand="1"/>
      </w:tblPr>
      <w:tblGrid>
        <w:gridCol w:w="4968"/>
        <w:gridCol w:w="4950"/>
      </w:tblGrid>
      <w:tr w:rsidR="00C666F5" w:rsidRPr="00076EE6" w:rsidTr="00C666F5">
        <w:tc>
          <w:tcPr>
            <w:tcW w:w="4968" w:type="dxa"/>
          </w:tcPr>
          <w:p w:rsidR="00C666F5" w:rsidRPr="00C666F5" w:rsidRDefault="00D23938" w:rsidP="00D23938">
            <w:pPr>
              <w:pStyle w:val="ListParagraph"/>
              <w:tabs>
                <w:tab w:val="left" w:pos="360"/>
              </w:tabs>
              <w:ind w:left="0"/>
              <w:rPr>
                <w:sz w:val="16"/>
                <w:szCs w:val="16"/>
              </w:rPr>
            </w:pPr>
            <w:r w:rsidRPr="00C66E81">
              <w:rPr>
                <w:sz w:val="16"/>
                <w:szCs w:val="16"/>
                <w:lang w:val="es-ES"/>
              </w:rPr>
              <w:t>Porcentaje Volátil</w:t>
            </w:r>
            <w:r w:rsidR="00C666F5" w:rsidRPr="00C666F5">
              <w:rPr>
                <w:sz w:val="16"/>
                <w:szCs w:val="16"/>
              </w:rPr>
              <w:tab/>
            </w:r>
            <w:r w:rsidR="00C666F5" w:rsidRPr="00C666F5">
              <w:rPr>
                <w:sz w:val="16"/>
                <w:szCs w:val="16"/>
              </w:rPr>
              <w:tab/>
            </w:r>
            <w:r w:rsidR="00C666F5">
              <w:rPr>
                <w:sz w:val="16"/>
                <w:szCs w:val="16"/>
              </w:rPr>
              <w:t xml:space="preserve">                    </w:t>
            </w:r>
            <w:r w:rsidR="00195D73">
              <w:rPr>
                <w:sz w:val="16"/>
                <w:szCs w:val="16"/>
              </w:rPr>
              <w:t xml:space="preserve">: 90.84% </w:t>
            </w:r>
            <w:r>
              <w:rPr>
                <w:sz w:val="16"/>
                <w:szCs w:val="16"/>
              </w:rPr>
              <w:t>Peso</w:t>
            </w:r>
          </w:p>
        </w:tc>
        <w:tc>
          <w:tcPr>
            <w:tcW w:w="4950" w:type="dxa"/>
          </w:tcPr>
          <w:p w:rsidR="00C666F5" w:rsidRPr="00D23938" w:rsidRDefault="00C666F5" w:rsidP="00D23938">
            <w:pPr>
              <w:pStyle w:val="ListParagraph"/>
              <w:tabs>
                <w:tab w:val="left" w:pos="360"/>
              </w:tabs>
              <w:ind w:left="0"/>
              <w:rPr>
                <w:sz w:val="16"/>
                <w:szCs w:val="16"/>
                <w:lang w:val="es-ES"/>
              </w:rPr>
            </w:pPr>
            <w:r w:rsidRPr="00D23938">
              <w:rPr>
                <w:sz w:val="16"/>
                <w:szCs w:val="16"/>
                <w:lang w:val="es-ES"/>
              </w:rPr>
              <w:t>VOC Regulator</w:t>
            </w:r>
            <w:r w:rsidR="00D23938" w:rsidRPr="00D23938">
              <w:rPr>
                <w:sz w:val="16"/>
                <w:szCs w:val="16"/>
                <w:lang w:val="es-ES"/>
              </w:rPr>
              <w:t>io</w:t>
            </w:r>
            <w:r w:rsidRPr="00D23938">
              <w:rPr>
                <w:sz w:val="16"/>
                <w:szCs w:val="16"/>
                <w:lang w:val="es-ES"/>
              </w:rPr>
              <w:tab/>
            </w:r>
            <w:r w:rsidRPr="00D23938">
              <w:rPr>
                <w:sz w:val="16"/>
                <w:szCs w:val="16"/>
                <w:lang w:val="es-ES"/>
              </w:rPr>
              <w:tab/>
              <w:t xml:space="preserve">          </w:t>
            </w:r>
            <w:r w:rsidR="00195D73" w:rsidRPr="00D23938">
              <w:rPr>
                <w:sz w:val="16"/>
                <w:szCs w:val="16"/>
                <w:lang w:val="es-ES"/>
              </w:rPr>
              <w:t>: 4.98</w:t>
            </w:r>
            <w:r w:rsidRPr="00D23938">
              <w:rPr>
                <w:sz w:val="16"/>
                <w:szCs w:val="16"/>
                <w:lang w:val="es-ES"/>
              </w:rPr>
              <w:t xml:space="preserve"> </w:t>
            </w:r>
            <w:r w:rsidR="00843C7E" w:rsidRPr="00D23938">
              <w:rPr>
                <w:sz w:val="16"/>
                <w:szCs w:val="16"/>
                <w:lang w:val="es-ES"/>
              </w:rPr>
              <w:t>lbs.</w:t>
            </w:r>
            <w:r w:rsidRPr="00D23938">
              <w:rPr>
                <w:sz w:val="16"/>
                <w:szCs w:val="16"/>
                <w:lang w:val="es-ES"/>
              </w:rPr>
              <w:t>/gal</w:t>
            </w:r>
            <w:r w:rsidR="00195D73" w:rsidRPr="00D23938">
              <w:rPr>
                <w:sz w:val="16"/>
                <w:szCs w:val="16"/>
                <w:lang w:val="es-ES"/>
              </w:rPr>
              <w:t xml:space="preserve"> (596.69</w:t>
            </w:r>
            <w:r w:rsidRPr="00D23938">
              <w:rPr>
                <w:sz w:val="16"/>
                <w:szCs w:val="16"/>
                <w:lang w:val="es-ES"/>
              </w:rPr>
              <w:t xml:space="preserve"> g/L)</w:t>
            </w:r>
          </w:p>
        </w:tc>
      </w:tr>
      <w:tr w:rsidR="00C666F5" w:rsidTr="00C666F5">
        <w:tc>
          <w:tcPr>
            <w:tcW w:w="4968" w:type="dxa"/>
          </w:tcPr>
          <w:p w:rsidR="00C666F5" w:rsidRPr="00C666F5" w:rsidRDefault="00D23938" w:rsidP="00B25E83">
            <w:pPr>
              <w:pStyle w:val="ListParagraph"/>
              <w:tabs>
                <w:tab w:val="left" w:pos="360"/>
              </w:tabs>
              <w:ind w:left="0"/>
              <w:rPr>
                <w:sz w:val="16"/>
                <w:szCs w:val="16"/>
              </w:rPr>
            </w:pPr>
            <w:r w:rsidRPr="00C66E81">
              <w:rPr>
                <w:sz w:val="16"/>
                <w:szCs w:val="16"/>
                <w:lang w:val="es-ES"/>
              </w:rPr>
              <w:t>Porcentaje</w:t>
            </w:r>
            <w:r>
              <w:rPr>
                <w:sz w:val="16"/>
                <w:szCs w:val="16"/>
              </w:rPr>
              <w:t xml:space="preserve"> </w:t>
            </w:r>
            <w:r w:rsidR="00195D73">
              <w:rPr>
                <w:sz w:val="16"/>
                <w:szCs w:val="16"/>
              </w:rPr>
              <w:t>VOC</w:t>
            </w:r>
            <w:r w:rsidR="00195D73">
              <w:rPr>
                <w:sz w:val="16"/>
                <w:szCs w:val="16"/>
              </w:rPr>
              <w:tab/>
            </w:r>
            <w:r w:rsidR="00195D73">
              <w:rPr>
                <w:sz w:val="16"/>
                <w:szCs w:val="16"/>
              </w:rPr>
              <w:tab/>
            </w:r>
            <w:r w:rsidR="00195D73">
              <w:rPr>
                <w:sz w:val="16"/>
                <w:szCs w:val="16"/>
              </w:rPr>
              <w:tab/>
              <w:t xml:space="preserve">: 90.84% </w:t>
            </w:r>
            <w:r>
              <w:rPr>
                <w:sz w:val="16"/>
                <w:szCs w:val="16"/>
              </w:rPr>
              <w:t>Peso</w:t>
            </w:r>
          </w:p>
        </w:tc>
        <w:tc>
          <w:tcPr>
            <w:tcW w:w="4950" w:type="dxa"/>
          </w:tcPr>
          <w:p w:rsidR="00C666F5" w:rsidRPr="00C666F5" w:rsidRDefault="00C666F5" w:rsidP="00B25E83">
            <w:pPr>
              <w:pStyle w:val="ListParagraph"/>
              <w:tabs>
                <w:tab w:val="left" w:pos="360"/>
              </w:tabs>
              <w:ind w:left="0"/>
              <w:rPr>
                <w:sz w:val="16"/>
                <w:szCs w:val="16"/>
              </w:rPr>
            </w:pPr>
            <w:r w:rsidRPr="00C666F5">
              <w:rPr>
                <w:sz w:val="16"/>
                <w:szCs w:val="16"/>
              </w:rPr>
              <w:t>VOC Actual</w:t>
            </w:r>
            <w:r w:rsidRPr="00C666F5">
              <w:rPr>
                <w:sz w:val="16"/>
                <w:szCs w:val="16"/>
              </w:rPr>
              <w:tab/>
            </w:r>
            <w:r w:rsidRPr="00C666F5">
              <w:rPr>
                <w:sz w:val="16"/>
                <w:szCs w:val="16"/>
              </w:rPr>
              <w:tab/>
              <w:t xml:space="preserve">          </w:t>
            </w:r>
            <w:r w:rsidR="00195D73">
              <w:rPr>
                <w:sz w:val="16"/>
                <w:szCs w:val="16"/>
              </w:rPr>
              <w:t>: 4.98</w:t>
            </w:r>
            <w:r w:rsidR="00856C9F">
              <w:rPr>
                <w:sz w:val="16"/>
                <w:szCs w:val="16"/>
              </w:rPr>
              <w:t xml:space="preserve"> </w:t>
            </w:r>
            <w:r w:rsidR="00843C7E">
              <w:rPr>
                <w:sz w:val="16"/>
                <w:szCs w:val="16"/>
              </w:rPr>
              <w:t>lbs.</w:t>
            </w:r>
            <w:r w:rsidR="00195D73">
              <w:rPr>
                <w:sz w:val="16"/>
                <w:szCs w:val="16"/>
              </w:rPr>
              <w:t>/gal (596.81</w:t>
            </w:r>
            <w:r w:rsidRPr="00C666F5">
              <w:rPr>
                <w:sz w:val="16"/>
                <w:szCs w:val="16"/>
              </w:rPr>
              <w:t xml:space="preserve"> g/L)</w:t>
            </w:r>
          </w:p>
        </w:tc>
      </w:tr>
      <w:tr w:rsidR="00C666F5" w:rsidRPr="00076EE6" w:rsidTr="00C666F5">
        <w:tc>
          <w:tcPr>
            <w:tcW w:w="4968" w:type="dxa"/>
          </w:tcPr>
          <w:p w:rsidR="00C666F5" w:rsidRPr="00C666F5" w:rsidRDefault="00D23938" w:rsidP="00856C9F">
            <w:pPr>
              <w:pStyle w:val="ListParagraph"/>
              <w:tabs>
                <w:tab w:val="left" w:pos="360"/>
              </w:tabs>
              <w:ind w:left="0"/>
              <w:rPr>
                <w:sz w:val="16"/>
                <w:szCs w:val="16"/>
              </w:rPr>
            </w:pPr>
            <w:r w:rsidRPr="00C66E81">
              <w:rPr>
                <w:sz w:val="16"/>
                <w:szCs w:val="16"/>
                <w:lang w:val="es-ES"/>
              </w:rPr>
              <w:t>Porcentaje</w:t>
            </w:r>
            <w:r w:rsidR="00856C9F">
              <w:rPr>
                <w:sz w:val="16"/>
                <w:szCs w:val="16"/>
              </w:rPr>
              <w:t xml:space="preserve"> HAP</w:t>
            </w:r>
            <w:r w:rsidR="00856C9F">
              <w:rPr>
                <w:sz w:val="16"/>
                <w:szCs w:val="16"/>
              </w:rPr>
              <w:tab/>
            </w:r>
            <w:r w:rsidR="00856C9F">
              <w:rPr>
                <w:sz w:val="16"/>
                <w:szCs w:val="16"/>
              </w:rPr>
              <w:tab/>
            </w:r>
            <w:r w:rsidR="00856C9F">
              <w:rPr>
                <w:sz w:val="16"/>
                <w:szCs w:val="16"/>
              </w:rPr>
              <w:tab/>
              <w:t xml:space="preserve">: </w:t>
            </w:r>
            <w:r w:rsidR="00195D73">
              <w:rPr>
                <w:sz w:val="16"/>
                <w:szCs w:val="16"/>
              </w:rPr>
              <w:t>5.16</w:t>
            </w:r>
            <w:r w:rsidR="00C666F5" w:rsidRPr="00C666F5">
              <w:rPr>
                <w:sz w:val="16"/>
                <w:szCs w:val="16"/>
              </w:rPr>
              <w:t xml:space="preserve">% </w:t>
            </w:r>
            <w:r>
              <w:rPr>
                <w:sz w:val="16"/>
                <w:szCs w:val="16"/>
              </w:rPr>
              <w:t>Peso</w:t>
            </w:r>
          </w:p>
        </w:tc>
        <w:tc>
          <w:tcPr>
            <w:tcW w:w="4950" w:type="dxa"/>
          </w:tcPr>
          <w:p w:rsidR="00C666F5" w:rsidRPr="00D23938" w:rsidRDefault="00C666F5" w:rsidP="00D23938">
            <w:pPr>
              <w:pStyle w:val="ListParagraph"/>
              <w:tabs>
                <w:tab w:val="left" w:pos="360"/>
              </w:tabs>
              <w:ind w:left="0"/>
              <w:rPr>
                <w:sz w:val="16"/>
                <w:szCs w:val="16"/>
                <w:lang w:val="es-ES"/>
              </w:rPr>
            </w:pPr>
            <w:r w:rsidRPr="00D23938">
              <w:rPr>
                <w:sz w:val="16"/>
                <w:szCs w:val="16"/>
                <w:lang w:val="es-ES"/>
              </w:rPr>
              <w:t>HAP Conten</w:t>
            </w:r>
            <w:r w:rsidR="00D23938" w:rsidRPr="00D23938">
              <w:rPr>
                <w:sz w:val="16"/>
                <w:szCs w:val="16"/>
                <w:lang w:val="es-ES"/>
              </w:rPr>
              <w:t>ido</w:t>
            </w:r>
            <w:r w:rsidRPr="00D23938">
              <w:rPr>
                <w:sz w:val="16"/>
                <w:szCs w:val="16"/>
                <w:lang w:val="es-ES"/>
              </w:rPr>
              <w:tab/>
              <w:t xml:space="preserve">                              </w:t>
            </w:r>
            <w:r w:rsidR="00195D73" w:rsidRPr="00D23938">
              <w:rPr>
                <w:sz w:val="16"/>
                <w:szCs w:val="16"/>
                <w:lang w:val="es-ES"/>
              </w:rPr>
              <w:t>: 33.90</w:t>
            </w:r>
            <w:r w:rsidR="00856C9F" w:rsidRPr="00D23938">
              <w:rPr>
                <w:sz w:val="16"/>
                <w:szCs w:val="16"/>
                <w:lang w:val="es-ES"/>
              </w:rPr>
              <w:t xml:space="preserve"> Ibs</w:t>
            </w:r>
            <w:r w:rsidR="00843C7E" w:rsidRPr="00D23938">
              <w:rPr>
                <w:sz w:val="16"/>
                <w:szCs w:val="16"/>
                <w:lang w:val="es-ES"/>
              </w:rPr>
              <w:t>.</w:t>
            </w:r>
            <w:r w:rsidR="00195D73" w:rsidRPr="00D23938">
              <w:rPr>
                <w:sz w:val="16"/>
                <w:szCs w:val="16"/>
                <w:lang w:val="es-ES"/>
              </w:rPr>
              <w:t>/gal (0.28</w:t>
            </w:r>
            <w:r w:rsidR="00856C9F" w:rsidRPr="00D23938">
              <w:rPr>
                <w:sz w:val="16"/>
                <w:szCs w:val="16"/>
                <w:lang w:val="es-ES"/>
              </w:rPr>
              <w:t xml:space="preserve"> </w:t>
            </w:r>
            <w:r w:rsidR="00843C7E" w:rsidRPr="00D23938">
              <w:rPr>
                <w:sz w:val="16"/>
                <w:szCs w:val="16"/>
                <w:lang w:val="es-ES"/>
              </w:rPr>
              <w:t>lbs.</w:t>
            </w:r>
            <w:r w:rsidR="00856C9F" w:rsidRPr="00D23938">
              <w:rPr>
                <w:sz w:val="16"/>
                <w:szCs w:val="16"/>
                <w:lang w:val="es-ES"/>
              </w:rPr>
              <w:t>/gal</w:t>
            </w:r>
            <w:r w:rsidRPr="00D23938">
              <w:rPr>
                <w:sz w:val="16"/>
                <w:szCs w:val="16"/>
                <w:lang w:val="es-ES"/>
              </w:rPr>
              <w:t>)</w:t>
            </w:r>
          </w:p>
        </w:tc>
      </w:tr>
      <w:tr w:rsidR="00C666F5" w:rsidRPr="00076EE6" w:rsidTr="00C666F5">
        <w:tc>
          <w:tcPr>
            <w:tcW w:w="4968" w:type="dxa"/>
          </w:tcPr>
          <w:p w:rsidR="00C666F5" w:rsidRPr="00D23938" w:rsidRDefault="00D23938" w:rsidP="00D23938">
            <w:pPr>
              <w:pStyle w:val="ListParagraph"/>
              <w:tabs>
                <w:tab w:val="left" w:pos="360"/>
              </w:tabs>
              <w:ind w:left="0"/>
              <w:rPr>
                <w:sz w:val="16"/>
                <w:szCs w:val="16"/>
                <w:lang w:val="es-ES"/>
              </w:rPr>
            </w:pPr>
            <w:r w:rsidRPr="00D23938">
              <w:rPr>
                <w:sz w:val="16"/>
                <w:szCs w:val="16"/>
                <w:lang w:val="es-ES"/>
              </w:rPr>
              <w:t xml:space="preserve">Potencial de Abatimiento de </w:t>
            </w:r>
            <w:r w:rsidR="00D01C47" w:rsidRPr="00D23938">
              <w:rPr>
                <w:sz w:val="16"/>
                <w:szCs w:val="16"/>
                <w:lang w:val="es-ES"/>
              </w:rPr>
              <w:t>Ozon</w:t>
            </w:r>
            <w:r>
              <w:rPr>
                <w:sz w:val="16"/>
                <w:szCs w:val="16"/>
                <w:lang w:val="es-ES"/>
              </w:rPr>
              <w:t>o</w:t>
            </w:r>
            <w:r w:rsidR="00D01C47" w:rsidRPr="00D23938">
              <w:rPr>
                <w:sz w:val="16"/>
                <w:szCs w:val="16"/>
                <w:lang w:val="es-ES"/>
              </w:rPr>
              <w:t xml:space="preserve">               : 0.00 ODP</w:t>
            </w:r>
          </w:p>
        </w:tc>
        <w:tc>
          <w:tcPr>
            <w:tcW w:w="4950" w:type="dxa"/>
          </w:tcPr>
          <w:p w:rsidR="00C666F5" w:rsidRPr="00D23938" w:rsidRDefault="00D23938" w:rsidP="00D23938">
            <w:pPr>
              <w:pStyle w:val="ListParagraph"/>
              <w:tabs>
                <w:tab w:val="left" w:pos="360"/>
              </w:tabs>
              <w:ind w:left="0"/>
              <w:rPr>
                <w:sz w:val="16"/>
                <w:szCs w:val="16"/>
                <w:lang w:val="es-ES"/>
              </w:rPr>
            </w:pPr>
            <w:r w:rsidRPr="00D23938">
              <w:rPr>
                <w:sz w:val="16"/>
                <w:szCs w:val="16"/>
                <w:lang w:val="es-CR"/>
              </w:rPr>
              <w:t>Reactividad</w:t>
            </w:r>
            <w:r w:rsidRPr="00D23938">
              <w:rPr>
                <w:sz w:val="16"/>
                <w:szCs w:val="16"/>
                <w:lang w:val="es-ES"/>
              </w:rPr>
              <w:t xml:space="preserve"> </w:t>
            </w:r>
            <w:r w:rsidR="00C666F5" w:rsidRPr="00D23938">
              <w:rPr>
                <w:sz w:val="16"/>
                <w:szCs w:val="16"/>
                <w:lang w:val="es-ES"/>
              </w:rPr>
              <w:t>Max Incremental</w:t>
            </w:r>
            <w:r w:rsidRPr="00D23938">
              <w:rPr>
                <w:sz w:val="16"/>
                <w:szCs w:val="16"/>
                <w:lang w:val="es-ES"/>
              </w:rPr>
              <w:t xml:space="preserve"> </w:t>
            </w:r>
            <w:r w:rsidR="00C666F5" w:rsidRPr="00D23938">
              <w:rPr>
                <w:sz w:val="16"/>
                <w:szCs w:val="16"/>
                <w:lang w:val="es-ES"/>
              </w:rPr>
              <w:t xml:space="preserve">                </w:t>
            </w:r>
            <w:r w:rsidR="00195D73" w:rsidRPr="00D23938">
              <w:rPr>
                <w:sz w:val="16"/>
                <w:szCs w:val="16"/>
                <w:lang w:val="es-ES"/>
              </w:rPr>
              <w:t>: 1.1760</w:t>
            </w:r>
            <w:r w:rsidR="00C666F5" w:rsidRPr="00D23938">
              <w:rPr>
                <w:sz w:val="16"/>
                <w:szCs w:val="16"/>
                <w:lang w:val="es-ES"/>
              </w:rPr>
              <w:t xml:space="preserve"> g O3/g</w:t>
            </w:r>
          </w:p>
        </w:tc>
      </w:tr>
      <w:tr w:rsidR="00C666F5" w:rsidRPr="00076EE6" w:rsidTr="00C666F5">
        <w:tc>
          <w:tcPr>
            <w:tcW w:w="4968" w:type="dxa"/>
          </w:tcPr>
          <w:p w:rsidR="00C666F5" w:rsidRPr="00D23938" w:rsidRDefault="00D23938" w:rsidP="00B25E83">
            <w:pPr>
              <w:pStyle w:val="ListParagraph"/>
              <w:tabs>
                <w:tab w:val="left" w:pos="360"/>
              </w:tabs>
              <w:ind w:left="0"/>
              <w:rPr>
                <w:sz w:val="16"/>
                <w:szCs w:val="16"/>
                <w:lang w:val="es-ES"/>
              </w:rPr>
            </w:pPr>
            <w:r w:rsidRPr="00C66E81">
              <w:rPr>
                <w:sz w:val="16"/>
                <w:szCs w:val="16"/>
                <w:lang w:val="es-ES"/>
              </w:rPr>
              <w:t>Potencial</w:t>
            </w:r>
            <w:r w:rsidRPr="00D23938">
              <w:rPr>
                <w:sz w:val="16"/>
                <w:szCs w:val="16"/>
                <w:lang w:val="es-ES"/>
              </w:rPr>
              <w:t xml:space="preserve"> de </w:t>
            </w:r>
            <w:r w:rsidRPr="00C66E81">
              <w:rPr>
                <w:sz w:val="16"/>
                <w:szCs w:val="16"/>
                <w:lang w:val="es-ES"/>
              </w:rPr>
              <w:t>Calentamiento</w:t>
            </w:r>
            <w:r w:rsidRPr="00D23938">
              <w:rPr>
                <w:sz w:val="16"/>
                <w:szCs w:val="16"/>
                <w:lang w:val="es-ES"/>
              </w:rPr>
              <w:t xml:space="preserve"> Global                 </w:t>
            </w:r>
            <w:r w:rsidR="00195D73" w:rsidRPr="00D23938">
              <w:rPr>
                <w:sz w:val="16"/>
                <w:szCs w:val="16"/>
                <w:lang w:val="es-ES"/>
              </w:rPr>
              <w:t>: 1.90</w:t>
            </w:r>
            <w:r w:rsidR="00856C9F" w:rsidRPr="00D23938">
              <w:rPr>
                <w:sz w:val="16"/>
                <w:szCs w:val="16"/>
                <w:lang w:val="es-ES"/>
              </w:rPr>
              <w:t xml:space="preserve"> GWP</w:t>
            </w:r>
          </w:p>
        </w:tc>
        <w:tc>
          <w:tcPr>
            <w:tcW w:w="4950" w:type="dxa"/>
          </w:tcPr>
          <w:p w:rsidR="00C666F5" w:rsidRPr="00D23938" w:rsidRDefault="00C666F5" w:rsidP="00B25E83">
            <w:pPr>
              <w:pStyle w:val="ListParagraph"/>
              <w:tabs>
                <w:tab w:val="left" w:pos="360"/>
              </w:tabs>
              <w:ind w:left="0"/>
              <w:rPr>
                <w:sz w:val="16"/>
                <w:szCs w:val="16"/>
                <w:lang w:val="es-ES"/>
              </w:rPr>
            </w:pPr>
          </w:p>
        </w:tc>
      </w:tr>
    </w:tbl>
    <w:p w:rsidR="008C6B50" w:rsidRPr="00D23938" w:rsidRDefault="008C6B50" w:rsidP="00B25E83">
      <w:pPr>
        <w:pStyle w:val="ListParagraph"/>
        <w:tabs>
          <w:tab w:val="left" w:pos="360"/>
        </w:tabs>
        <w:ind w:left="360"/>
        <w:rPr>
          <w:b/>
          <w:sz w:val="8"/>
          <w:szCs w:val="8"/>
          <w:lang w:val="es-ES"/>
        </w:rPr>
      </w:pPr>
    </w:p>
    <w:p w:rsidR="00195D73" w:rsidRPr="00D23938" w:rsidRDefault="00195D73" w:rsidP="00B25E83">
      <w:pPr>
        <w:pStyle w:val="ListParagraph"/>
        <w:tabs>
          <w:tab w:val="left" w:pos="360"/>
        </w:tabs>
        <w:ind w:left="360"/>
        <w:rPr>
          <w:sz w:val="8"/>
          <w:szCs w:val="8"/>
          <w:lang w:val="es-ES"/>
        </w:rPr>
      </w:pPr>
    </w:p>
    <w:p w:rsidR="00AA0FC8" w:rsidRPr="00D23938" w:rsidRDefault="00AA0FC8" w:rsidP="00B25E83">
      <w:pPr>
        <w:pStyle w:val="ListParagraph"/>
        <w:tabs>
          <w:tab w:val="left" w:pos="360"/>
        </w:tabs>
        <w:ind w:left="360"/>
        <w:rPr>
          <w:sz w:val="8"/>
          <w:szCs w:val="8"/>
          <w:lang w:val="es-ES"/>
        </w:rPr>
      </w:pPr>
    </w:p>
    <w:p w:rsidR="008C6B50" w:rsidRPr="00D23938" w:rsidRDefault="008C6B50" w:rsidP="00B25E83">
      <w:pPr>
        <w:pStyle w:val="ListParagraph"/>
        <w:tabs>
          <w:tab w:val="left" w:pos="360"/>
        </w:tabs>
        <w:ind w:left="360"/>
        <w:rPr>
          <w:lang w:val="es-ES"/>
        </w:rPr>
      </w:pPr>
      <w:r>
        <w:rPr>
          <w:b/>
          <w:noProof/>
        </w:rPr>
        <mc:AlternateContent>
          <mc:Choice Requires="wps">
            <w:drawing>
              <wp:anchor distT="0" distB="0" distL="114300" distR="114300" simplePos="0" relativeHeight="251659776" behindDoc="0" locked="0" layoutInCell="0" allowOverlap="1" wp14:anchorId="4AF1A49A" wp14:editId="33449112">
                <wp:simplePos x="0" y="0"/>
                <wp:positionH relativeFrom="column">
                  <wp:posOffset>47624</wp:posOffset>
                </wp:positionH>
                <wp:positionV relativeFrom="paragraph">
                  <wp:posOffset>95568</wp:posOffset>
                </wp:positionV>
                <wp:extent cx="6386513"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513" cy="349250"/>
                        </a:xfrm>
                        <a:prstGeom prst="rect">
                          <a:avLst/>
                        </a:prstGeom>
                        <a:solidFill>
                          <a:srgbClr val="FFFFFF"/>
                        </a:solidFill>
                        <a:ln w="38100" cmpd="dbl">
                          <a:solidFill>
                            <a:srgbClr val="000000"/>
                          </a:solidFill>
                          <a:miter lim="800000"/>
                          <a:headEnd/>
                          <a:tailEnd/>
                        </a:ln>
                      </wps:spPr>
                      <wps:txbx>
                        <w:txbxContent>
                          <w:p w:rsidR="00540D87" w:rsidRDefault="00540D87" w:rsidP="00B25E83">
                            <w:pPr>
                              <w:rPr>
                                <w:sz w:val="32"/>
                              </w:rPr>
                            </w:pPr>
                            <w:r>
                              <w:rPr>
                                <w:b/>
                                <w:bCs/>
                                <w:sz w:val="24"/>
                              </w:rPr>
                              <w:t xml:space="preserve">10. </w:t>
                            </w:r>
                            <w:r w:rsidRPr="00677F51">
                              <w:rPr>
                                <w:b/>
                                <w:bCs/>
                                <w:sz w:val="24"/>
                                <w:lang w:val="es-419"/>
                              </w:rPr>
                              <w:t>ESTABILIDAD</w:t>
                            </w:r>
                            <w:r>
                              <w:rPr>
                                <w:b/>
                                <w:bCs/>
                                <w:sz w:val="24"/>
                              </w:rPr>
                              <w:t xml:space="preserve"> Y </w:t>
                            </w:r>
                            <w:r w:rsidRPr="00677F51">
                              <w:rPr>
                                <w:b/>
                                <w:bCs/>
                                <w:sz w:val="24"/>
                                <w:lang w:val="es-419"/>
                              </w:rPr>
                              <w:t>REACTIVIDAD</w:t>
                            </w:r>
                          </w:p>
                          <w:p w:rsidR="00540D87" w:rsidRDefault="00540D8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left:0;text-align:left;margin-left:3.75pt;margin-top:7.55pt;width:502.9pt;height: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" o:allowincell="f" strokeweight="3pt">
                <v:stroke linestyle="thinThin"/>
                <v:textbox>
                  <w:txbxContent>
                    <w:p w:rsidR="00540D87" w:rsidRDefault="00540D87" w:rsidP="00B25E83">
                      <w:pPr>
                        <w:rPr>
                          <w:sz w:val="32"/>
                        </w:rPr>
                      </w:pPr>
                      <w:r>
                        <w:rPr>
                          <w:b/>
                          <w:bCs/>
                          <w:sz w:val="24"/>
                        </w:rPr>
                        <w:t xml:space="preserve">10. </w:t>
                      </w:r>
                      <w:r w:rsidRPr="00677F51">
                        <w:rPr>
                          <w:b/>
                          <w:bCs/>
                          <w:sz w:val="24"/>
                          <w:lang w:val="es-419"/>
                        </w:rPr>
                        <w:t>ESTABILIDAD</w:t>
                      </w:r>
                      <w:r>
                        <w:rPr>
                          <w:b/>
                          <w:bCs/>
                          <w:sz w:val="24"/>
                        </w:rPr>
                        <w:t xml:space="preserve"> Y </w:t>
                      </w:r>
                      <w:r w:rsidRPr="00677F51">
                        <w:rPr>
                          <w:b/>
                          <w:bCs/>
                          <w:sz w:val="24"/>
                          <w:lang w:val="es-419"/>
                        </w:rPr>
                        <w:t>REACTIVIDAD</w:t>
                      </w:r>
                    </w:p>
                    <w:p w:rsidR="00540D87" w:rsidRDefault="00540D87" w:rsidP="00B25E83">
                      <w:pPr>
                        <w:rPr>
                          <w:sz w:val="32"/>
                        </w:rPr>
                      </w:pPr>
                    </w:p>
                  </w:txbxContent>
                </v:textbox>
              </v:shape>
            </w:pict>
          </mc:Fallback>
        </mc:AlternateContent>
      </w:r>
    </w:p>
    <w:p w:rsidR="008C6B50" w:rsidRPr="00D23938" w:rsidRDefault="008C6B50" w:rsidP="00B25E83">
      <w:pPr>
        <w:pStyle w:val="ListParagraph"/>
        <w:tabs>
          <w:tab w:val="left" w:pos="360"/>
        </w:tabs>
        <w:ind w:left="360"/>
        <w:rPr>
          <w:b/>
          <w:lang w:val="es-ES"/>
        </w:rPr>
      </w:pPr>
    </w:p>
    <w:p w:rsidR="00B25E83" w:rsidRPr="00D23938" w:rsidRDefault="00B25E83" w:rsidP="00B25E83">
      <w:pPr>
        <w:pStyle w:val="ListParagraph"/>
        <w:tabs>
          <w:tab w:val="left" w:pos="360"/>
        </w:tabs>
        <w:ind w:left="360"/>
        <w:rPr>
          <w:b/>
          <w:lang w:val="es-ES"/>
        </w:rPr>
      </w:pPr>
    </w:p>
    <w:p w:rsidR="00D23938" w:rsidRPr="00D23938" w:rsidRDefault="008C6B50" w:rsidP="00D23938">
      <w:pPr>
        <w:pStyle w:val="ListParagraph"/>
        <w:tabs>
          <w:tab w:val="left" w:pos="360"/>
        </w:tabs>
        <w:ind w:left="3600" w:hanging="3240"/>
        <w:jc w:val="both"/>
        <w:rPr>
          <w:sz w:val="20"/>
          <w:szCs w:val="20"/>
          <w:lang w:val="es-ES"/>
        </w:rPr>
      </w:pPr>
      <w:r w:rsidRPr="00D23938">
        <w:rPr>
          <w:b/>
          <w:sz w:val="20"/>
          <w:szCs w:val="20"/>
          <w:lang w:val="es-ES"/>
        </w:rPr>
        <w:t xml:space="preserve">10.1 </w:t>
      </w:r>
      <w:r w:rsidR="00D23938" w:rsidRPr="00D23938">
        <w:rPr>
          <w:b/>
          <w:sz w:val="20"/>
          <w:szCs w:val="20"/>
          <w:lang w:val="es-ES"/>
        </w:rPr>
        <w:t>REACTIVIDAD</w:t>
      </w:r>
      <w:r w:rsidR="00D23938" w:rsidRPr="00D23938">
        <w:rPr>
          <w:b/>
          <w:sz w:val="20"/>
          <w:szCs w:val="20"/>
          <w:lang w:val="es-ES"/>
        </w:rPr>
        <w:tab/>
        <w:t>:</w:t>
      </w:r>
      <w:r w:rsidR="00D23938" w:rsidRPr="00D23938">
        <w:rPr>
          <w:sz w:val="20"/>
          <w:szCs w:val="20"/>
          <w:lang w:val="es-ES"/>
        </w:rPr>
        <w:t xml:space="preserve"> No hay datos de pruebas específicas relacionadas a la reactividad </w:t>
      </w:r>
      <w:proofErr w:type="gramStart"/>
      <w:r w:rsidR="00D23938" w:rsidRPr="00D23938">
        <w:rPr>
          <w:sz w:val="20"/>
          <w:szCs w:val="20"/>
          <w:lang w:val="es-ES"/>
        </w:rPr>
        <w:t>disponibles</w:t>
      </w:r>
      <w:proofErr w:type="gramEnd"/>
      <w:r w:rsidR="00D23938" w:rsidRPr="00D23938">
        <w:rPr>
          <w:sz w:val="20"/>
          <w:szCs w:val="20"/>
          <w:lang w:val="es-ES"/>
        </w:rPr>
        <w:t xml:space="preserve"> para este producto o sus ingredientes.</w:t>
      </w:r>
    </w:p>
    <w:p w:rsidR="00D23938" w:rsidRPr="00D23938" w:rsidRDefault="00D23938" w:rsidP="00D23938">
      <w:pPr>
        <w:pStyle w:val="ListParagraph"/>
        <w:tabs>
          <w:tab w:val="left" w:pos="360"/>
        </w:tabs>
        <w:ind w:left="360"/>
        <w:jc w:val="both"/>
        <w:rPr>
          <w:sz w:val="20"/>
          <w:szCs w:val="20"/>
          <w:lang w:val="es-ES"/>
        </w:rPr>
      </w:pPr>
      <w:r w:rsidRPr="00D23938">
        <w:rPr>
          <w:b/>
          <w:sz w:val="20"/>
          <w:szCs w:val="20"/>
          <w:lang w:val="es-ES"/>
        </w:rPr>
        <w:t xml:space="preserve">10.2 </w:t>
      </w:r>
      <w:r w:rsidRPr="00D23938">
        <w:rPr>
          <w:b/>
          <w:sz w:val="20"/>
          <w:szCs w:val="20"/>
          <w:lang w:val="es-CR"/>
        </w:rPr>
        <w:t>ESTABILIDAD</w:t>
      </w:r>
      <w:r w:rsidRPr="00D23938">
        <w:rPr>
          <w:b/>
          <w:sz w:val="20"/>
          <w:szCs w:val="20"/>
          <w:lang w:val="es-ES"/>
        </w:rPr>
        <w:t xml:space="preserve"> </w:t>
      </w:r>
      <w:r w:rsidRPr="00D23938">
        <w:rPr>
          <w:b/>
          <w:sz w:val="20"/>
          <w:szCs w:val="20"/>
          <w:lang w:val="es-CR"/>
        </w:rPr>
        <w:t>QUÍMICA</w:t>
      </w:r>
      <w:r w:rsidRPr="00D23938">
        <w:rPr>
          <w:b/>
          <w:sz w:val="20"/>
          <w:szCs w:val="20"/>
          <w:lang w:val="es-ES"/>
        </w:rPr>
        <w:tab/>
      </w:r>
      <w:r>
        <w:rPr>
          <w:b/>
          <w:sz w:val="20"/>
          <w:szCs w:val="20"/>
          <w:lang w:val="es-ES"/>
        </w:rPr>
        <w:tab/>
      </w:r>
      <w:r w:rsidRPr="00D23938">
        <w:rPr>
          <w:b/>
          <w:sz w:val="20"/>
          <w:szCs w:val="20"/>
          <w:lang w:val="es-ES"/>
        </w:rPr>
        <w:t>:</w:t>
      </w:r>
      <w:r w:rsidRPr="00D23938">
        <w:rPr>
          <w:sz w:val="20"/>
          <w:szCs w:val="20"/>
          <w:lang w:val="es-ES"/>
        </w:rPr>
        <w:t xml:space="preserve"> Este producto es estable. </w:t>
      </w:r>
    </w:p>
    <w:p w:rsidR="00B25E83" w:rsidRPr="00D23938" w:rsidRDefault="00D23938" w:rsidP="00D23938">
      <w:pPr>
        <w:pStyle w:val="ListParagraph"/>
        <w:tabs>
          <w:tab w:val="left" w:pos="360"/>
        </w:tabs>
        <w:ind w:left="3600" w:hanging="3240"/>
        <w:jc w:val="both"/>
        <w:rPr>
          <w:b/>
          <w:sz w:val="20"/>
          <w:szCs w:val="20"/>
          <w:lang w:val="es-ES"/>
        </w:rPr>
      </w:pPr>
      <w:r w:rsidRPr="00D23938">
        <w:rPr>
          <w:b/>
          <w:sz w:val="20"/>
          <w:szCs w:val="20"/>
          <w:lang w:val="es-ES"/>
        </w:rPr>
        <w:t>10.3 REACCIONES PELIGROSAS</w:t>
      </w:r>
      <w:r w:rsidRPr="00D23938">
        <w:rPr>
          <w:b/>
          <w:sz w:val="20"/>
          <w:szCs w:val="20"/>
          <w:lang w:val="es-ES"/>
        </w:rPr>
        <w:tab/>
        <w:t>:</w:t>
      </w:r>
      <w:r w:rsidRPr="00D23938">
        <w:rPr>
          <w:sz w:val="20"/>
          <w:szCs w:val="20"/>
          <w:lang w:val="es-ES"/>
        </w:rPr>
        <w:t xml:space="preserve"> Bajo condiciones normales de almacenamiento y uso, no se espera que ocurran reacciones peligrosas</w:t>
      </w:r>
      <w:r w:rsidR="008C6B50" w:rsidRPr="00D23938">
        <w:rPr>
          <w:sz w:val="20"/>
          <w:szCs w:val="20"/>
          <w:lang w:val="es-ES"/>
        </w:rPr>
        <w:t>.</w:t>
      </w:r>
    </w:p>
    <w:p w:rsidR="00B25E83" w:rsidRPr="00D23938" w:rsidRDefault="00B25E83" w:rsidP="00B25E83">
      <w:pPr>
        <w:pStyle w:val="ListParagraph"/>
        <w:tabs>
          <w:tab w:val="left" w:pos="360"/>
        </w:tabs>
        <w:ind w:left="360"/>
        <w:jc w:val="both"/>
        <w:rPr>
          <w:sz w:val="20"/>
          <w:szCs w:val="20"/>
          <w:lang w:val="es-ES"/>
        </w:rPr>
      </w:pPr>
      <w:r w:rsidRPr="00D23938">
        <w:rPr>
          <w:b/>
          <w:sz w:val="20"/>
          <w:szCs w:val="20"/>
          <w:lang w:val="es-ES"/>
        </w:rPr>
        <w:t>10.4 CONDI</w:t>
      </w:r>
      <w:r w:rsidR="00D23938" w:rsidRPr="00D23938">
        <w:rPr>
          <w:b/>
          <w:sz w:val="20"/>
          <w:szCs w:val="20"/>
          <w:lang w:val="es-ES"/>
        </w:rPr>
        <w:t>C</w:t>
      </w:r>
      <w:r w:rsidRPr="00D23938">
        <w:rPr>
          <w:b/>
          <w:sz w:val="20"/>
          <w:szCs w:val="20"/>
          <w:lang w:val="es-ES"/>
        </w:rPr>
        <w:t>ION</w:t>
      </w:r>
      <w:r w:rsidR="00D23938" w:rsidRPr="00D23938">
        <w:rPr>
          <w:b/>
          <w:sz w:val="20"/>
          <w:szCs w:val="20"/>
          <w:lang w:val="es-ES"/>
        </w:rPr>
        <w:t>E</w:t>
      </w:r>
      <w:r w:rsidRPr="00D23938">
        <w:rPr>
          <w:b/>
          <w:sz w:val="20"/>
          <w:szCs w:val="20"/>
          <w:lang w:val="es-ES"/>
        </w:rPr>
        <w:t xml:space="preserve">S </w:t>
      </w:r>
      <w:r w:rsidR="00D23938" w:rsidRPr="00D23938">
        <w:rPr>
          <w:b/>
          <w:sz w:val="20"/>
          <w:szCs w:val="20"/>
          <w:lang w:val="es-ES"/>
        </w:rPr>
        <w:t>A E</w:t>
      </w:r>
      <w:r w:rsidRPr="00D23938">
        <w:rPr>
          <w:b/>
          <w:sz w:val="20"/>
          <w:szCs w:val="20"/>
          <w:lang w:val="es-ES"/>
        </w:rPr>
        <w:t>VI</w:t>
      </w:r>
      <w:r w:rsidR="00D23938" w:rsidRPr="00D23938">
        <w:rPr>
          <w:b/>
          <w:sz w:val="20"/>
          <w:szCs w:val="20"/>
          <w:lang w:val="es-ES"/>
        </w:rPr>
        <w:t>TAR</w:t>
      </w:r>
      <w:r w:rsidRPr="00D23938">
        <w:rPr>
          <w:b/>
          <w:sz w:val="20"/>
          <w:szCs w:val="20"/>
          <w:lang w:val="es-ES"/>
        </w:rPr>
        <w:tab/>
      </w:r>
      <w:r w:rsidR="00540291" w:rsidRPr="00D23938">
        <w:rPr>
          <w:b/>
          <w:sz w:val="20"/>
          <w:szCs w:val="20"/>
          <w:lang w:val="es-ES"/>
        </w:rPr>
        <w:tab/>
      </w:r>
      <w:r w:rsidRPr="00D23938">
        <w:rPr>
          <w:b/>
          <w:sz w:val="20"/>
          <w:szCs w:val="20"/>
          <w:lang w:val="es-ES"/>
        </w:rPr>
        <w:t xml:space="preserve">: </w:t>
      </w:r>
      <w:r w:rsidR="00D23938" w:rsidRPr="00D23938">
        <w:rPr>
          <w:sz w:val="20"/>
          <w:szCs w:val="20"/>
          <w:lang w:val="es-ES"/>
        </w:rPr>
        <w:t>Descargas electrostáticas</w:t>
      </w:r>
      <w:r w:rsidR="00540291" w:rsidRPr="00D23938">
        <w:rPr>
          <w:sz w:val="20"/>
          <w:szCs w:val="20"/>
          <w:lang w:val="es-ES"/>
        </w:rPr>
        <w:t>, otr</w:t>
      </w:r>
      <w:r w:rsidR="00D23938" w:rsidRPr="00D23938">
        <w:rPr>
          <w:sz w:val="20"/>
          <w:szCs w:val="20"/>
          <w:lang w:val="es-ES"/>
        </w:rPr>
        <w:t>as fuentes de</w:t>
      </w:r>
      <w:r w:rsidR="00540291" w:rsidRPr="00D23938">
        <w:rPr>
          <w:sz w:val="20"/>
          <w:szCs w:val="20"/>
          <w:lang w:val="es-ES"/>
        </w:rPr>
        <w:t xml:space="preserve"> </w:t>
      </w:r>
      <w:r w:rsidR="00D23938" w:rsidRPr="00D23938">
        <w:rPr>
          <w:sz w:val="20"/>
          <w:szCs w:val="20"/>
          <w:lang w:val="es-ES"/>
        </w:rPr>
        <w:t>ignición</w:t>
      </w:r>
      <w:r w:rsidR="00540291" w:rsidRPr="00D23938">
        <w:rPr>
          <w:sz w:val="20"/>
          <w:szCs w:val="20"/>
          <w:lang w:val="es-ES"/>
        </w:rPr>
        <w:t xml:space="preserve">, </w:t>
      </w:r>
      <w:r w:rsidR="00D23938">
        <w:rPr>
          <w:sz w:val="20"/>
          <w:szCs w:val="20"/>
          <w:lang w:val="es-ES"/>
        </w:rPr>
        <w:t>c</w:t>
      </w:r>
      <w:r w:rsidR="00540291" w:rsidRPr="00D23938">
        <w:rPr>
          <w:sz w:val="20"/>
          <w:szCs w:val="20"/>
          <w:lang w:val="es-ES"/>
        </w:rPr>
        <w:t>a</w:t>
      </w:r>
      <w:r w:rsidR="00D23938">
        <w:rPr>
          <w:sz w:val="20"/>
          <w:szCs w:val="20"/>
          <w:lang w:val="es-ES"/>
        </w:rPr>
        <w:t>los</w:t>
      </w:r>
      <w:r w:rsidR="00540291" w:rsidRPr="00D23938">
        <w:rPr>
          <w:sz w:val="20"/>
          <w:szCs w:val="20"/>
          <w:lang w:val="es-ES"/>
        </w:rPr>
        <w:t xml:space="preserve">, </w:t>
      </w:r>
      <w:r w:rsidR="00D23938">
        <w:rPr>
          <w:sz w:val="20"/>
          <w:szCs w:val="20"/>
          <w:lang w:val="es-ES"/>
        </w:rPr>
        <w:t>llama</w:t>
      </w:r>
      <w:r w:rsidR="00540291" w:rsidRPr="00D23938">
        <w:rPr>
          <w:sz w:val="20"/>
          <w:szCs w:val="20"/>
          <w:lang w:val="es-ES"/>
        </w:rPr>
        <w:t xml:space="preserve">s, </w:t>
      </w:r>
      <w:r w:rsidR="00D23938">
        <w:rPr>
          <w:sz w:val="20"/>
          <w:szCs w:val="20"/>
          <w:lang w:val="es-ES"/>
        </w:rPr>
        <w:t>chi</w:t>
      </w:r>
      <w:r w:rsidR="00540291" w:rsidRPr="00D23938">
        <w:rPr>
          <w:sz w:val="20"/>
          <w:szCs w:val="20"/>
          <w:lang w:val="es-ES"/>
        </w:rPr>
        <w:t>spas.</w:t>
      </w:r>
    </w:p>
    <w:p w:rsidR="00B25E83" w:rsidRPr="00FA48B8" w:rsidRDefault="008C6B50" w:rsidP="00D23938">
      <w:pPr>
        <w:pStyle w:val="ListParagraph"/>
        <w:tabs>
          <w:tab w:val="left" w:pos="360"/>
        </w:tabs>
        <w:ind w:left="3600" w:hanging="3240"/>
        <w:jc w:val="both"/>
        <w:rPr>
          <w:sz w:val="20"/>
          <w:szCs w:val="20"/>
          <w:lang w:val="es-ES"/>
        </w:rPr>
      </w:pPr>
      <w:r w:rsidRPr="00FA48B8">
        <w:rPr>
          <w:b/>
          <w:sz w:val="20"/>
          <w:szCs w:val="20"/>
          <w:lang w:val="es-ES"/>
        </w:rPr>
        <w:t xml:space="preserve">10.5 </w:t>
      </w:r>
      <w:r w:rsidR="00D23938" w:rsidRPr="00D23938">
        <w:rPr>
          <w:b/>
          <w:sz w:val="20"/>
          <w:szCs w:val="20"/>
          <w:lang w:val="es-CR"/>
        </w:rPr>
        <w:t>MATERIALES</w:t>
      </w:r>
      <w:r w:rsidR="00D23938" w:rsidRPr="00FA48B8">
        <w:rPr>
          <w:b/>
          <w:sz w:val="20"/>
          <w:szCs w:val="20"/>
          <w:lang w:val="es-ES"/>
        </w:rPr>
        <w:t xml:space="preserve"> INCOMPATIBLES</w:t>
      </w:r>
      <w:r w:rsidR="00D23938" w:rsidRPr="00FA48B8">
        <w:rPr>
          <w:b/>
          <w:sz w:val="20"/>
          <w:szCs w:val="20"/>
          <w:lang w:val="es-ES"/>
        </w:rPr>
        <w:tab/>
      </w:r>
      <w:r w:rsidRPr="00FA48B8">
        <w:rPr>
          <w:b/>
          <w:sz w:val="20"/>
          <w:szCs w:val="20"/>
          <w:lang w:val="es-ES"/>
        </w:rPr>
        <w:t>:</w:t>
      </w:r>
      <w:r w:rsidR="00540291" w:rsidRPr="00FA48B8">
        <w:rPr>
          <w:sz w:val="20"/>
          <w:szCs w:val="20"/>
          <w:lang w:val="es-ES"/>
        </w:rPr>
        <w:t xml:space="preserve"> </w:t>
      </w:r>
      <w:r w:rsidR="00D23938" w:rsidRPr="00D23938">
        <w:rPr>
          <w:sz w:val="20"/>
          <w:szCs w:val="20"/>
          <w:lang w:val="es-CR"/>
        </w:rPr>
        <w:t>Agentes oxidant</w:t>
      </w:r>
      <w:r w:rsidR="00D23938">
        <w:rPr>
          <w:sz w:val="20"/>
          <w:szCs w:val="20"/>
          <w:lang w:val="es-CR"/>
        </w:rPr>
        <w:t>e</w:t>
      </w:r>
      <w:r w:rsidR="00D23938" w:rsidRPr="00D23938">
        <w:rPr>
          <w:sz w:val="20"/>
          <w:szCs w:val="20"/>
          <w:lang w:val="es-CR"/>
        </w:rPr>
        <w:t>s fuertes</w:t>
      </w:r>
      <w:r w:rsidR="00195D73" w:rsidRPr="00D23938">
        <w:rPr>
          <w:sz w:val="20"/>
          <w:szCs w:val="20"/>
          <w:lang w:val="es-CR"/>
        </w:rPr>
        <w:t xml:space="preserve">, </w:t>
      </w:r>
      <w:r w:rsidR="00D23938" w:rsidRPr="00D23938">
        <w:rPr>
          <w:sz w:val="20"/>
          <w:szCs w:val="20"/>
          <w:lang w:val="es-CR"/>
        </w:rPr>
        <w:t>Ácidos fuertes</w:t>
      </w:r>
      <w:r w:rsidR="00DA0CA8" w:rsidRPr="00D23938">
        <w:rPr>
          <w:sz w:val="20"/>
          <w:szCs w:val="20"/>
          <w:lang w:val="es-CR"/>
        </w:rPr>
        <w:t xml:space="preserve">, </w:t>
      </w:r>
      <w:r w:rsidR="00D23938" w:rsidRPr="00D23938">
        <w:rPr>
          <w:sz w:val="20"/>
          <w:szCs w:val="20"/>
          <w:lang w:val="es-CR"/>
        </w:rPr>
        <w:t>Compuestos halogenados</w:t>
      </w:r>
      <w:r w:rsidR="00195D73" w:rsidRPr="00D23938">
        <w:rPr>
          <w:sz w:val="20"/>
          <w:szCs w:val="20"/>
          <w:lang w:val="es-CR"/>
        </w:rPr>
        <w:t xml:space="preserve">, </w:t>
      </w:r>
      <w:r w:rsidR="00D23938" w:rsidRPr="00D23938">
        <w:rPr>
          <w:sz w:val="20"/>
          <w:szCs w:val="20"/>
          <w:lang w:val="es-CR"/>
        </w:rPr>
        <w:t xml:space="preserve">Peróxido de </w:t>
      </w:r>
      <w:r w:rsidR="00195D73" w:rsidRPr="00D23938">
        <w:rPr>
          <w:sz w:val="20"/>
          <w:szCs w:val="20"/>
          <w:lang w:val="es-CR"/>
        </w:rPr>
        <w:t>H</w:t>
      </w:r>
      <w:r w:rsidR="00D23938" w:rsidRPr="00D23938">
        <w:rPr>
          <w:sz w:val="20"/>
          <w:szCs w:val="20"/>
          <w:lang w:val="es-CR"/>
        </w:rPr>
        <w:t>i</w:t>
      </w:r>
      <w:r w:rsidR="00195D73" w:rsidRPr="00D23938">
        <w:rPr>
          <w:sz w:val="20"/>
          <w:szCs w:val="20"/>
          <w:lang w:val="es-CR"/>
        </w:rPr>
        <w:t>drogen</w:t>
      </w:r>
      <w:r w:rsidR="00D23938" w:rsidRPr="00D23938">
        <w:rPr>
          <w:sz w:val="20"/>
          <w:szCs w:val="20"/>
          <w:lang w:val="es-CR"/>
        </w:rPr>
        <w:t>o</w:t>
      </w:r>
      <w:r w:rsidR="00540291" w:rsidRPr="00D23938">
        <w:rPr>
          <w:sz w:val="20"/>
          <w:szCs w:val="20"/>
          <w:lang w:val="es-CR"/>
        </w:rPr>
        <w:t xml:space="preserve">, </w:t>
      </w:r>
      <w:r w:rsidR="00195D73" w:rsidRPr="00D23938">
        <w:rPr>
          <w:sz w:val="20"/>
          <w:szCs w:val="20"/>
          <w:lang w:val="es-CR"/>
        </w:rPr>
        <w:t>Magnesi</w:t>
      </w:r>
      <w:r w:rsidR="00D23938" w:rsidRPr="00D23938">
        <w:rPr>
          <w:sz w:val="20"/>
          <w:szCs w:val="20"/>
          <w:lang w:val="es-CR"/>
        </w:rPr>
        <w:t>o</w:t>
      </w:r>
      <w:r w:rsidR="00195D73" w:rsidRPr="00D23938">
        <w:rPr>
          <w:sz w:val="20"/>
          <w:szCs w:val="20"/>
          <w:lang w:val="es-CR"/>
        </w:rPr>
        <w:t xml:space="preserve">, </w:t>
      </w:r>
      <w:r w:rsidR="00D23938" w:rsidRPr="00D23938">
        <w:rPr>
          <w:sz w:val="20"/>
          <w:szCs w:val="20"/>
          <w:lang w:val="es-CR"/>
        </w:rPr>
        <w:t>Ácidos</w:t>
      </w:r>
      <w:r w:rsidR="00540291" w:rsidRPr="00D23938">
        <w:rPr>
          <w:sz w:val="20"/>
          <w:szCs w:val="20"/>
          <w:lang w:val="es-CR"/>
        </w:rPr>
        <w:t xml:space="preserve">, </w:t>
      </w:r>
      <w:r w:rsidR="00D23938" w:rsidRPr="00D23938">
        <w:rPr>
          <w:sz w:val="20"/>
          <w:szCs w:val="20"/>
          <w:lang w:val="es-CR"/>
        </w:rPr>
        <w:t>Acido Perclórico</w:t>
      </w:r>
      <w:r w:rsidR="00540291" w:rsidRPr="00D23938">
        <w:rPr>
          <w:sz w:val="20"/>
          <w:szCs w:val="20"/>
          <w:lang w:val="es-CR"/>
        </w:rPr>
        <w:t xml:space="preserve">, </w:t>
      </w:r>
      <w:r w:rsidR="00D23938" w:rsidRPr="00D23938">
        <w:rPr>
          <w:sz w:val="20"/>
          <w:szCs w:val="20"/>
          <w:lang w:val="es-CR"/>
        </w:rPr>
        <w:t>Acido Cloro sulfúrico</w:t>
      </w:r>
      <w:r w:rsidR="00195D73" w:rsidRPr="00D23938">
        <w:rPr>
          <w:sz w:val="20"/>
          <w:szCs w:val="20"/>
          <w:lang w:val="es-CR"/>
        </w:rPr>
        <w:t xml:space="preserve">, </w:t>
      </w:r>
      <w:r w:rsidR="00DA0CA8" w:rsidRPr="00D23938">
        <w:rPr>
          <w:sz w:val="20"/>
          <w:szCs w:val="20"/>
          <w:lang w:val="es-CR"/>
        </w:rPr>
        <w:t>Clor</w:t>
      </w:r>
      <w:r w:rsidR="00D23938" w:rsidRPr="00D23938">
        <w:rPr>
          <w:sz w:val="20"/>
          <w:szCs w:val="20"/>
          <w:lang w:val="es-CR"/>
        </w:rPr>
        <w:t>o</w:t>
      </w:r>
      <w:r w:rsidR="00DA0CA8" w:rsidRPr="00D23938">
        <w:rPr>
          <w:sz w:val="20"/>
          <w:szCs w:val="20"/>
          <w:lang w:val="es-CR"/>
        </w:rPr>
        <w:t xml:space="preserve">, </w:t>
      </w:r>
      <w:r w:rsidR="00D23938" w:rsidRPr="00D23938">
        <w:rPr>
          <w:sz w:val="20"/>
          <w:szCs w:val="20"/>
          <w:lang w:val="es-CR"/>
        </w:rPr>
        <w:t xml:space="preserve">Clorato de </w:t>
      </w:r>
      <w:r w:rsidR="00540291" w:rsidRPr="00D23938">
        <w:rPr>
          <w:sz w:val="20"/>
          <w:szCs w:val="20"/>
          <w:lang w:val="es-CR"/>
        </w:rPr>
        <w:t>Potasi</w:t>
      </w:r>
      <w:r w:rsidR="00D23938" w:rsidRPr="00D23938">
        <w:rPr>
          <w:sz w:val="20"/>
          <w:szCs w:val="20"/>
          <w:lang w:val="es-CR"/>
        </w:rPr>
        <w:t>o</w:t>
      </w:r>
      <w:r w:rsidR="00540291" w:rsidRPr="00D23938">
        <w:rPr>
          <w:sz w:val="20"/>
          <w:szCs w:val="20"/>
          <w:lang w:val="es-CR"/>
        </w:rPr>
        <w:t xml:space="preserve">, </w:t>
      </w:r>
      <w:r w:rsidR="00D23938" w:rsidRPr="00D23938">
        <w:rPr>
          <w:sz w:val="20"/>
          <w:szCs w:val="20"/>
          <w:lang w:val="es-CR"/>
        </w:rPr>
        <w:t>Tetroxido de Di nitrógeno</w:t>
      </w:r>
      <w:r w:rsidR="00195D73" w:rsidRPr="00D23938">
        <w:rPr>
          <w:sz w:val="20"/>
          <w:szCs w:val="20"/>
          <w:lang w:val="es-CR"/>
        </w:rPr>
        <w:t xml:space="preserve">, </w:t>
      </w:r>
      <w:r w:rsidR="00D23938" w:rsidRPr="00D23938">
        <w:rPr>
          <w:sz w:val="20"/>
          <w:szCs w:val="20"/>
          <w:lang w:val="es-CR"/>
        </w:rPr>
        <w:t xml:space="preserve">Dióxido de </w:t>
      </w:r>
      <w:r w:rsidR="00195D73" w:rsidRPr="00D23938">
        <w:rPr>
          <w:sz w:val="20"/>
          <w:szCs w:val="20"/>
          <w:lang w:val="es-CR"/>
        </w:rPr>
        <w:t>Clor</w:t>
      </w:r>
      <w:r w:rsidR="00D23938" w:rsidRPr="00D23938">
        <w:rPr>
          <w:sz w:val="20"/>
          <w:szCs w:val="20"/>
          <w:lang w:val="es-CR"/>
        </w:rPr>
        <w:t>o</w:t>
      </w:r>
      <w:r w:rsidR="00195D73" w:rsidRPr="00D23938">
        <w:rPr>
          <w:sz w:val="20"/>
          <w:szCs w:val="20"/>
          <w:lang w:val="es-CR"/>
        </w:rPr>
        <w:t xml:space="preserve">, </w:t>
      </w:r>
      <w:r w:rsidR="00D23938" w:rsidRPr="00D23938">
        <w:rPr>
          <w:sz w:val="20"/>
          <w:szCs w:val="20"/>
          <w:lang w:val="es-CR"/>
        </w:rPr>
        <w:t>Peróxidos Orgánicos</w:t>
      </w:r>
      <w:r w:rsidR="00195D73" w:rsidRPr="00FA48B8">
        <w:rPr>
          <w:sz w:val="20"/>
          <w:szCs w:val="20"/>
          <w:lang w:val="es-ES"/>
        </w:rPr>
        <w:t>.</w:t>
      </w:r>
    </w:p>
    <w:p w:rsidR="00813E81" w:rsidRDefault="00B25E83" w:rsidP="00787A91">
      <w:pPr>
        <w:pStyle w:val="ListParagraph"/>
        <w:tabs>
          <w:tab w:val="left" w:pos="360"/>
        </w:tabs>
        <w:ind w:left="5040" w:hanging="4680"/>
        <w:rPr>
          <w:sz w:val="18"/>
          <w:szCs w:val="18"/>
          <w:lang w:val="es-ES"/>
        </w:rPr>
      </w:pPr>
      <w:r w:rsidRPr="00D23938">
        <w:rPr>
          <w:b/>
          <w:sz w:val="20"/>
          <w:szCs w:val="20"/>
          <w:lang w:val="es-ES"/>
        </w:rPr>
        <w:t xml:space="preserve">10.6 </w:t>
      </w:r>
      <w:r w:rsidR="00D23938" w:rsidRPr="007E7050">
        <w:rPr>
          <w:b/>
          <w:lang w:val="es-ES"/>
        </w:rPr>
        <w:t>PRODUCTOS DE DESCOMPOSICIÓN</w:t>
      </w:r>
      <w:r w:rsidR="008C6B50" w:rsidRPr="00D23938">
        <w:rPr>
          <w:b/>
          <w:sz w:val="20"/>
          <w:szCs w:val="20"/>
          <w:lang w:val="es-ES"/>
        </w:rPr>
        <w:t>:</w:t>
      </w:r>
      <w:r w:rsidR="00195D73" w:rsidRPr="00D23938">
        <w:rPr>
          <w:sz w:val="20"/>
          <w:szCs w:val="20"/>
          <w:lang w:val="es-ES"/>
        </w:rPr>
        <w:t xml:space="preserve"> </w:t>
      </w:r>
      <w:r w:rsidR="00D23938" w:rsidRPr="00D23938">
        <w:rPr>
          <w:sz w:val="18"/>
          <w:szCs w:val="18"/>
          <w:lang w:val="es-ES"/>
        </w:rPr>
        <w:t>Óxidos</w:t>
      </w:r>
      <w:r w:rsidR="00195D73" w:rsidRPr="00D23938">
        <w:rPr>
          <w:sz w:val="18"/>
          <w:szCs w:val="18"/>
          <w:lang w:val="es-ES"/>
        </w:rPr>
        <w:t xml:space="preserve"> </w:t>
      </w:r>
      <w:r w:rsidR="00D23938" w:rsidRPr="00D23938">
        <w:rPr>
          <w:sz w:val="18"/>
          <w:szCs w:val="18"/>
          <w:lang w:val="es-ES"/>
        </w:rPr>
        <w:t>de</w:t>
      </w:r>
      <w:r w:rsidR="00195D73" w:rsidRPr="00D23938">
        <w:rPr>
          <w:sz w:val="18"/>
          <w:szCs w:val="18"/>
          <w:lang w:val="es-ES"/>
        </w:rPr>
        <w:t xml:space="preserve"> Carbon</w:t>
      </w:r>
      <w:r w:rsidR="00D23938">
        <w:rPr>
          <w:sz w:val="18"/>
          <w:szCs w:val="18"/>
          <w:lang w:val="es-ES"/>
        </w:rPr>
        <w:t>o</w:t>
      </w:r>
      <w:r w:rsidR="00195D73" w:rsidRPr="00D23938">
        <w:rPr>
          <w:sz w:val="18"/>
          <w:szCs w:val="18"/>
          <w:lang w:val="es-ES"/>
        </w:rPr>
        <w:t xml:space="preserve">, </w:t>
      </w:r>
      <w:r w:rsidR="00D23938" w:rsidRPr="00D23938">
        <w:rPr>
          <w:sz w:val="18"/>
          <w:szCs w:val="18"/>
          <w:lang w:val="es-ES"/>
        </w:rPr>
        <w:t>Óxid</w:t>
      </w:r>
      <w:r w:rsidR="00D23938">
        <w:rPr>
          <w:sz w:val="18"/>
          <w:szCs w:val="18"/>
          <w:lang w:val="es-ES"/>
        </w:rPr>
        <w:t>o</w:t>
      </w:r>
      <w:r w:rsidR="00D23938" w:rsidRPr="00D23938">
        <w:rPr>
          <w:sz w:val="18"/>
          <w:szCs w:val="18"/>
          <w:lang w:val="es-ES"/>
        </w:rPr>
        <w:t>s</w:t>
      </w:r>
      <w:r w:rsidR="00195D73" w:rsidRPr="00D23938">
        <w:rPr>
          <w:sz w:val="18"/>
          <w:szCs w:val="18"/>
          <w:lang w:val="es-ES"/>
        </w:rPr>
        <w:t xml:space="preserve"> </w:t>
      </w:r>
      <w:r w:rsidR="00D23938">
        <w:rPr>
          <w:sz w:val="18"/>
          <w:szCs w:val="18"/>
          <w:lang w:val="es-ES"/>
        </w:rPr>
        <w:t>de</w:t>
      </w:r>
      <w:r w:rsidR="00195D73" w:rsidRPr="00D23938">
        <w:rPr>
          <w:sz w:val="18"/>
          <w:szCs w:val="18"/>
          <w:lang w:val="es-ES"/>
        </w:rPr>
        <w:t xml:space="preserve"> </w:t>
      </w:r>
      <w:r w:rsidR="00D23938">
        <w:rPr>
          <w:sz w:val="18"/>
          <w:szCs w:val="18"/>
          <w:lang w:val="es-ES"/>
        </w:rPr>
        <w:t>azufre</w:t>
      </w:r>
      <w:r w:rsidR="00195D73" w:rsidRPr="00D23938">
        <w:rPr>
          <w:sz w:val="18"/>
          <w:szCs w:val="18"/>
          <w:lang w:val="es-ES"/>
        </w:rPr>
        <w:t xml:space="preserve">, </w:t>
      </w:r>
      <w:r w:rsidR="00D23938" w:rsidRPr="00D23938">
        <w:rPr>
          <w:sz w:val="18"/>
          <w:szCs w:val="18"/>
          <w:lang w:val="es-ES"/>
        </w:rPr>
        <w:t>Aldeh</w:t>
      </w:r>
      <w:r w:rsidR="00D23938">
        <w:rPr>
          <w:sz w:val="18"/>
          <w:szCs w:val="18"/>
          <w:lang w:val="es-ES"/>
        </w:rPr>
        <w:t>í</w:t>
      </w:r>
      <w:r w:rsidR="00D23938" w:rsidRPr="00D23938">
        <w:rPr>
          <w:sz w:val="18"/>
          <w:szCs w:val="18"/>
          <w:lang w:val="es-ES"/>
        </w:rPr>
        <w:t>d</w:t>
      </w:r>
      <w:r w:rsidR="00D23938">
        <w:rPr>
          <w:sz w:val="18"/>
          <w:szCs w:val="18"/>
          <w:lang w:val="es-ES"/>
        </w:rPr>
        <w:t>o</w:t>
      </w:r>
      <w:r w:rsidR="00D23938" w:rsidRPr="00D23938">
        <w:rPr>
          <w:sz w:val="18"/>
          <w:szCs w:val="18"/>
          <w:lang w:val="es-ES"/>
        </w:rPr>
        <w:t>s</w:t>
      </w:r>
      <w:r w:rsidR="00195D73" w:rsidRPr="00D23938">
        <w:rPr>
          <w:sz w:val="18"/>
          <w:szCs w:val="18"/>
          <w:lang w:val="es-ES"/>
        </w:rPr>
        <w:t xml:space="preserve">, </w:t>
      </w:r>
      <w:r w:rsidR="00D23938" w:rsidRPr="00D23938">
        <w:rPr>
          <w:sz w:val="18"/>
          <w:szCs w:val="18"/>
          <w:lang w:val="es-ES"/>
        </w:rPr>
        <w:t>Óxid</w:t>
      </w:r>
      <w:r w:rsidR="00D23938">
        <w:rPr>
          <w:sz w:val="18"/>
          <w:szCs w:val="18"/>
          <w:lang w:val="es-ES"/>
        </w:rPr>
        <w:t>o</w:t>
      </w:r>
      <w:r w:rsidR="00D23938" w:rsidRPr="00D23938">
        <w:rPr>
          <w:sz w:val="18"/>
          <w:szCs w:val="18"/>
          <w:lang w:val="es-ES"/>
        </w:rPr>
        <w:t>s</w:t>
      </w:r>
      <w:r w:rsidR="00195D73" w:rsidRPr="00D23938">
        <w:rPr>
          <w:sz w:val="18"/>
          <w:szCs w:val="18"/>
          <w:lang w:val="es-ES"/>
        </w:rPr>
        <w:t xml:space="preserve"> </w:t>
      </w:r>
      <w:r w:rsidR="00D23938">
        <w:rPr>
          <w:sz w:val="18"/>
          <w:szCs w:val="18"/>
          <w:lang w:val="es-ES"/>
        </w:rPr>
        <w:t>de</w:t>
      </w:r>
      <w:r w:rsidR="00195D73" w:rsidRPr="00D23938">
        <w:rPr>
          <w:sz w:val="18"/>
          <w:szCs w:val="18"/>
          <w:lang w:val="es-ES"/>
        </w:rPr>
        <w:t xml:space="preserve"> Mol</w:t>
      </w:r>
      <w:r w:rsidR="00D23938">
        <w:rPr>
          <w:sz w:val="18"/>
          <w:szCs w:val="18"/>
          <w:lang w:val="es-ES"/>
        </w:rPr>
        <w:t>i</w:t>
      </w:r>
      <w:r w:rsidR="00195D73" w:rsidRPr="00D23938">
        <w:rPr>
          <w:sz w:val="18"/>
          <w:szCs w:val="18"/>
          <w:lang w:val="es-ES"/>
        </w:rPr>
        <w:t>bden</w:t>
      </w:r>
      <w:r w:rsidR="00D23938">
        <w:rPr>
          <w:sz w:val="18"/>
          <w:szCs w:val="18"/>
          <w:lang w:val="es-ES"/>
        </w:rPr>
        <w:t>o</w:t>
      </w:r>
      <w:r w:rsidR="00195D73" w:rsidRPr="00D23938">
        <w:rPr>
          <w:sz w:val="18"/>
          <w:szCs w:val="18"/>
          <w:lang w:val="es-ES"/>
        </w:rPr>
        <w:t>,</w:t>
      </w:r>
      <w:r w:rsidR="002E5588" w:rsidRPr="00D23938">
        <w:rPr>
          <w:sz w:val="18"/>
          <w:szCs w:val="18"/>
          <w:lang w:val="es-ES"/>
        </w:rPr>
        <w:t xml:space="preserve"> </w:t>
      </w:r>
      <w:r w:rsidR="00D23938" w:rsidRPr="00D23938">
        <w:rPr>
          <w:sz w:val="18"/>
          <w:szCs w:val="18"/>
          <w:lang w:val="es-ES"/>
        </w:rPr>
        <w:t>Sulf</w:t>
      </w:r>
      <w:r w:rsidR="00D23938">
        <w:rPr>
          <w:sz w:val="18"/>
          <w:szCs w:val="18"/>
          <w:lang w:val="es-ES"/>
        </w:rPr>
        <w:t>uro de</w:t>
      </w:r>
      <w:r w:rsidR="00D23938" w:rsidRPr="00D23938">
        <w:rPr>
          <w:sz w:val="18"/>
          <w:szCs w:val="18"/>
          <w:lang w:val="es-ES"/>
        </w:rPr>
        <w:t xml:space="preserve"> </w:t>
      </w:r>
      <w:r w:rsidR="00195D73" w:rsidRPr="00D23938">
        <w:rPr>
          <w:sz w:val="18"/>
          <w:szCs w:val="18"/>
          <w:lang w:val="es-ES"/>
        </w:rPr>
        <w:t>H</w:t>
      </w:r>
      <w:r w:rsidR="00D23938">
        <w:rPr>
          <w:sz w:val="18"/>
          <w:szCs w:val="18"/>
          <w:lang w:val="es-ES"/>
        </w:rPr>
        <w:t>i</w:t>
      </w:r>
      <w:r w:rsidR="00195D73" w:rsidRPr="00D23938">
        <w:rPr>
          <w:sz w:val="18"/>
          <w:szCs w:val="18"/>
          <w:lang w:val="es-ES"/>
        </w:rPr>
        <w:t>drogen</w:t>
      </w:r>
      <w:r w:rsidR="00D23938">
        <w:rPr>
          <w:sz w:val="18"/>
          <w:szCs w:val="18"/>
          <w:lang w:val="es-ES"/>
        </w:rPr>
        <w:t>o</w:t>
      </w:r>
    </w:p>
    <w:p w:rsidR="00813E81" w:rsidRDefault="00813E81" w:rsidP="00787A91">
      <w:pPr>
        <w:pStyle w:val="ListParagraph"/>
        <w:tabs>
          <w:tab w:val="left" w:pos="360"/>
        </w:tabs>
        <w:ind w:left="5040" w:hanging="4680"/>
        <w:rPr>
          <w:sz w:val="18"/>
          <w:szCs w:val="18"/>
          <w:lang w:val="es-ES"/>
        </w:rPr>
      </w:pPr>
    </w:p>
    <w:p w:rsidR="00813E81" w:rsidRDefault="00813E81" w:rsidP="00787A91">
      <w:pPr>
        <w:pStyle w:val="ListParagraph"/>
        <w:tabs>
          <w:tab w:val="left" w:pos="360"/>
        </w:tabs>
        <w:ind w:left="5040" w:hanging="4680"/>
        <w:rPr>
          <w:sz w:val="18"/>
          <w:szCs w:val="18"/>
          <w:lang w:val="es-ES"/>
        </w:rPr>
      </w:pPr>
    </w:p>
    <w:p w:rsidR="00813E81" w:rsidRDefault="00813E81" w:rsidP="00787A91">
      <w:pPr>
        <w:pStyle w:val="ListParagraph"/>
        <w:tabs>
          <w:tab w:val="left" w:pos="360"/>
        </w:tabs>
        <w:ind w:left="5040" w:hanging="4680"/>
        <w:rPr>
          <w:sz w:val="18"/>
          <w:szCs w:val="18"/>
          <w:lang w:val="es-ES"/>
        </w:rPr>
      </w:pPr>
    </w:p>
    <w:p w:rsidR="00813E81" w:rsidRDefault="00813E81" w:rsidP="00787A91">
      <w:pPr>
        <w:pStyle w:val="ListParagraph"/>
        <w:tabs>
          <w:tab w:val="left" w:pos="360"/>
        </w:tabs>
        <w:ind w:left="5040" w:hanging="4680"/>
        <w:rPr>
          <w:sz w:val="18"/>
          <w:szCs w:val="18"/>
          <w:lang w:val="es-ES"/>
        </w:rPr>
      </w:pPr>
    </w:p>
    <w:p w:rsidR="00813E81" w:rsidRDefault="00813E81" w:rsidP="00787A91">
      <w:pPr>
        <w:pStyle w:val="ListParagraph"/>
        <w:tabs>
          <w:tab w:val="left" w:pos="360"/>
        </w:tabs>
        <w:ind w:left="5040" w:hanging="4680"/>
        <w:rPr>
          <w:sz w:val="18"/>
          <w:szCs w:val="18"/>
          <w:lang w:val="es-ES"/>
        </w:rPr>
      </w:pPr>
    </w:p>
    <w:p w:rsidR="00813E81" w:rsidRDefault="00813E81" w:rsidP="00787A91">
      <w:pPr>
        <w:pStyle w:val="ListParagraph"/>
        <w:tabs>
          <w:tab w:val="left" w:pos="360"/>
        </w:tabs>
        <w:ind w:left="5040" w:hanging="4680"/>
        <w:rPr>
          <w:sz w:val="18"/>
          <w:szCs w:val="18"/>
          <w:lang w:val="es-ES"/>
        </w:rPr>
      </w:pPr>
    </w:p>
    <w:p w:rsidR="00813E81" w:rsidRDefault="00813E81" w:rsidP="00787A91">
      <w:pPr>
        <w:pStyle w:val="ListParagraph"/>
        <w:tabs>
          <w:tab w:val="left" w:pos="360"/>
        </w:tabs>
        <w:ind w:left="5040" w:hanging="4680"/>
        <w:rPr>
          <w:sz w:val="18"/>
          <w:szCs w:val="18"/>
          <w:lang w:val="es-ES"/>
        </w:rPr>
      </w:pPr>
    </w:p>
    <w:p w:rsidR="00813E81" w:rsidRDefault="00813E81" w:rsidP="00787A91">
      <w:pPr>
        <w:pStyle w:val="ListParagraph"/>
        <w:tabs>
          <w:tab w:val="left" w:pos="360"/>
        </w:tabs>
        <w:ind w:left="5040" w:hanging="4680"/>
        <w:rPr>
          <w:sz w:val="18"/>
          <w:szCs w:val="18"/>
          <w:lang w:val="es-ES"/>
        </w:rPr>
      </w:pPr>
    </w:p>
    <w:p w:rsidR="00813E81" w:rsidRDefault="00813E81" w:rsidP="00787A91">
      <w:pPr>
        <w:pStyle w:val="ListParagraph"/>
        <w:tabs>
          <w:tab w:val="left" w:pos="360"/>
        </w:tabs>
        <w:ind w:left="5040" w:hanging="4680"/>
        <w:rPr>
          <w:sz w:val="18"/>
          <w:szCs w:val="18"/>
          <w:lang w:val="es-ES"/>
        </w:rPr>
      </w:pPr>
    </w:p>
    <w:p w:rsidR="00813E81" w:rsidRDefault="00813E81" w:rsidP="00787A91">
      <w:pPr>
        <w:pStyle w:val="ListParagraph"/>
        <w:tabs>
          <w:tab w:val="left" w:pos="360"/>
        </w:tabs>
        <w:ind w:left="5040" w:hanging="4680"/>
        <w:rPr>
          <w:sz w:val="18"/>
          <w:szCs w:val="18"/>
          <w:lang w:val="es-ES"/>
        </w:rPr>
      </w:pPr>
    </w:p>
    <w:p w:rsidR="00813E81" w:rsidRDefault="00813E81" w:rsidP="00787A91">
      <w:pPr>
        <w:pStyle w:val="ListParagraph"/>
        <w:tabs>
          <w:tab w:val="left" w:pos="360"/>
        </w:tabs>
        <w:ind w:left="5040" w:hanging="4680"/>
        <w:rPr>
          <w:sz w:val="18"/>
          <w:szCs w:val="18"/>
          <w:lang w:val="es-ES"/>
        </w:rPr>
      </w:pPr>
    </w:p>
    <w:p w:rsidR="008C6B50" w:rsidRPr="00D23938" w:rsidRDefault="00195D73" w:rsidP="00787A91">
      <w:pPr>
        <w:pStyle w:val="ListParagraph"/>
        <w:tabs>
          <w:tab w:val="left" w:pos="360"/>
        </w:tabs>
        <w:ind w:left="5040" w:hanging="4680"/>
        <w:rPr>
          <w:sz w:val="18"/>
          <w:szCs w:val="18"/>
          <w:lang w:val="es-ES"/>
        </w:rPr>
      </w:pPr>
      <w:r w:rsidRPr="00D23938">
        <w:rPr>
          <w:sz w:val="18"/>
          <w:szCs w:val="18"/>
          <w:lang w:val="es-ES"/>
        </w:rPr>
        <w:t xml:space="preserve"> </w:t>
      </w:r>
    </w:p>
    <w:p w:rsidR="00974EEA" w:rsidRPr="00D23938" w:rsidRDefault="00974EEA" w:rsidP="00787A91">
      <w:pPr>
        <w:pStyle w:val="ListParagraph"/>
        <w:tabs>
          <w:tab w:val="left" w:pos="360"/>
        </w:tabs>
        <w:ind w:left="5040" w:hanging="4680"/>
        <w:rPr>
          <w:sz w:val="20"/>
          <w:szCs w:val="20"/>
          <w:lang w:val="es-ES"/>
        </w:rPr>
      </w:pPr>
    </w:p>
    <w:p w:rsidR="00B25E83" w:rsidRPr="00D23938" w:rsidRDefault="00C666F5" w:rsidP="00B25E83">
      <w:pPr>
        <w:pStyle w:val="ListParagraph"/>
        <w:tabs>
          <w:tab w:val="left" w:pos="360"/>
        </w:tabs>
        <w:ind w:left="360"/>
        <w:jc w:val="both"/>
        <w:rPr>
          <w:lang w:val="es-ES"/>
        </w:rPr>
      </w:pPr>
      <w:r>
        <w:rPr>
          <w:b/>
          <w:noProof/>
        </w:rPr>
        <w:lastRenderedPageBreak/>
        <mc:AlternateContent>
          <mc:Choice Requires="wps">
            <w:drawing>
              <wp:anchor distT="0" distB="0" distL="114300" distR="114300" simplePos="0" relativeHeight="251660800" behindDoc="0" locked="0" layoutInCell="0" allowOverlap="1" wp14:anchorId="025A60A1" wp14:editId="6039BF20">
                <wp:simplePos x="0" y="0"/>
                <wp:positionH relativeFrom="column">
                  <wp:posOffset>71120</wp:posOffset>
                </wp:positionH>
                <wp:positionV relativeFrom="paragraph">
                  <wp:posOffset>69215</wp:posOffset>
                </wp:positionV>
                <wp:extent cx="6252845" cy="361315"/>
                <wp:effectExtent l="19050" t="19050" r="1460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845" cy="361315"/>
                        </a:xfrm>
                        <a:prstGeom prst="rect">
                          <a:avLst/>
                        </a:prstGeom>
                        <a:solidFill>
                          <a:srgbClr val="FFFFFF"/>
                        </a:solidFill>
                        <a:ln w="38100" cmpd="dbl">
                          <a:solidFill>
                            <a:srgbClr val="000000"/>
                          </a:solidFill>
                          <a:miter lim="800000"/>
                          <a:headEnd/>
                          <a:tailEnd/>
                        </a:ln>
                      </wps:spPr>
                      <wps:txbx>
                        <w:txbxContent>
                          <w:p w:rsidR="00540D87" w:rsidRDefault="00540D87" w:rsidP="00B25E83">
                            <w:pPr>
                              <w:rPr>
                                <w:sz w:val="32"/>
                              </w:rPr>
                            </w:pPr>
                            <w:r>
                              <w:rPr>
                                <w:b/>
                                <w:bCs/>
                                <w:sz w:val="24"/>
                              </w:rPr>
                              <w:t xml:space="preserve">11. </w:t>
                            </w:r>
                            <w:r w:rsidRPr="008A3C7C">
                              <w:rPr>
                                <w:b/>
                                <w:bCs/>
                                <w:sz w:val="24"/>
                                <w:lang w:val="es-CR"/>
                              </w:rPr>
                              <w:t>INFORMACIÓN</w:t>
                            </w:r>
                            <w:r>
                              <w:rPr>
                                <w:b/>
                                <w:bCs/>
                                <w:sz w:val="24"/>
                              </w:rPr>
                              <w:t xml:space="preserve"> </w:t>
                            </w:r>
                            <w:r w:rsidRPr="008A3C7C">
                              <w:rPr>
                                <w:b/>
                                <w:bCs/>
                                <w:sz w:val="24"/>
                                <w:lang w:val="es-CR"/>
                              </w:rPr>
                              <w:t>TOXICOLÓGICA</w:t>
                            </w:r>
                          </w:p>
                          <w:p w:rsidR="00540D87" w:rsidRDefault="00540D8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pt;margin-top:5.45pt;width:492.35pt;height:2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" o:allowincell="f" strokeweight="3pt">
                <v:stroke linestyle="thinThin"/>
                <v:textbox>
                  <w:txbxContent>
                    <w:p w:rsidR="00540D87" w:rsidRDefault="00540D87" w:rsidP="00B25E83">
                      <w:pPr>
                        <w:rPr>
                          <w:sz w:val="32"/>
                        </w:rPr>
                      </w:pPr>
                      <w:r>
                        <w:rPr>
                          <w:b/>
                          <w:bCs/>
                          <w:sz w:val="24"/>
                        </w:rPr>
                        <w:t xml:space="preserve">11. </w:t>
                      </w:r>
                      <w:r w:rsidRPr="008A3C7C">
                        <w:rPr>
                          <w:b/>
                          <w:bCs/>
                          <w:sz w:val="24"/>
                          <w:lang w:val="es-CR"/>
                        </w:rPr>
                        <w:t>INFORMACIÓN</w:t>
                      </w:r>
                      <w:r>
                        <w:rPr>
                          <w:b/>
                          <w:bCs/>
                          <w:sz w:val="24"/>
                        </w:rPr>
                        <w:t xml:space="preserve"> </w:t>
                      </w:r>
                      <w:r w:rsidRPr="008A3C7C">
                        <w:rPr>
                          <w:b/>
                          <w:bCs/>
                          <w:sz w:val="24"/>
                          <w:lang w:val="es-CR"/>
                        </w:rPr>
                        <w:t>TOXICOLÓGICA</w:t>
                      </w:r>
                    </w:p>
                    <w:p w:rsidR="00540D87" w:rsidRDefault="00540D87" w:rsidP="00B25E83">
                      <w:pPr>
                        <w:rPr>
                          <w:sz w:val="32"/>
                        </w:rPr>
                      </w:pPr>
                    </w:p>
                  </w:txbxContent>
                </v:textbox>
              </v:shape>
            </w:pict>
          </mc:Fallback>
        </mc:AlternateContent>
      </w:r>
    </w:p>
    <w:p w:rsidR="00B25E83" w:rsidRPr="00D23938" w:rsidRDefault="00B25E83" w:rsidP="00B25E83">
      <w:pPr>
        <w:pStyle w:val="ListParagraph"/>
        <w:tabs>
          <w:tab w:val="left" w:pos="360"/>
        </w:tabs>
        <w:ind w:left="360"/>
        <w:rPr>
          <w:b/>
          <w:lang w:val="es-ES"/>
        </w:rPr>
      </w:pPr>
    </w:p>
    <w:p w:rsidR="00B25E83" w:rsidRPr="00D23938" w:rsidRDefault="00B25E83" w:rsidP="00B25E83">
      <w:pPr>
        <w:pStyle w:val="ListParagraph"/>
        <w:tabs>
          <w:tab w:val="left" w:pos="360"/>
        </w:tabs>
        <w:ind w:left="360"/>
        <w:rPr>
          <w:b/>
          <w:lang w:val="es-ES"/>
        </w:rPr>
      </w:pPr>
    </w:p>
    <w:p w:rsidR="00366F09" w:rsidRPr="007C7126" w:rsidRDefault="00B25E83" w:rsidP="00B25E83">
      <w:pPr>
        <w:pStyle w:val="ListParagraph"/>
        <w:tabs>
          <w:tab w:val="left" w:pos="360"/>
        </w:tabs>
        <w:ind w:left="360"/>
        <w:rPr>
          <w:b/>
          <w:sz w:val="20"/>
          <w:szCs w:val="20"/>
          <w:lang w:val="es-ES"/>
        </w:rPr>
      </w:pPr>
      <w:r w:rsidRPr="007C7126">
        <w:rPr>
          <w:b/>
          <w:sz w:val="20"/>
          <w:szCs w:val="20"/>
          <w:lang w:val="es-ES"/>
        </w:rPr>
        <w:t xml:space="preserve">11.1 </w:t>
      </w:r>
      <w:r w:rsidR="007C7126" w:rsidRPr="007C7126">
        <w:rPr>
          <w:b/>
          <w:sz w:val="20"/>
          <w:szCs w:val="20"/>
          <w:lang w:val="es-ES"/>
        </w:rPr>
        <w:t>INFORMACIÓN</w:t>
      </w:r>
      <w:r w:rsidR="00A74EB4" w:rsidRPr="007C7126">
        <w:rPr>
          <w:b/>
          <w:sz w:val="20"/>
          <w:szCs w:val="20"/>
          <w:lang w:val="es-ES"/>
        </w:rPr>
        <w:t xml:space="preserve"> </w:t>
      </w:r>
      <w:r w:rsidR="007C7126" w:rsidRPr="007C7126">
        <w:rPr>
          <w:b/>
          <w:sz w:val="20"/>
          <w:szCs w:val="20"/>
          <w:lang w:val="es-ES"/>
        </w:rPr>
        <w:t>S</w:t>
      </w:r>
      <w:r w:rsidR="00A74EB4" w:rsidRPr="007C7126">
        <w:rPr>
          <w:b/>
          <w:sz w:val="20"/>
          <w:szCs w:val="20"/>
          <w:lang w:val="es-ES"/>
        </w:rPr>
        <w:t>O</w:t>
      </w:r>
      <w:r w:rsidR="007C7126" w:rsidRPr="007C7126">
        <w:rPr>
          <w:b/>
          <w:sz w:val="20"/>
          <w:szCs w:val="20"/>
          <w:lang w:val="es-ES"/>
        </w:rPr>
        <w:t>BRE LOS EFECT</w:t>
      </w:r>
      <w:r w:rsidR="007C7126">
        <w:rPr>
          <w:b/>
          <w:sz w:val="20"/>
          <w:szCs w:val="20"/>
          <w:lang w:val="es-ES"/>
        </w:rPr>
        <w:t>O</w:t>
      </w:r>
      <w:r w:rsidR="007C7126" w:rsidRPr="007C7126">
        <w:rPr>
          <w:b/>
          <w:sz w:val="20"/>
          <w:szCs w:val="20"/>
          <w:lang w:val="es-ES"/>
        </w:rPr>
        <w:t>S</w:t>
      </w:r>
      <w:r w:rsidR="00A74EB4" w:rsidRPr="007C7126">
        <w:rPr>
          <w:b/>
          <w:sz w:val="20"/>
          <w:szCs w:val="20"/>
          <w:lang w:val="es-ES"/>
        </w:rPr>
        <w:t xml:space="preserve"> </w:t>
      </w:r>
      <w:r w:rsidR="007C7126" w:rsidRPr="007C7126">
        <w:rPr>
          <w:b/>
          <w:sz w:val="20"/>
          <w:szCs w:val="20"/>
          <w:lang w:val="es-ES"/>
        </w:rPr>
        <w:t>TOXICOLÓGIC</w:t>
      </w:r>
      <w:r w:rsidR="007C7126">
        <w:rPr>
          <w:b/>
          <w:sz w:val="20"/>
          <w:szCs w:val="20"/>
          <w:lang w:val="es-ES"/>
        </w:rPr>
        <w:t>OS</w:t>
      </w:r>
      <w:r w:rsidR="00A74EB4" w:rsidRPr="007C7126">
        <w:rPr>
          <w:b/>
          <w:sz w:val="20"/>
          <w:szCs w:val="20"/>
          <w:lang w:val="es-ES"/>
        </w:rPr>
        <w:t xml:space="preserve"> </w:t>
      </w:r>
    </w:p>
    <w:p w:rsidR="00B25E83" w:rsidRPr="007C7126" w:rsidRDefault="00B25E83" w:rsidP="00B25E83">
      <w:pPr>
        <w:pStyle w:val="ListParagraph"/>
        <w:tabs>
          <w:tab w:val="left" w:pos="360"/>
        </w:tabs>
        <w:ind w:left="360"/>
        <w:rPr>
          <w:b/>
          <w:sz w:val="20"/>
          <w:szCs w:val="20"/>
          <w:lang w:val="es-ES"/>
        </w:rPr>
      </w:pPr>
      <w:r w:rsidRPr="007C7126">
        <w:rPr>
          <w:b/>
          <w:sz w:val="20"/>
          <w:szCs w:val="20"/>
          <w:lang w:val="es-ES"/>
        </w:rPr>
        <w:tab/>
      </w:r>
      <w:r w:rsidRPr="007C7126">
        <w:rPr>
          <w:b/>
          <w:sz w:val="20"/>
          <w:szCs w:val="20"/>
          <w:lang w:val="es-ES"/>
        </w:rPr>
        <w:tab/>
      </w:r>
    </w:p>
    <w:tbl>
      <w:tblPr>
        <w:tblStyle w:val="ListTable3-Accent51"/>
        <w:tblW w:w="0" w:type="auto"/>
        <w:tblInd w:w="175" w:type="dxa"/>
        <w:tblLook w:val="04A0" w:firstRow="1" w:lastRow="0" w:firstColumn="1" w:lastColumn="0" w:noHBand="0" w:noVBand="1"/>
      </w:tblPr>
      <w:tblGrid>
        <w:gridCol w:w="4950"/>
        <w:gridCol w:w="4860"/>
      </w:tblGrid>
      <w:tr w:rsidR="00A74EB4" w:rsidTr="00677C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50" w:type="dxa"/>
            <w:shd w:val="clear" w:color="auto" w:fill="FFFF00"/>
          </w:tcPr>
          <w:p w:rsidR="00A74EB4" w:rsidRPr="00E52CE5" w:rsidRDefault="0067109A" w:rsidP="007C7126">
            <w:pPr>
              <w:pStyle w:val="ListParagraph"/>
              <w:tabs>
                <w:tab w:val="left" w:pos="360"/>
              </w:tabs>
              <w:ind w:left="0"/>
              <w:rPr>
                <w:color w:val="auto"/>
                <w:sz w:val="18"/>
                <w:szCs w:val="18"/>
              </w:rPr>
            </w:pPr>
            <w:r>
              <w:rPr>
                <w:rFonts w:cstheme="minorHAnsi"/>
                <w:color w:val="auto"/>
                <w:sz w:val="18"/>
                <w:szCs w:val="18"/>
              </w:rPr>
              <w:t>N-Butan</w:t>
            </w:r>
            <w:r w:rsidR="007C7126">
              <w:rPr>
                <w:rFonts w:cstheme="minorHAnsi"/>
                <w:color w:val="auto"/>
                <w:sz w:val="18"/>
                <w:szCs w:val="18"/>
              </w:rPr>
              <w:t>o</w:t>
            </w:r>
            <w:r w:rsidR="00E52CE5">
              <w:rPr>
                <w:rFonts w:cstheme="minorHAnsi"/>
                <w:color w:val="auto"/>
                <w:sz w:val="18"/>
                <w:szCs w:val="18"/>
              </w:rPr>
              <w:t xml:space="preserve"> CAS: </w:t>
            </w:r>
            <w:r>
              <w:rPr>
                <w:rFonts w:cstheme="minorHAnsi"/>
                <w:color w:val="auto"/>
                <w:sz w:val="18"/>
                <w:szCs w:val="18"/>
              </w:rPr>
              <w:t>106-97-8 / EC: 203-448-7</w:t>
            </w:r>
          </w:p>
        </w:tc>
        <w:tc>
          <w:tcPr>
            <w:tcW w:w="4860" w:type="dxa"/>
            <w:shd w:val="clear" w:color="auto" w:fill="FFFF00"/>
          </w:tcPr>
          <w:p w:rsidR="00A74EB4" w:rsidRPr="00A74EB4" w:rsidRDefault="00A74EB4" w:rsidP="00B25E83">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rPr>
            </w:pPr>
          </w:p>
        </w:tc>
      </w:tr>
      <w:tr w:rsidR="00A74EB4" w:rsidTr="0067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tcPr>
          <w:p w:rsidR="00A74EB4" w:rsidRPr="00A74EB4" w:rsidRDefault="00A74EB4" w:rsidP="007C7126">
            <w:pPr>
              <w:pStyle w:val="ListParagraph"/>
              <w:tabs>
                <w:tab w:val="left" w:pos="360"/>
              </w:tabs>
              <w:ind w:left="0"/>
              <w:rPr>
                <w:b w:val="0"/>
                <w:sz w:val="18"/>
                <w:szCs w:val="18"/>
              </w:rPr>
            </w:pPr>
            <w:r w:rsidRPr="00A74EB4">
              <w:rPr>
                <w:b w:val="0"/>
                <w:sz w:val="18"/>
                <w:szCs w:val="18"/>
              </w:rPr>
              <w:t xml:space="preserve">LC50 </w:t>
            </w:r>
            <w:r w:rsidR="007C7126" w:rsidRPr="007C7126">
              <w:rPr>
                <w:b w:val="0"/>
                <w:sz w:val="18"/>
                <w:szCs w:val="18"/>
                <w:lang w:val="es-CR"/>
              </w:rPr>
              <w:t>Inhalación</w:t>
            </w:r>
            <w:r w:rsidRPr="00A74EB4">
              <w:rPr>
                <w:b w:val="0"/>
                <w:sz w:val="18"/>
                <w:szCs w:val="18"/>
              </w:rPr>
              <w:t xml:space="preserve"> (Rat</w:t>
            </w:r>
            <w:r w:rsidR="007C7126">
              <w:rPr>
                <w:b w:val="0"/>
                <w:sz w:val="18"/>
                <w:szCs w:val="18"/>
              </w:rPr>
              <w:t>a</w:t>
            </w:r>
            <w:r w:rsidRPr="00A74EB4">
              <w:rPr>
                <w:b w:val="0"/>
                <w:sz w:val="18"/>
                <w:szCs w:val="18"/>
              </w:rPr>
              <w:t>)</w:t>
            </w:r>
          </w:p>
        </w:tc>
        <w:tc>
          <w:tcPr>
            <w:tcW w:w="4860" w:type="dxa"/>
          </w:tcPr>
          <w:p w:rsidR="00A74EB4" w:rsidRPr="00A74EB4" w:rsidRDefault="0067109A" w:rsidP="00B25E8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658 mg/l/4h</w:t>
            </w:r>
            <w:r w:rsidR="00A74EB4" w:rsidRPr="00A74EB4">
              <w:rPr>
                <w:sz w:val="18"/>
                <w:szCs w:val="18"/>
              </w:rPr>
              <w:t xml:space="preserve"> (</w:t>
            </w:r>
            <w:r>
              <w:rPr>
                <w:sz w:val="18"/>
                <w:szCs w:val="18"/>
              </w:rPr>
              <w:t>Cheminfo</w:t>
            </w:r>
            <w:r w:rsidR="00E52CE5">
              <w:rPr>
                <w:sz w:val="18"/>
                <w:szCs w:val="18"/>
              </w:rPr>
              <w:t>)</w:t>
            </w:r>
          </w:p>
        </w:tc>
      </w:tr>
      <w:tr w:rsidR="0067109A" w:rsidTr="00677CB4">
        <w:tc>
          <w:tcPr>
            <w:cnfStyle w:val="001000000000" w:firstRow="0" w:lastRow="0" w:firstColumn="1" w:lastColumn="0" w:oddVBand="0" w:evenVBand="0" w:oddHBand="0" w:evenHBand="0" w:firstRowFirstColumn="0" w:firstRowLastColumn="0" w:lastRowFirstColumn="0" w:lastRowLastColumn="0"/>
            <w:tcW w:w="4950" w:type="dxa"/>
          </w:tcPr>
          <w:p w:rsidR="0067109A" w:rsidRPr="00A74EB4" w:rsidRDefault="0067109A" w:rsidP="00B25E83">
            <w:pPr>
              <w:pStyle w:val="ListParagraph"/>
              <w:tabs>
                <w:tab w:val="left" w:pos="360"/>
              </w:tabs>
              <w:ind w:left="0"/>
              <w:rPr>
                <w:b w:val="0"/>
                <w:sz w:val="18"/>
                <w:szCs w:val="18"/>
              </w:rPr>
            </w:pPr>
            <w:r>
              <w:rPr>
                <w:b w:val="0"/>
                <w:sz w:val="18"/>
                <w:szCs w:val="18"/>
              </w:rPr>
              <w:t xml:space="preserve">LC50 </w:t>
            </w:r>
            <w:r w:rsidR="007C7126" w:rsidRPr="007C7126">
              <w:rPr>
                <w:b w:val="0"/>
                <w:sz w:val="18"/>
                <w:szCs w:val="18"/>
                <w:lang w:val="es-CR"/>
              </w:rPr>
              <w:t>Inhalación</w:t>
            </w:r>
            <w:r>
              <w:rPr>
                <w:b w:val="0"/>
                <w:sz w:val="18"/>
                <w:szCs w:val="18"/>
              </w:rPr>
              <w:t xml:space="preserve"> (Rat</w:t>
            </w:r>
            <w:r w:rsidR="007C7126">
              <w:rPr>
                <w:b w:val="0"/>
                <w:sz w:val="18"/>
                <w:szCs w:val="18"/>
              </w:rPr>
              <w:t>a</w:t>
            </w:r>
            <w:r>
              <w:rPr>
                <w:b w:val="0"/>
                <w:sz w:val="18"/>
                <w:szCs w:val="18"/>
              </w:rPr>
              <w:t>)</w:t>
            </w:r>
          </w:p>
        </w:tc>
        <w:tc>
          <w:tcPr>
            <w:tcW w:w="4860" w:type="dxa"/>
          </w:tcPr>
          <w:p w:rsidR="0067109A" w:rsidRDefault="0067109A" w:rsidP="00B25E8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276000 ppm/4h (Cheminfo)</w:t>
            </w:r>
          </w:p>
        </w:tc>
      </w:tr>
      <w:tr w:rsidR="00E52CE5" w:rsidRPr="00A74EB4" w:rsidTr="0067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shd w:val="clear" w:color="auto" w:fill="FFFF00"/>
          </w:tcPr>
          <w:p w:rsidR="00E52CE5" w:rsidRPr="00E52CE5" w:rsidRDefault="00D04705" w:rsidP="007C7126">
            <w:pPr>
              <w:pStyle w:val="ListParagraph"/>
              <w:tabs>
                <w:tab w:val="left" w:pos="360"/>
              </w:tabs>
              <w:ind w:left="0"/>
              <w:rPr>
                <w:sz w:val="18"/>
                <w:szCs w:val="18"/>
              </w:rPr>
            </w:pPr>
            <w:r w:rsidRPr="007C7126">
              <w:rPr>
                <w:rFonts w:cstheme="minorHAnsi"/>
                <w:sz w:val="18"/>
                <w:szCs w:val="18"/>
                <w:lang w:val="es-CR"/>
              </w:rPr>
              <w:t>Propan</w:t>
            </w:r>
            <w:r w:rsidR="007C7126" w:rsidRPr="007C7126">
              <w:rPr>
                <w:rFonts w:cstheme="minorHAnsi"/>
                <w:sz w:val="18"/>
                <w:szCs w:val="18"/>
                <w:lang w:val="es-CR"/>
              </w:rPr>
              <w:t>o</w:t>
            </w:r>
            <w:r w:rsidR="00E52CE5">
              <w:rPr>
                <w:rFonts w:cstheme="minorHAnsi"/>
                <w:sz w:val="18"/>
                <w:szCs w:val="18"/>
              </w:rPr>
              <w:t xml:space="preserve"> CAS: </w:t>
            </w:r>
            <w:r>
              <w:rPr>
                <w:rFonts w:cstheme="minorHAnsi"/>
                <w:sz w:val="18"/>
                <w:szCs w:val="18"/>
              </w:rPr>
              <w:t>74-98-6 / EC: 200-827-9</w:t>
            </w:r>
          </w:p>
        </w:tc>
        <w:tc>
          <w:tcPr>
            <w:tcW w:w="4860" w:type="dxa"/>
            <w:shd w:val="clear" w:color="auto" w:fill="FFFF00"/>
          </w:tcPr>
          <w:p w:rsidR="00E52CE5" w:rsidRPr="00A74EB4" w:rsidRDefault="00E52CE5"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AA0FC8" w:rsidRPr="00A74EB4" w:rsidTr="00677CB4">
        <w:tc>
          <w:tcPr>
            <w:cnfStyle w:val="001000000000" w:firstRow="0" w:lastRow="0" w:firstColumn="1" w:lastColumn="0" w:oddVBand="0" w:evenVBand="0" w:oddHBand="0" w:evenHBand="0" w:firstRowFirstColumn="0" w:firstRowLastColumn="0" w:lastRowFirstColumn="0" w:lastRowLastColumn="0"/>
            <w:tcW w:w="4950" w:type="dxa"/>
          </w:tcPr>
          <w:p w:rsidR="00AA0FC8" w:rsidRDefault="00AA0FC8" w:rsidP="004C4DC3">
            <w:pPr>
              <w:pStyle w:val="ListParagraph"/>
              <w:tabs>
                <w:tab w:val="left" w:pos="360"/>
              </w:tabs>
              <w:ind w:left="0"/>
              <w:rPr>
                <w:b w:val="0"/>
                <w:sz w:val="18"/>
                <w:szCs w:val="18"/>
              </w:rPr>
            </w:pPr>
            <w:r>
              <w:rPr>
                <w:b w:val="0"/>
                <w:sz w:val="18"/>
                <w:szCs w:val="18"/>
              </w:rPr>
              <w:t xml:space="preserve">LC50 </w:t>
            </w:r>
            <w:r w:rsidR="007C7126" w:rsidRPr="007C7126">
              <w:rPr>
                <w:b w:val="0"/>
                <w:sz w:val="18"/>
                <w:szCs w:val="18"/>
                <w:lang w:val="es-CR"/>
              </w:rPr>
              <w:t>Inhalación</w:t>
            </w:r>
            <w:r>
              <w:rPr>
                <w:b w:val="0"/>
                <w:sz w:val="18"/>
                <w:szCs w:val="18"/>
              </w:rPr>
              <w:t xml:space="preserve"> (Rat</w:t>
            </w:r>
            <w:r w:rsidR="007C7126">
              <w:rPr>
                <w:b w:val="0"/>
                <w:sz w:val="18"/>
                <w:szCs w:val="18"/>
              </w:rPr>
              <w:t>a</w:t>
            </w:r>
            <w:r>
              <w:rPr>
                <w:b w:val="0"/>
                <w:sz w:val="18"/>
                <w:szCs w:val="18"/>
              </w:rPr>
              <w:t>)</w:t>
            </w:r>
          </w:p>
        </w:tc>
        <w:tc>
          <w:tcPr>
            <w:tcW w:w="4860" w:type="dxa"/>
          </w:tcPr>
          <w:p w:rsidR="00AA0FC8" w:rsidRDefault="00D04705" w:rsidP="00AA0FC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658 mg/4h (Lit.</w:t>
            </w:r>
            <w:r w:rsidR="00AA0FC8">
              <w:rPr>
                <w:sz w:val="18"/>
                <w:szCs w:val="18"/>
              </w:rPr>
              <w:t>)</w:t>
            </w:r>
          </w:p>
        </w:tc>
      </w:tr>
      <w:tr w:rsidR="00690B1C" w:rsidRPr="00A74EB4" w:rsidTr="0067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shd w:val="clear" w:color="auto" w:fill="FFFF00"/>
          </w:tcPr>
          <w:p w:rsidR="00690B1C" w:rsidRPr="00690B1C" w:rsidRDefault="00690B1C" w:rsidP="007C7126">
            <w:pPr>
              <w:pStyle w:val="ListParagraph"/>
              <w:tabs>
                <w:tab w:val="left" w:pos="360"/>
              </w:tabs>
              <w:ind w:left="0"/>
              <w:rPr>
                <w:sz w:val="18"/>
                <w:szCs w:val="18"/>
              </w:rPr>
            </w:pPr>
            <w:r w:rsidRPr="00690B1C">
              <w:rPr>
                <w:sz w:val="18"/>
                <w:szCs w:val="18"/>
              </w:rPr>
              <w:t>Isobutan</w:t>
            </w:r>
            <w:r w:rsidR="007C7126">
              <w:rPr>
                <w:sz w:val="18"/>
                <w:szCs w:val="18"/>
              </w:rPr>
              <w:t>o</w:t>
            </w:r>
            <w:r w:rsidRPr="00690B1C">
              <w:rPr>
                <w:sz w:val="18"/>
                <w:szCs w:val="18"/>
              </w:rPr>
              <w:t xml:space="preserve"> CAS: 75-28-5 / EC: 200-827-9</w:t>
            </w:r>
          </w:p>
        </w:tc>
        <w:tc>
          <w:tcPr>
            <w:tcW w:w="4860" w:type="dxa"/>
            <w:shd w:val="clear" w:color="auto" w:fill="FFFF00"/>
          </w:tcPr>
          <w:p w:rsidR="00690B1C" w:rsidRDefault="00690B1C" w:rsidP="00AA0FC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p>
        </w:tc>
      </w:tr>
      <w:tr w:rsidR="00690B1C" w:rsidRPr="00A74EB4" w:rsidTr="00677CB4">
        <w:tc>
          <w:tcPr>
            <w:cnfStyle w:val="001000000000" w:firstRow="0" w:lastRow="0" w:firstColumn="1" w:lastColumn="0" w:oddVBand="0" w:evenVBand="0" w:oddHBand="0" w:evenHBand="0" w:firstRowFirstColumn="0" w:firstRowLastColumn="0" w:lastRowFirstColumn="0" w:lastRowLastColumn="0"/>
            <w:tcW w:w="4950" w:type="dxa"/>
          </w:tcPr>
          <w:p w:rsidR="00690B1C" w:rsidRDefault="00690B1C" w:rsidP="004C4DC3">
            <w:pPr>
              <w:pStyle w:val="ListParagraph"/>
              <w:tabs>
                <w:tab w:val="left" w:pos="360"/>
              </w:tabs>
              <w:ind w:left="0"/>
              <w:rPr>
                <w:b w:val="0"/>
                <w:sz w:val="18"/>
                <w:szCs w:val="18"/>
              </w:rPr>
            </w:pPr>
            <w:r>
              <w:rPr>
                <w:b w:val="0"/>
                <w:sz w:val="18"/>
                <w:szCs w:val="18"/>
              </w:rPr>
              <w:t xml:space="preserve">LC50 </w:t>
            </w:r>
            <w:r w:rsidR="007C7126" w:rsidRPr="007C7126">
              <w:rPr>
                <w:b w:val="0"/>
                <w:sz w:val="18"/>
                <w:szCs w:val="18"/>
                <w:lang w:val="es-CR"/>
              </w:rPr>
              <w:t>Inhalación</w:t>
            </w:r>
            <w:r>
              <w:rPr>
                <w:b w:val="0"/>
                <w:sz w:val="18"/>
                <w:szCs w:val="18"/>
              </w:rPr>
              <w:t xml:space="preserve"> (Rat</w:t>
            </w:r>
            <w:r w:rsidR="007C7126">
              <w:rPr>
                <w:b w:val="0"/>
                <w:sz w:val="18"/>
                <w:szCs w:val="18"/>
              </w:rPr>
              <w:t>a</w:t>
            </w:r>
            <w:r>
              <w:rPr>
                <w:b w:val="0"/>
                <w:sz w:val="18"/>
                <w:szCs w:val="18"/>
              </w:rPr>
              <w:t>)</w:t>
            </w:r>
          </w:p>
        </w:tc>
        <w:tc>
          <w:tcPr>
            <w:tcW w:w="4860" w:type="dxa"/>
          </w:tcPr>
          <w:p w:rsidR="00690B1C" w:rsidRDefault="00690B1C" w:rsidP="00AA0FC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368000 ppm/4h (Cheminfo)</w:t>
            </w:r>
          </w:p>
        </w:tc>
      </w:tr>
      <w:tr w:rsidR="00690B1C" w:rsidRPr="00A74EB4" w:rsidTr="0067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shd w:val="clear" w:color="auto" w:fill="FFFF00"/>
          </w:tcPr>
          <w:p w:rsidR="00690B1C" w:rsidRPr="00690B1C" w:rsidRDefault="00690B1C" w:rsidP="007C7126">
            <w:pPr>
              <w:pStyle w:val="ListParagraph"/>
              <w:tabs>
                <w:tab w:val="left" w:pos="360"/>
              </w:tabs>
              <w:ind w:left="0"/>
              <w:rPr>
                <w:sz w:val="18"/>
                <w:szCs w:val="18"/>
              </w:rPr>
            </w:pPr>
            <w:r w:rsidRPr="007C7126">
              <w:rPr>
                <w:sz w:val="18"/>
                <w:szCs w:val="18"/>
                <w:lang w:val="es-CR"/>
              </w:rPr>
              <w:t>Toluen</w:t>
            </w:r>
            <w:r w:rsidR="007C7126" w:rsidRPr="007C7126">
              <w:rPr>
                <w:sz w:val="18"/>
                <w:szCs w:val="18"/>
                <w:lang w:val="es-CR"/>
              </w:rPr>
              <w:t>o</w:t>
            </w:r>
            <w:r w:rsidRPr="00690B1C">
              <w:rPr>
                <w:sz w:val="18"/>
                <w:szCs w:val="18"/>
              </w:rPr>
              <w:t xml:space="preserve"> CAS: 108-88-3 / EC: 203-625-9</w:t>
            </w:r>
          </w:p>
        </w:tc>
        <w:tc>
          <w:tcPr>
            <w:tcW w:w="4860" w:type="dxa"/>
            <w:shd w:val="clear" w:color="auto" w:fill="FFFF00"/>
          </w:tcPr>
          <w:p w:rsidR="00690B1C" w:rsidRDefault="00690B1C" w:rsidP="00AA0FC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p>
        </w:tc>
      </w:tr>
      <w:tr w:rsidR="00690B1C" w:rsidRPr="00A74EB4" w:rsidTr="00677CB4">
        <w:tc>
          <w:tcPr>
            <w:cnfStyle w:val="001000000000" w:firstRow="0" w:lastRow="0" w:firstColumn="1" w:lastColumn="0" w:oddVBand="0" w:evenVBand="0" w:oddHBand="0" w:evenHBand="0" w:firstRowFirstColumn="0" w:firstRowLastColumn="0" w:lastRowFirstColumn="0" w:lastRowLastColumn="0"/>
            <w:tcW w:w="4950" w:type="dxa"/>
          </w:tcPr>
          <w:p w:rsidR="00690B1C" w:rsidRDefault="00690B1C" w:rsidP="004C4DC3">
            <w:pPr>
              <w:pStyle w:val="ListParagraph"/>
              <w:tabs>
                <w:tab w:val="left" w:pos="360"/>
              </w:tabs>
              <w:ind w:left="0"/>
              <w:rPr>
                <w:b w:val="0"/>
                <w:sz w:val="18"/>
                <w:szCs w:val="18"/>
              </w:rPr>
            </w:pPr>
            <w:r>
              <w:rPr>
                <w:b w:val="0"/>
                <w:sz w:val="18"/>
                <w:szCs w:val="18"/>
              </w:rPr>
              <w:t>LD50 Oral (Rat</w:t>
            </w:r>
            <w:r w:rsidR="007C7126">
              <w:rPr>
                <w:b w:val="0"/>
                <w:sz w:val="18"/>
                <w:szCs w:val="18"/>
              </w:rPr>
              <w:t>a</w:t>
            </w:r>
            <w:r>
              <w:rPr>
                <w:b w:val="0"/>
                <w:sz w:val="18"/>
                <w:szCs w:val="18"/>
              </w:rPr>
              <w:t>)</w:t>
            </w:r>
          </w:p>
        </w:tc>
        <w:tc>
          <w:tcPr>
            <w:tcW w:w="4860" w:type="dxa"/>
          </w:tcPr>
          <w:p w:rsidR="00690B1C" w:rsidRDefault="00690B1C" w:rsidP="00AA0FC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&gt;2000 mg/kg (Lit.)</w:t>
            </w:r>
          </w:p>
        </w:tc>
      </w:tr>
      <w:tr w:rsidR="00690B1C" w:rsidRPr="00A74EB4" w:rsidTr="0067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tcPr>
          <w:p w:rsidR="00690B1C" w:rsidRDefault="00690B1C" w:rsidP="007C7126">
            <w:pPr>
              <w:pStyle w:val="ListParagraph"/>
              <w:tabs>
                <w:tab w:val="left" w:pos="360"/>
              </w:tabs>
              <w:ind w:left="0"/>
              <w:rPr>
                <w:b w:val="0"/>
                <w:sz w:val="18"/>
                <w:szCs w:val="18"/>
              </w:rPr>
            </w:pPr>
            <w:r>
              <w:rPr>
                <w:b w:val="0"/>
                <w:sz w:val="18"/>
                <w:szCs w:val="18"/>
              </w:rPr>
              <w:t xml:space="preserve">LD50 </w:t>
            </w:r>
            <w:r w:rsidR="007C7126" w:rsidRPr="007C7126">
              <w:rPr>
                <w:b w:val="0"/>
                <w:sz w:val="18"/>
                <w:szCs w:val="18"/>
                <w:lang w:val="es-CR"/>
              </w:rPr>
              <w:t>Dérm</w:t>
            </w:r>
            <w:r w:rsidR="007C7126">
              <w:rPr>
                <w:b w:val="0"/>
                <w:sz w:val="18"/>
                <w:szCs w:val="18"/>
                <w:lang w:val="es-CR"/>
              </w:rPr>
              <w:t>i</w:t>
            </w:r>
            <w:r w:rsidR="007C7126" w:rsidRPr="007C7126">
              <w:rPr>
                <w:b w:val="0"/>
                <w:sz w:val="18"/>
                <w:szCs w:val="18"/>
                <w:lang w:val="es-CR"/>
              </w:rPr>
              <w:t>co</w:t>
            </w:r>
            <w:r>
              <w:rPr>
                <w:b w:val="0"/>
                <w:sz w:val="18"/>
                <w:szCs w:val="18"/>
              </w:rPr>
              <w:t xml:space="preserve"> (</w:t>
            </w:r>
            <w:r w:rsidR="007C7126" w:rsidRPr="007C7126">
              <w:rPr>
                <w:b w:val="0"/>
                <w:sz w:val="18"/>
                <w:szCs w:val="18"/>
                <w:lang w:val="es-CR"/>
              </w:rPr>
              <w:t>Conejo</w:t>
            </w:r>
            <w:r>
              <w:rPr>
                <w:b w:val="0"/>
                <w:sz w:val="18"/>
                <w:szCs w:val="18"/>
              </w:rPr>
              <w:t>)</w:t>
            </w:r>
          </w:p>
        </w:tc>
        <w:tc>
          <w:tcPr>
            <w:tcW w:w="4860" w:type="dxa"/>
          </w:tcPr>
          <w:p w:rsidR="00690B1C" w:rsidRDefault="00690B1C" w:rsidP="00AA0FC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12124 mg/kg (IUCLID)</w:t>
            </w:r>
          </w:p>
        </w:tc>
      </w:tr>
      <w:tr w:rsidR="00690B1C" w:rsidRPr="00A74EB4" w:rsidTr="00677CB4">
        <w:tc>
          <w:tcPr>
            <w:cnfStyle w:val="001000000000" w:firstRow="0" w:lastRow="0" w:firstColumn="1" w:lastColumn="0" w:oddVBand="0" w:evenVBand="0" w:oddHBand="0" w:evenHBand="0" w:firstRowFirstColumn="0" w:firstRowLastColumn="0" w:lastRowFirstColumn="0" w:lastRowLastColumn="0"/>
            <w:tcW w:w="4950" w:type="dxa"/>
          </w:tcPr>
          <w:p w:rsidR="00690B1C" w:rsidRDefault="00690B1C" w:rsidP="004C4DC3">
            <w:pPr>
              <w:pStyle w:val="ListParagraph"/>
              <w:tabs>
                <w:tab w:val="left" w:pos="360"/>
              </w:tabs>
              <w:ind w:left="0"/>
              <w:rPr>
                <w:b w:val="0"/>
                <w:sz w:val="18"/>
                <w:szCs w:val="18"/>
              </w:rPr>
            </w:pPr>
            <w:r>
              <w:rPr>
                <w:b w:val="0"/>
                <w:sz w:val="18"/>
                <w:szCs w:val="18"/>
              </w:rPr>
              <w:t xml:space="preserve">LC50 </w:t>
            </w:r>
            <w:r w:rsidR="007C7126" w:rsidRPr="007C7126">
              <w:rPr>
                <w:b w:val="0"/>
                <w:sz w:val="18"/>
                <w:szCs w:val="18"/>
                <w:lang w:val="es-CR"/>
              </w:rPr>
              <w:t>Inhalación</w:t>
            </w:r>
            <w:r>
              <w:rPr>
                <w:b w:val="0"/>
                <w:sz w:val="18"/>
                <w:szCs w:val="18"/>
              </w:rPr>
              <w:t xml:space="preserve"> (Rat</w:t>
            </w:r>
            <w:r w:rsidR="007C7126">
              <w:rPr>
                <w:b w:val="0"/>
                <w:sz w:val="18"/>
                <w:szCs w:val="18"/>
              </w:rPr>
              <w:t>a</w:t>
            </w:r>
            <w:r>
              <w:rPr>
                <w:b w:val="0"/>
                <w:sz w:val="18"/>
                <w:szCs w:val="18"/>
              </w:rPr>
              <w:t>)</w:t>
            </w:r>
          </w:p>
        </w:tc>
        <w:tc>
          <w:tcPr>
            <w:tcW w:w="4860" w:type="dxa"/>
          </w:tcPr>
          <w:p w:rsidR="00690B1C" w:rsidRDefault="00690B1C" w:rsidP="00AA0FC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&gt;20 mg/l/4h (Lit.)</w:t>
            </w:r>
          </w:p>
        </w:tc>
      </w:tr>
      <w:tr w:rsidR="00690B1C" w:rsidRPr="00A74EB4" w:rsidTr="0067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shd w:val="clear" w:color="auto" w:fill="FFFF00"/>
          </w:tcPr>
          <w:p w:rsidR="00690B1C" w:rsidRPr="00690B1C" w:rsidRDefault="00690B1C" w:rsidP="007C7126">
            <w:pPr>
              <w:pStyle w:val="ListParagraph"/>
              <w:tabs>
                <w:tab w:val="left" w:pos="360"/>
              </w:tabs>
              <w:ind w:left="0"/>
              <w:rPr>
                <w:sz w:val="18"/>
                <w:szCs w:val="18"/>
              </w:rPr>
            </w:pPr>
            <w:r w:rsidRPr="00690B1C">
              <w:rPr>
                <w:sz w:val="18"/>
                <w:szCs w:val="18"/>
              </w:rPr>
              <w:t>N-</w:t>
            </w:r>
            <w:r w:rsidRPr="007C7126">
              <w:rPr>
                <w:sz w:val="18"/>
                <w:szCs w:val="18"/>
                <w:lang w:val="es-CR"/>
              </w:rPr>
              <w:t>Hexan</w:t>
            </w:r>
            <w:r w:rsidR="007C7126" w:rsidRPr="007C7126">
              <w:rPr>
                <w:sz w:val="18"/>
                <w:szCs w:val="18"/>
                <w:lang w:val="es-CR"/>
              </w:rPr>
              <w:t>o</w:t>
            </w:r>
            <w:r w:rsidRPr="00690B1C">
              <w:rPr>
                <w:sz w:val="18"/>
                <w:szCs w:val="18"/>
              </w:rPr>
              <w:t xml:space="preserve"> CAS: 110-54-3 / EC: 203-777-6</w:t>
            </w:r>
          </w:p>
        </w:tc>
        <w:tc>
          <w:tcPr>
            <w:tcW w:w="4860" w:type="dxa"/>
            <w:shd w:val="clear" w:color="auto" w:fill="FFFF00"/>
          </w:tcPr>
          <w:p w:rsidR="00690B1C" w:rsidRPr="00690B1C" w:rsidRDefault="00690B1C" w:rsidP="00AA0FC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690B1C" w:rsidRPr="00A74EB4" w:rsidTr="00677CB4">
        <w:tc>
          <w:tcPr>
            <w:cnfStyle w:val="001000000000" w:firstRow="0" w:lastRow="0" w:firstColumn="1" w:lastColumn="0" w:oddVBand="0" w:evenVBand="0" w:oddHBand="0" w:evenHBand="0" w:firstRowFirstColumn="0" w:firstRowLastColumn="0" w:lastRowFirstColumn="0" w:lastRowLastColumn="0"/>
            <w:tcW w:w="4950" w:type="dxa"/>
          </w:tcPr>
          <w:p w:rsidR="00690B1C" w:rsidRDefault="00690B1C" w:rsidP="004C4DC3">
            <w:pPr>
              <w:pStyle w:val="ListParagraph"/>
              <w:tabs>
                <w:tab w:val="left" w:pos="360"/>
              </w:tabs>
              <w:ind w:left="0"/>
              <w:rPr>
                <w:b w:val="0"/>
                <w:sz w:val="18"/>
                <w:szCs w:val="18"/>
              </w:rPr>
            </w:pPr>
            <w:r>
              <w:rPr>
                <w:b w:val="0"/>
                <w:sz w:val="18"/>
                <w:szCs w:val="18"/>
              </w:rPr>
              <w:t>LD50 Oral (Rat)</w:t>
            </w:r>
          </w:p>
        </w:tc>
        <w:tc>
          <w:tcPr>
            <w:tcW w:w="4860" w:type="dxa"/>
          </w:tcPr>
          <w:p w:rsidR="00690B1C" w:rsidRDefault="00690B1C" w:rsidP="00AA0FC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29700 mg/kg (RTECS)</w:t>
            </w:r>
          </w:p>
        </w:tc>
      </w:tr>
      <w:tr w:rsidR="00690B1C" w:rsidRPr="00A74EB4" w:rsidTr="0067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tcPr>
          <w:p w:rsidR="00690B1C" w:rsidRDefault="007C7126" w:rsidP="007C7126">
            <w:pPr>
              <w:pStyle w:val="ListParagraph"/>
              <w:tabs>
                <w:tab w:val="left" w:pos="360"/>
              </w:tabs>
              <w:ind w:left="0"/>
              <w:rPr>
                <w:b w:val="0"/>
                <w:sz w:val="18"/>
                <w:szCs w:val="18"/>
              </w:rPr>
            </w:pPr>
            <w:r>
              <w:rPr>
                <w:b w:val="0"/>
                <w:sz w:val="18"/>
                <w:szCs w:val="18"/>
              </w:rPr>
              <w:t xml:space="preserve">LD50 </w:t>
            </w:r>
            <w:r w:rsidRPr="007C7126">
              <w:rPr>
                <w:b w:val="0"/>
                <w:sz w:val="18"/>
                <w:szCs w:val="18"/>
                <w:lang w:val="es-CR"/>
              </w:rPr>
              <w:t>Dérm</w:t>
            </w:r>
            <w:r>
              <w:rPr>
                <w:b w:val="0"/>
                <w:sz w:val="18"/>
                <w:szCs w:val="18"/>
                <w:lang w:val="es-CR"/>
              </w:rPr>
              <w:t>i</w:t>
            </w:r>
            <w:r w:rsidRPr="007C7126">
              <w:rPr>
                <w:b w:val="0"/>
                <w:sz w:val="18"/>
                <w:szCs w:val="18"/>
                <w:lang w:val="es-CR"/>
              </w:rPr>
              <w:t>co</w:t>
            </w:r>
            <w:r>
              <w:rPr>
                <w:b w:val="0"/>
                <w:sz w:val="18"/>
                <w:szCs w:val="18"/>
              </w:rPr>
              <w:t xml:space="preserve"> (</w:t>
            </w:r>
            <w:r w:rsidRPr="007C7126">
              <w:rPr>
                <w:b w:val="0"/>
                <w:sz w:val="18"/>
                <w:szCs w:val="18"/>
                <w:lang w:val="es-CR"/>
              </w:rPr>
              <w:t>Conejo</w:t>
            </w:r>
            <w:r w:rsidR="00690B1C">
              <w:rPr>
                <w:b w:val="0"/>
                <w:sz w:val="18"/>
                <w:szCs w:val="18"/>
              </w:rPr>
              <w:t>)</w:t>
            </w:r>
          </w:p>
        </w:tc>
        <w:tc>
          <w:tcPr>
            <w:tcW w:w="4860" w:type="dxa"/>
          </w:tcPr>
          <w:p w:rsidR="00690B1C" w:rsidRDefault="00690B1C" w:rsidP="007C7126">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&gt;3350 mg/kg </w:t>
            </w:r>
            <w:r w:rsidR="007C7126">
              <w:rPr>
                <w:sz w:val="18"/>
                <w:szCs w:val="18"/>
              </w:rPr>
              <w:t xml:space="preserve">peso corporal </w:t>
            </w:r>
            <w:r>
              <w:rPr>
                <w:sz w:val="18"/>
                <w:szCs w:val="18"/>
              </w:rPr>
              <w:t>(Cheminfo)</w:t>
            </w:r>
          </w:p>
        </w:tc>
      </w:tr>
      <w:tr w:rsidR="00690B1C" w:rsidRPr="00A74EB4" w:rsidTr="00677CB4">
        <w:tc>
          <w:tcPr>
            <w:cnfStyle w:val="001000000000" w:firstRow="0" w:lastRow="0" w:firstColumn="1" w:lastColumn="0" w:oddVBand="0" w:evenVBand="0" w:oddHBand="0" w:evenHBand="0" w:firstRowFirstColumn="0" w:firstRowLastColumn="0" w:lastRowFirstColumn="0" w:lastRowLastColumn="0"/>
            <w:tcW w:w="4950" w:type="dxa"/>
          </w:tcPr>
          <w:p w:rsidR="00690B1C" w:rsidRDefault="007C7126" w:rsidP="004C4DC3">
            <w:pPr>
              <w:pStyle w:val="ListParagraph"/>
              <w:tabs>
                <w:tab w:val="left" w:pos="360"/>
              </w:tabs>
              <w:ind w:left="0"/>
              <w:rPr>
                <w:b w:val="0"/>
                <w:sz w:val="18"/>
                <w:szCs w:val="18"/>
              </w:rPr>
            </w:pPr>
            <w:r>
              <w:rPr>
                <w:b w:val="0"/>
                <w:sz w:val="18"/>
                <w:szCs w:val="18"/>
              </w:rPr>
              <w:t>LC50</w:t>
            </w:r>
            <w:r w:rsidRPr="007C7126">
              <w:rPr>
                <w:b w:val="0"/>
                <w:sz w:val="18"/>
                <w:szCs w:val="18"/>
                <w:lang w:val="es-CR"/>
              </w:rPr>
              <w:t xml:space="preserve"> Inhalación</w:t>
            </w:r>
            <w:r w:rsidR="00690B1C">
              <w:rPr>
                <w:b w:val="0"/>
                <w:sz w:val="18"/>
                <w:szCs w:val="18"/>
              </w:rPr>
              <w:t xml:space="preserve"> (Rat</w:t>
            </w:r>
            <w:r>
              <w:rPr>
                <w:b w:val="0"/>
                <w:sz w:val="18"/>
                <w:szCs w:val="18"/>
              </w:rPr>
              <w:t>a</w:t>
            </w:r>
            <w:r w:rsidR="00690B1C">
              <w:rPr>
                <w:b w:val="0"/>
                <w:sz w:val="18"/>
                <w:szCs w:val="18"/>
              </w:rPr>
              <w:t>)</w:t>
            </w:r>
          </w:p>
        </w:tc>
        <w:tc>
          <w:tcPr>
            <w:tcW w:w="4860" w:type="dxa"/>
          </w:tcPr>
          <w:p w:rsidR="00690B1C" w:rsidRDefault="00690B1C" w:rsidP="00AA0FC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38500 ppm/4h (Cheminfo)</w:t>
            </w:r>
          </w:p>
        </w:tc>
      </w:tr>
      <w:tr w:rsidR="000E1EA9" w:rsidRPr="00076EE6" w:rsidTr="0067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shd w:val="clear" w:color="auto" w:fill="FFFF00"/>
          </w:tcPr>
          <w:p w:rsidR="000E1EA9" w:rsidRPr="007C7126" w:rsidRDefault="007C7126" w:rsidP="007C7126">
            <w:pPr>
              <w:pStyle w:val="ListParagraph"/>
              <w:tabs>
                <w:tab w:val="left" w:pos="360"/>
              </w:tabs>
              <w:ind w:left="0"/>
              <w:rPr>
                <w:sz w:val="18"/>
                <w:szCs w:val="18"/>
                <w:lang w:val="es-ES"/>
              </w:rPr>
            </w:pPr>
            <w:r w:rsidRPr="007C7126">
              <w:rPr>
                <w:sz w:val="18"/>
                <w:szCs w:val="18"/>
                <w:lang w:val="es-ES"/>
              </w:rPr>
              <w:t xml:space="preserve">Alcohol </w:t>
            </w:r>
            <w:r w:rsidRPr="007C7126">
              <w:rPr>
                <w:sz w:val="18"/>
                <w:szCs w:val="18"/>
                <w:lang w:val="es-CR"/>
              </w:rPr>
              <w:t>Butílico</w:t>
            </w:r>
            <w:r w:rsidRPr="007C7126">
              <w:rPr>
                <w:sz w:val="18"/>
                <w:szCs w:val="18"/>
                <w:lang w:val="es-ES"/>
              </w:rPr>
              <w:t xml:space="preserve"> </w:t>
            </w:r>
            <w:r w:rsidR="000E1EA9" w:rsidRPr="007C7126">
              <w:rPr>
                <w:sz w:val="18"/>
                <w:szCs w:val="18"/>
                <w:lang w:val="es-CR"/>
              </w:rPr>
              <w:t>Sec</w:t>
            </w:r>
            <w:r w:rsidRPr="007C7126">
              <w:rPr>
                <w:sz w:val="18"/>
                <w:szCs w:val="18"/>
                <w:lang w:val="es-CR"/>
              </w:rPr>
              <w:t>u</w:t>
            </w:r>
            <w:r w:rsidR="000E1EA9" w:rsidRPr="007C7126">
              <w:rPr>
                <w:sz w:val="18"/>
                <w:szCs w:val="18"/>
                <w:lang w:val="es-CR"/>
              </w:rPr>
              <w:t>ndar</w:t>
            </w:r>
            <w:r w:rsidRPr="007C7126">
              <w:rPr>
                <w:sz w:val="18"/>
                <w:szCs w:val="18"/>
                <w:lang w:val="es-CR"/>
              </w:rPr>
              <w:t>io</w:t>
            </w:r>
            <w:r w:rsidR="000E1EA9" w:rsidRPr="007C7126">
              <w:rPr>
                <w:sz w:val="18"/>
                <w:szCs w:val="18"/>
                <w:lang w:val="es-ES"/>
              </w:rPr>
              <w:t xml:space="preserve"> CAS: 78-92-2 / EC: 201-158-5</w:t>
            </w:r>
          </w:p>
        </w:tc>
        <w:tc>
          <w:tcPr>
            <w:tcW w:w="4860" w:type="dxa"/>
            <w:shd w:val="clear" w:color="auto" w:fill="FFFF00"/>
          </w:tcPr>
          <w:p w:rsidR="000E1EA9" w:rsidRPr="007C7126" w:rsidRDefault="000E1EA9" w:rsidP="00AA0FC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lang w:val="es-ES"/>
              </w:rPr>
            </w:pPr>
          </w:p>
        </w:tc>
      </w:tr>
      <w:tr w:rsidR="000E1EA9" w:rsidRPr="00A74EB4" w:rsidTr="00677CB4">
        <w:tc>
          <w:tcPr>
            <w:cnfStyle w:val="001000000000" w:firstRow="0" w:lastRow="0" w:firstColumn="1" w:lastColumn="0" w:oddVBand="0" w:evenVBand="0" w:oddHBand="0" w:evenHBand="0" w:firstRowFirstColumn="0" w:firstRowLastColumn="0" w:lastRowFirstColumn="0" w:lastRowLastColumn="0"/>
            <w:tcW w:w="4950" w:type="dxa"/>
          </w:tcPr>
          <w:p w:rsidR="000E1EA9" w:rsidRDefault="00974EEA" w:rsidP="004C4DC3">
            <w:pPr>
              <w:pStyle w:val="ListParagraph"/>
              <w:tabs>
                <w:tab w:val="left" w:pos="360"/>
              </w:tabs>
              <w:ind w:left="0"/>
              <w:rPr>
                <w:b w:val="0"/>
                <w:sz w:val="18"/>
                <w:szCs w:val="18"/>
              </w:rPr>
            </w:pPr>
            <w:r>
              <w:rPr>
                <w:b w:val="0"/>
                <w:sz w:val="18"/>
                <w:szCs w:val="18"/>
              </w:rPr>
              <w:t>LD50 Oral (Rat</w:t>
            </w:r>
            <w:r w:rsidR="007C7126">
              <w:rPr>
                <w:b w:val="0"/>
                <w:sz w:val="18"/>
                <w:szCs w:val="18"/>
              </w:rPr>
              <w:t>a</w:t>
            </w:r>
            <w:r>
              <w:rPr>
                <w:b w:val="0"/>
                <w:sz w:val="18"/>
                <w:szCs w:val="18"/>
              </w:rPr>
              <w:t>)</w:t>
            </w:r>
          </w:p>
        </w:tc>
        <w:tc>
          <w:tcPr>
            <w:tcW w:w="4860" w:type="dxa"/>
          </w:tcPr>
          <w:p w:rsidR="000E1EA9" w:rsidRDefault="00974EEA" w:rsidP="00AA0FC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2193 mg/kg (RTECS)</w:t>
            </w:r>
          </w:p>
        </w:tc>
      </w:tr>
      <w:tr w:rsidR="000E1EA9" w:rsidRPr="00A74EB4" w:rsidTr="0067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tcPr>
          <w:p w:rsidR="000E1EA9" w:rsidRDefault="00974EEA" w:rsidP="004C4DC3">
            <w:pPr>
              <w:pStyle w:val="ListParagraph"/>
              <w:tabs>
                <w:tab w:val="left" w:pos="360"/>
              </w:tabs>
              <w:ind w:left="0"/>
              <w:rPr>
                <w:b w:val="0"/>
                <w:sz w:val="18"/>
                <w:szCs w:val="18"/>
              </w:rPr>
            </w:pPr>
            <w:r>
              <w:rPr>
                <w:b w:val="0"/>
                <w:sz w:val="18"/>
                <w:szCs w:val="18"/>
              </w:rPr>
              <w:t xml:space="preserve">LD50 </w:t>
            </w:r>
            <w:r w:rsidR="007C7126" w:rsidRPr="007C7126">
              <w:rPr>
                <w:b w:val="0"/>
                <w:sz w:val="18"/>
                <w:szCs w:val="18"/>
                <w:lang w:val="es-CR"/>
              </w:rPr>
              <w:t>Dérm</w:t>
            </w:r>
            <w:r w:rsidR="007C7126">
              <w:rPr>
                <w:b w:val="0"/>
                <w:sz w:val="18"/>
                <w:szCs w:val="18"/>
                <w:lang w:val="es-CR"/>
              </w:rPr>
              <w:t>i</w:t>
            </w:r>
            <w:r w:rsidR="007C7126" w:rsidRPr="007C7126">
              <w:rPr>
                <w:b w:val="0"/>
                <w:sz w:val="18"/>
                <w:szCs w:val="18"/>
                <w:lang w:val="es-CR"/>
              </w:rPr>
              <w:t>co</w:t>
            </w:r>
            <w:r>
              <w:rPr>
                <w:b w:val="0"/>
                <w:sz w:val="18"/>
                <w:szCs w:val="18"/>
              </w:rPr>
              <w:t xml:space="preserve"> (Rat</w:t>
            </w:r>
            <w:r w:rsidR="007C7126">
              <w:rPr>
                <w:b w:val="0"/>
                <w:sz w:val="18"/>
                <w:szCs w:val="18"/>
              </w:rPr>
              <w:t>a</w:t>
            </w:r>
            <w:r>
              <w:rPr>
                <w:b w:val="0"/>
                <w:sz w:val="18"/>
                <w:szCs w:val="18"/>
              </w:rPr>
              <w:t>)</w:t>
            </w:r>
          </w:p>
        </w:tc>
        <w:tc>
          <w:tcPr>
            <w:tcW w:w="4860" w:type="dxa"/>
          </w:tcPr>
          <w:p w:rsidR="000E1EA9" w:rsidRDefault="00974EEA" w:rsidP="00AA0FC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&gt;2000 mg/kg (RTECS)</w:t>
            </w:r>
          </w:p>
        </w:tc>
      </w:tr>
      <w:tr w:rsidR="00974EEA" w:rsidRPr="00A74EB4" w:rsidTr="00677CB4">
        <w:tc>
          <w:tcPr>
            <w:cnfStyle w:val="001000000000" w:firstRow="0" w:lastRow="0" w:firstColumn="1" w:lastColumn="0" w:oddVBand="0" w:evenVBand="0" w:oddHBand="0" w:evenHBand="0" w:firstRowFirstColumn="0" w:firstRowLastColumn="0" w:lastRowFirstColumn="0" w:lastRowLastColumn="0"/>
            <w:tcW w:w="4950" w:type="dxa"/>
          </w:tcPr>
          <w:p w:rsidR="00974EEA" w:rsidRDefault="00974EEA" w:rsidP="004C4DC3">
            <w:pPr>
              <w:pStyle w:val="ListParagraph"/>
              <w:tabs>
                <w:tab w:val="left" w:pos="360"/>
              </w:tabs>
              <w:ind w:left="0"/>
              <w:rPr>
                <w:b w:val="0"/>
                <w:sz w:val="18"/>
                <w:szCs w:val="18"/>
              </w:rPr>
            </w:pPr>
            <w:r>
              <w:rPr>
                <w:b w:val="0"/>
                <w:sz w:val="18"/>
                <w:szCs w:val="18"/>
              </w:rPr>
              <w:t xml:space="preserve">LC50 </w:t>
            </w:r>
            <w:r w:rsidR="007C7126" w:rsidRPr="007C7126">
              <w:rPr>
                <w:b w:val="0"/>
                <w:sz w:val="18"/>
                <w:szCs w:val="18"/>
                <w:lang w:val="es-CR"/>
              </w:rPr>
              <w:t>Inhalación</w:t>
            </w:r>
            <w:r>
              <w:rPr>
                <w:b w:val="0"/>
                <w:sz w:val="18"/>
                <w:szCs w:val="18"/>
              </w:rPr>
              <w:t xml:space="preserve"> (Rat</w:t>
            </w:r>
            <w:r w:rsidR="007C7126">
              <w:rPr>
                <w:b w:val="0"/>
                <w:sz w:val="18"/>
                <w:szCs w:val="18"/>
              </w:rPr>
              <w:t>a</w:t>
            </w:r>
            <w:r>
              <w:rPr>
                <w:b w:val="0"/>
                <w:sz w:val="18"/>
                <w:szCs w:val="18"/>
              </w:rPr>
              <w:t>)</w:t>
            </w:r>
          </w:p>
        </w:tc>
        <w:tc>
          <w:tcPr>
            <w:tcW w:w="4860" w:type="dxa"/>
          </w:tcPr>
          <w:p w:rsidR="00974EEA" w:rsidRDefault="00974EEA" w:rsidP="00AA0FC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48.5 mg/l/4h (Rat</w:t>
            </w:r>
            <w:r w:rsidR="007C7126">
              <w:rPr>
                <w:sz w:val="18"/>
                <w:szCs w:val="18"/>
              </w:rPr>
              <w:t>a</w:t>
            </w:r>
            <w:r>
              <w:rPr>
                <w:sz w:val="18"/>
                <w:szCs w:val="18"/>
              </w:rPr>
              <w:t>)</w:t>
            </w:r>
          </w:p>
        </w:tc>
      </w:tr>
      <w:tr w:rsidR="00AA0FC8" w:rsidRPr="00A74EB4" w:rsidTr="0067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shd w:val="clear" w:color="auto" w:fill="FFFF00"/>
          </w:tcPr>
          <w:p w:rsidR="00AA0FC8" w:rsidRPr="00E52CE5" w:rsidRDefault="007C7126" w:rsidP="007C7126">
            <w:pPr>
              <w:pStyle w:val="ListParagraph"/>
              <w:tabs>
                <w:tab w:val="left" w:pos="360"/>
              </w:tabs>
              <w:ind w:left="0"/>
              <w:rPr>
                <w:sz w:val="18"/>
                <w:szCs w:val="18"/>
              </w:rPr>
            </w:pPr>
            <w:r>
              <w:rPr>
                <w:rFonts w:cstheme="minorHAnsi"/>
                <w:sz w:val="18"/>
                <w:szCs w:val="18"/>
              </w:rPr>
              <w:t>Tetrabutilo</w:t>
            </w:r>
            <w:r w:rsidR="00974EEA">
              <w:rPr>
                <w:rFonts w:cstheme="minorHAnsi"/>
                <w:sz w:val="18"/>
                <w:szCs w:val="18"/>
              </w:rPr>
              <w:t xml:space="preserve"> Titanat</w:t>
            </w:r>
            <w:r>
              <w:rPr>
                <w:rFonts w:cstheme="minorHAnsi"/>
                <w:sz w:val="18"/>
                <w:szCs w:val="18"/>
              </w:rPr>
              <w:t>o</w:t>
            </w:r>
            <w:r w:rsidR="00AA0FC8">
              <w:rPr>
                <w:rFonts w:cstheme="minorHAnsi"/>
                <w:sz w:val="18"/>
                <w:szCs w:val="18"/>
              </w:rPr>
              <w:t xml:space="preserve"> CAS: </w:t>
            </w:r>
            <w:r w:rsidR="00974EEA">
              <w:rPr>
                <w:rFonts w:cstheme="minorHAnsi"/>
                <w:sz w:val="18"/>
                <w:szCs w:val="18"/>
              </w:rPr>
              <w:t>5593-70-4</w:t>
            </w:r>
            <w:r w:rsidR="00AA0FC8">
              <w:rPr>
                <w:rFonts w:cstheme="minorHAnsi"/>
                <w:sz w:val="18"/>
                <w:szCs w:val="18"/>
              </w:rPr>
              <w:t>/ EC:  2</w:t>
            </w:r>
            <w:r w:rsidR="00974EEA">
              <w:rPr>
                <w:rFonts w:cstheme="minorHAnsi"/>
                <w:sz w:val="18"/>
                <w:szCs w:val="18"/>
              </w:rPr>
              <w:t>27-006-8</w:t>
            </w:r>
          </w:p>
        </w:tc>
        <w:tc>
          <w:tcPr>
            <w:tcW w:w="4860" w:type="dxa"/>
            <w:shd w:val="clear" w:color="auto" w:fill="FFFF00"/>
          </w:tcPr>
          <w:p w:rsidR="00AA0FC8" w:rsidRPr="00A74EB4" w:rsidRDefault="00AA0FC8"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AA0FC8" w:rsidRPr="00A74EB4" w:rsidTr="00677CB4">
        <w:tc>
          <w:tcPr>
            <w:cnfStyle w:val="001000000000" w:firstRow="0" w:lastRow="0" w:firstColumn="1" w:lastColumn="0" w:oddVBand="0" w:evenVBand="0" w:oddHBand="0" w:evenHBand="0" w:firstRowFirstColumn="0" w:firstRowLastColumn="0" w:lastRowFirstColumn="0" w:lastRowLastColumn="0"/>
            <w:tcW w:w="4950" w:type="dxa"/>
          </w:tcPr>
          <w:p w:rsidR="00AA0FC8" w:rsidRPr="00A74EB4" w:rsidRDefault="00AA0FC8" w:rsidP="004C4DC3">
            <w:pPr>
              <w:pStyle w:val="ListParagraph"/>
              <w:tabs>
                <w:tab w:val="left" w:pos="360"/>
              </w:tabs>
              <w:ind w:left="0"/>
              <w:rPr>
                <w:b w:val="0"/>
                <w:sz w:val="18"/>
                <w:szCs w:val="18"/>
              </w:rPr>
            </w:pPr>
            <w:r>
              <w:rPr>
                <w:b w:val="0"/>
                <w:sz w:val="18"/>
                <w:szCs w:val="18"/>
              </w:rPr>
              <w:t>LD50 Oral</w:t>
            </w:r>
            <w:r w:rsidRPr="00A74EB4">
              <w:rPr>
                <w:b w:val="0"/>
                <w:sz w:val="18"/>
                <w:szCs w:val="18"/>
              </w:rPr>
              <w:t xml:space="preserve"> (Rat</w:t>
            </w:r>
            <w:r w:rsidR="007C7126">
              <w:rPr>
                <w:b w:val="0"/>
                <w:sz w:val="18"/>
                <w:szCs w:val="18"/>
              </w:rPr>
              <w:t>a</w:t>
            </w:r>
            <w:r w:rsidRPr="00A74EB4">
              <w:rPr>
                <w:b w:val="0"/>
                <w:sz w:val="18"/>
                <w:szCs w:val="18"/>
              </w:rPr>
              <w:t>)</w:t>
            </w:r>
          </w:p>
        </w:tc>
        <w:tc>
          <w:tcPr>
            <w:tcW w:w="4860" w:type="dxa"/>
          </w:tcPr>
          <w:p w:rsidR="00AA0FC8" w:rsidRPr="00A74EB4" w:rsidRDefault="00974EEA"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3122</w:t>
            </w:r>
            <w:r w:rsidR="00AA0FC8">
              <w:rPr>
                <w:sz w:val="18"/>
                <w:szCs w:val="18"/>
              </w:rPr>
              <w:t xml:space="preserve"> mg/kg</w:t>
            </w:r>
            <w:r w:rsidR="00AA0FC8" w:rsidRPr="00A74EB4">
              <w:rPr>
                <w:sz w:val="18"/>
                <w:szCs w:val="18"/>
              </w:rPr>
              <w:t xml:space="preserve"> (</w:t>
            </w:r>
            <w:r w:rsidR="00AA0FC8">
              <w:rPr>
                <w:sz w:val="18"/>
                <w:szCs w:val="18"/>
              </w:rPr>
              <w:t>RTECS)</w:t>
            </w:r>
          </w:p>
        </w:tc>
      </w:tr>
      <w:tr w:rsidR="00AA0FC8" w:rsidTr="0067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tcPr>
          <w:p w:rsidR="00AA0FC8" w:rsidRDefault="00AA0FC8" w:rsidP="007C7126">
            <w:pPr>
              <w:pStyle w:val="ListParagraph"/>
              <w:tabs>
                <w:tab w:val="left" w:pos="360"/>
              </w:tabs>
              <w:ind w:left="0"/>
              <w:rPr>
                <w:b w:val="0"/>
                <w:sz w:val="18"/>
                <w:szCs w:val="18"/>
              </w:rPr>
            </w:pPr>
            <w:r>
              <w:rPr>
                <w:b w:val="0"/>
                <w:sz w:val="18"/>
                <w:szCs w:val="18"/>
              </w:rPr>
              <w:t xml:space="preserve">LD50 </w:t>
            </w:r>
            <w:r w:rsidR="007C7126" w:rsidRPr="007C7126">
              <w:rPr>
                <w:b w:val="0"/>
                <w:sz w:val="18"/>
                <w:szCs w:val="18"/>
                <w:lang w:val="es-CR"/>
              </w:rPr>
              <w:t>Dérm</w:t>
            </w:r>
            <w:r w:rsidR="007C7126">
              <w:rPr>
                <w:b w:val="0"/>
                <w:sz w:val="18"/>
                <w:szCs w:val="18"/>
                <w:lang w:val="es-CR"/>
              </w:rPr>
              <w:t>i</w:t>
            </w:r>
            <w:r w:rsidR="007C7126" w:rsidRPr="007C7126">
              <w:rPr>
                <w:b w:val="0"/>
                <w:sz w:val="18"/>
                <w:szCs w:val="18"/>
                <w:lang w:val="es-CR"/>
              </w:rPr>
              <w:t>co</w:t>
            </w:r>
            <w:r>
              <w:rPr>
                <w:b w:val="0"/>
                <w:sz w:val="18"/>
                <w:szCs w:val="18"/>
              </w:rPr>
              <w:t xml:space="preserve"> (</w:t>
            </w:r>
            <w:r w:rsidR="007C7126" w:rsidRPr="007C7126">
              <w:rPr>
                <w:b w:val="0"/>
                <w:sz w:val="18"/>
                <w:szCs w:val="18"/>
                <w:lang w:val="es-CR"/>
              </w:rPr>
              <w:t>Conejo</w:t>
            </w:r>
            <w:r>
              <w:rPr>
                <w:b w:val="0"/>
                <w:sz w:val="18"/>
                <w:szCs w:val="18"/>
              </w:rPr>
              <w:t>)</w:t>
            </w:r>
          </w:p>
        </w:tc>
        <w:tc>
          <w:tcPr>
            <w:tcW w:w="4860" w:type="dxa"/>
          </w:tcPr>
          <w:p w:rsidR="00AA0FC8" w:rsidRDefault="00974EEA" w:rsidP="007C7126">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5300 mg/kg (</w:t>
            </w:r>
            <w:r w:rsidRPr="007C7126">
              <w:rPr>
                <w:sz w:val="18"/>
                <w:szCs w:val="18"/>
                <w:lang w:val="es-CR"/>
              </w:rPr>
              <w:t>Extern</w:t>
            </w:r>
            <w:r w:rsidR="007C7126" w:rsidRPr="007C7126">
              <w:rPr>
                <w:sz w:val="18"/>
                <w:szCs w:val="18"/>
                <w:lang w:val="es-CR"/>
              </w:rPr>
              <w:t>o</w:t>
            </w:r>
            <w:r>
              <w:rPr>
                <w:sz w:val="18"/>
                <w:szCs w:val="18"/>
              </w:rPr>
              <w:t xml:space="preserve"> SDS</w:t>
            </w:r>
            <w:r w:rsidR="00AA0FC8">
              <w:rPr>
                <w:sz w:val="18"/>
                <w:szCs w:val="18"/>
              </w:rPr>
              <w:t>)</w:t>
            </w:r>
          </w:p>
        </w:tc>
      </w:tr>
      <w:tr w:rsidR="00AA0FC8" w:rsidRPr="00076EE6" w:rsidTr="00677CB4">
        <w:tc>
          <w:tcPr>
            <w:cnfStyle w:val="001000000000" w:firstRow="0" w:lastRow="0" w:firstColumn="1" w:lastColumn="0" w:oddVBand="0" w:evenVBand="0" w:oddHBand="0" w:evenHBand="0" w:firstRowFirstColumn="0" w:firstRowLastColumn="0" w:lastRowFirstColumn="0" w:lastRowLastColumn="0"/>
            <w:tcW w:w="4950" w:type="dxa"/>
          </w:tcPr>
          <w:p w:rsidR="00AA0FC8" w:rsidRDefault="00AA0FC8" w:rsidP="004C4DC3">
            <w:pPr>
              <w:pStyle w:val="ListParagraph"/>
              <w:tabs>
                <w:tab w:val="left" w:pos="360"/>
              </w:tabs>
              <w:ind w:left="0"/>
              <w:rPr>
                <w:b w:val="0"/>
                <w:sz w:val="18"/>
                <w:szCs w:val="18"/>
              </w:rPr>
            </w:pPr>
            <w:r>
              <w:rPr>
                <w:b w:val="0"/>
                <w:sz w:val="18"/>
                <w:szCs w:val="18"/>
              </w:rPr>
              <w:t xml:space="preserve">LC50 </w:t>
            </w:r>
            <w:r w:rsidR="007C7126" w:rsidRPr="007C7126">
              <w:rPr>
                <w:b w:val="0"/>
                <w:sz w:val="18"/>
                <w:szCs w:val="18"/>
                <w:lang w:val="es-CR"/>
              </w:rPr>
              <w:t>Inhalación</w:t>
            </w:r>
            <w:r>
              <w:rPr>
                <w:b w:val="0"/>
                <w:sz w:val="18"/>
                <w:szCs w:val="18"/>
              </w:rPr>
              <w:t xml:space="preserve"> (Rat</w:t>
            </w:r>
            <w:r w:rsidR="007C7126">
              <w:rPr>
                <w:b w:val="0"/>
                <w:sz w:val="18"/>
                <w:szCs w:val="18"/>
              </w:rPr>
              <w:t>a</w:t>
            </w:r>
            <w:r>
              <w:rPr>
                <w:b w:val="0"/>
                <w:sz w:val="18"/>
                <w:szCs w:val="18"/>
              </w:rPr>
              <w:t>)</w:t>
            </w:r>
          </w:p>
        </w:tc>
        <w:tc>
          <w:tcPr>
            <w:tcW w:w="4860" w:type="dxa"/>
          </w:tcPr>
          <w:p w:rsidR="00AA0FC8" w:rsidRPr="007C7126" w:rsidRDefault="007C7126" w:rsidP="007C7126">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ES"/>
              </w:rPr>
            </w:pPr>
            <w:r w:rsidRPr="007C7126">
              <w:rPr>
                <w:sz w:val="18"/>
                <w:szCs w:val="18"/>
                <w:lang w:val="es-ES"/>
              </w:rPr>
              <w:t>20100 mg/l/4h (Externo</w:t>
            </w:r>
            <w:r w:rsidR="00974EEA" w:rsidRPr="007C7126">
              <w:rPr>
                <w:sz w:val="18"/>
                <w:szCs w:val="18"/>
                <w:lang w:val="es-ES"/>
              </w:rPr>
              <w:t xml:space="preserve"> SDS</w:t>
            </w:r>
            <w:r w:rsidR="00AA0FC8" w:rsidRPr="007C7126">
              <w:rPr>
                <w:sz w:val="18"/>
                <w:szCs w:val="18"/>
                <w:lang w:val="es-ES"/>
              </w:rPr>
              <w:t>)</w:t>
            </w:r>
          </w:p>
        </w:tc>
      </w:tr>
      <w:tr w:rsidR="00974EEA" w:rsidRPr="00076EE6" w:rsidTr="0067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shd w:val="clear" w:color="auto" w:fill="FFFF00"/>
          </w:tcPr>
          <w:p w:rsidR="00974EEA" w:rsidRPr="00677CB4" w:rsidRDefault="00677CB4" w:rsidP="007C7126">
            <w:pPr>
              <w:pStyle w:val="ListParagraph"/>
              <w:tabs>
                <w:tab w:val="left" w:pos="360"/>
              </w:tabs>
              <w:ind w:left="0"/>
              <w:rPr>
                <w:sz w:val="18"/>
                <w:szCs w:val="18"/>
                <w:lang w:val="es-US"/>
              </w:rPr>
            </w:pPr>
            <w:r w:rsidRPr="00677CB4">
              <w:rPr>
                <w:sz w:val="18"/>
                <w:szCs w:val="18"/>
                <w:lang w:val="es-US"/>
              </w:rPr>
              <w:t>Boro, Trifluoro (Tetrah</w:t>
            </w:r>
            <w:r w:rsidR="007C7126">
              <w:rPr>
                <w:sz w:val="18"/>
                <w:szCs w:val="18"/>
                <w:lang w:val="es-US"/>
              </w:rPr>
              <w:t>i</w:t>
            </w:r>
            <w:r w:rsidRPr="00677CB4">
              <w:rPr>
                <w:sz w:val="18"/>
                <w:szCs w:val="18"/>
                <w:lang w:val="es-US"/>
              </w:rPr>
              <w:t>drofuran</w:t>
            </w:r>
            <w:r w:rsidR="007C7126">
              <w:rPr>
                <w:sz w:val="18"/>
                <w:szCs w:val="18"/>
                <w:lang w:val="es-US"/>
              </w:rPr>
              <w:t>o</w:t>
            </w:r>
            <w:r w:rsidRPr="00677CB4">
              <w:rPr>
                <w:sz w:val="18"/>
                <w:szCs w:val="18"/>
                <w:lang w:val="es-US"/>
              </w:rPr>
              <w:t xml:space="preserve">) </w:t>
            </w:r>
            <w:r w:rsidR="007C7126" w:rsidRPr="00677CB4">
              <w:rPr>
                <w:sz w:val="18"/>
                <w:szCs w:val="18"/>
                <w:lang w:val="es-US"/>
              </w:rPr>
              <w:t>Pol</w:t>
            </w:r>
            <w:r w:rsidR="007C7126">
              <w:rPr>
                <w:sz w:val="18"/>
                <w:szCs w:val="18"/>
                <w:lang w:val="es-US"/>
              </w:rPr>
              <w:t>í</w:t>
            </w:r>
            <w:r w:rsidR="007C7126" w:rsidRPr="00677CB4">
              <w:rPr>
                <w:sz w:val="18"/>
                <w:szCs w:val="18"/>
                <w:lang w:val="es-US"/>
              </w:rPr>
              <w:t>mer</w:t>
            </w:r>
            <w:r w:rsidR="007C7126">
              <w:rPr>
                <w:sz w:val="18"/>
                <w:szCs w:val="18"/>
                <w:lang w:val="es-US"/>
              </w:rPr>
              <w:t>o</w:t>
            </w:r>
            <w:r w:rsidRPr="00677CB4">
              <w:rPr>
                <w:sz w:val="18"/>
                <w:szCs w:val="18"/>
                <w:lang w:val="es-US"/>
              </w:rPr>
              <w:t xml:space="preserve"> CAS: 753501-40-5</w:t>
            </w:r>
          </w:p>
        </w:tc>
        <w:tc>
          <w:tcPr>
            <w:tcW w:w="4860" w:type="dxa"/>
            <w:shd w:val="clear" w:color="auto" w:fill="FFFF00"/>
          </w:tcPr>
          <w:p w:rsidR="00974EEA" w:rsidRPr="00677CB4" w:rsidRDefault="00974EEA"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US"/>
              </w:rPr>
            </w:pPr>
          </w:p>
        </w:tc>
      </w:tr>
      <w:tr w:rsidR="00974EEA" w:rsidRPr="00677CB4" w:rsidTr="00677CB4">
        <w:tc>
          <w:tcPr>
            <w:cnfStyle w:val="001000000000" w:firstRow="0" w:lastRow="0" w:firstColumn="1" w:lastColumn="0" w:oddVBand="0" w:evenVBand="0" w:oddHBand="0" w:evenHBand="0" w:firstRowFirstColumn="0" w:firstRowLastColumn="0" w:lastRowFirstColumn="0" w:lastRowLastColumn="0"/>
            <w:tcW w:w="4950" w:type="dxa"/>
          </w:tcPr>
          <w:p w:rsidR="00974EEA" w:rsidRPr="00677CB4" w:rsidRDefault="00677CB4" w:rsidP="004C4DC3">
            <w:pPr>
              <w:pStyle w:val="ListParagraph"/>
              <w:tabs>
                <w:tab w:val="left" w:pos="360"/>
              </w:tabs>
              <w:ind w:left="0"/>
              <w:rPr>
                <w:b w:val="0"/>
                <w:sz w:val="18"/>
                <w:szCs w:val="18"/>
                <w:lang w:val="es-US"/>
              </w:rPr>
            </w:pPr>
            <w:r>
              <w:rPr>
                <w:b w:val="0"/>
                <w:sz w:val="18"/>
                <w:szCs w:val="18"/>
                <w:lang w:val="es-US"/>
              </w:rPr>
              <w:t>LD50 Oral (Rat</w:t>
            </w:r>
            <w:r w:rsidR="007C7126">
              <w:rPr>
                <w:b w:val="0"/>
                <w:sz w:val="18"/>
                <w:szCs w:val="18"/>
                <w:lang w:val="es-US"/>
              </w:rPr>
              <w:t>a</w:t>
            </w:r>
            <w:r>
              <w:rPr>
                <w:b w:val="0"/>
                <w:sz w:val="18"/>
                <w:szCs w:val="18"/>
                <w:lang w:val="es-US"/>
              </w:rPr>
              <w:t>)</w:t>
            </w:r>
          </w:p>
        </w:tc>
        <w:tc>
          <w:tcPr>
            <w:tcW w:w="4860" w:type="dxa"/>
          </w:tcPr>
          <w:p w:rsidR="00974EEA" w:rsidRPr="00677CB4" w:rsidRDefault="00677CB4" w:rsidP="007C7126">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US"/>
              </w:rPr>
            </w:pPr>
            <w:r>
              <w:rPr>
                <w:sz w:val="18"/>
                <w:szCs w:val="18"/>
                <w:lang w:val="es-US"/>
              </w:rPr>
              <w:t>&gt;2000 mg/kg (Extern</w:t>
            </w:r>
            <w:r w:rsidR="007C7126">
              <w:rPr>
                <w:sz w:val="18"/>
                <w:szCs w:val="18"/>
                <w:lang w:val="es-US"/>
              </w:rPr>
              <w:t>o</w:t>
            </w:r>
            <w:r>
              <w:rPr>
                <w:sz w:val="18"/>
                <w:szCs w:val="18"/>
                <w:lang w:val="es-US"/>
              </w:rPr>
              <w:t xml:space="preserve"> SDS)</w:t>
            </w:r>
          </w:p>
        </w:tc>
      </w:tr>
    </w:tbl>
    <w:p w:rsidR="00381522" w:rsidRDefault="00381522" w:rsidP="00B25E83">
      <w:pPr>
        <w:pStyle w:val="ListParagraph"/>
        <w:tabs>
          <w:tab w:val="left" w:pos="360"/>
        </w:tabs>
        <w:ind w:left="360"/>
        <w:rPr>
          <w:b/>
          <w:sz w:val="20"/>
          <w:szCs w:val="20"/>
        </w:rPr>
      </w:pPr>
    </w:p>
    <w:p w:rsidR="0021698D" w:rsidRPr="009505B2" w:rsidRDefault="009505B2" w:rsidP="00B25E83">
      <w:pPr>
        <w:pStyle w:val="ListParagraph"/>
        <w:tabs>
          <w:tab w:val="left" w:pos="360"/>
        </w:tabs>
        <w:ind w:left="360"/>
        <w:rPr>
          <w:sz w:val="18"/>
          <w:szCs w:val="18"/>
          <w:lang w:val="es-ES"/>
        </w:rPr>
      </w:pPr>
      <w:r w:rsidRPr="009505B2">
        <w:rPr>
          <w:b/>
          <w:sz w:val="20"/>
          <w:szCs w:val="20"/>
          <w:lang w:val="es-ES"/>
        </w:rPr>
        <w:t>Rutas de Exposición</w:t>
      </w:r>
      <w:r w:rsidRPr="009505B2">
        <w:rPr>
          <w:b/>
          <w:sz w:val="20"/>
          <w:szCs w:val="20"/>
          <w:lang w:val="es-ES"/>
        </w:rPr>
        <w:tab/>
      </w:r>
      <w:r w:rsidRPr="009505B2">
        <w:rPr>
          <w:b/>
          <w:sz w:val="20"/>
          <w:szCs w:val="20"/>
          <w:lang w:val="es-ES"/>
        </w:rPr>
        <w:tab/>
      </w:r>
      <w:r w:rsidRPr="009505B2">
        <w:rPr>
          <w:b/>
          <w:sz w:val="20"/>
          <w:szCs w:val="20"/>
          <w:lang w:val="es-ES"/>
        </w:rPr>
        <w:tab/>
      </w:r>
      <w:r w:rsidR="0021698D" w:rsidRPr="009505B2">
        <w:rPr>
          <w:b/>
          <w:sz w:val="18"/>
          <w:szCs w:val="18"/>
          <w:lang w:val="es-ES"/>
        </w:rPr>
        <w:t xml:space="preserve">: </w:t>
      </w:r>
      <w:r w:rsidRPr="009505B2">
        <w:rPr>
          <w:b/>
          <w:sz w:val="18"/>
          <w:szCs w:val="18"/>
          <w:lang w:val="es-ES"/>
        </w:rPr>
        <w:t>C</w:t>
      </w:r>
      <w:r w:rsidR="0021698D" w:rsidRPr="009505B2">
        <w:rPr>
          <w:sz w:val="18"/>
          <w:szCs w:val="18"/>
          <w:lang w:val="es-ES"/>
        </w:rPr>
        <w:t>ontact</w:t>
      </w:r>
      <w:r w:rsidRPr="009505B2">
        <w:rPr>
          <w:sz w:val="18"/>
          <w:szCs w:val="18"/>
          <w:lang w:val="es-ES"/>
        </w:rPr>
        <w:t>o con Ojos</w:t>
      </w:r>
      <w:r w:rsidR="0021698D" w:rsidRPr="009505B2">
        <w:rPr>
          <w:sz w:val="18"/>
          <w:szCs w:val="18"/>
          <w:lang w:val="es-ES"/>
        </w:rPr>
        <w:t xml:space="preserve">, </w:t>
      </w:r>
      <w:r w:rsidRPr="009505B2">
        <w:rPr>
          <w:sz w:val="18"/>
          <w:szCs w:val="18"/>
          <w:lang w:val="es-ES"/>
        </w:rPr>
        <w:t>Ingestión</w:t>
      </w:r>
      <w:r w:rsidR="0021698D" w:rsidRPr="009505B2">
        <w:rPr>
          <w:sz w:val="18"/>
          <w:szCs w:val="18"/>
          <w:lang w:val="es-ES"/>
        </w:rPr>
        <w:t>, Contact</w:t>
      </w:r>
      <w:r>
        <w:rPr>
          <w:sz w:val="18"/>
          <w:szCs w:val="18"/>
          <w:lang w:val="es-ES"/>
        </w:rPr>
        <w:t>o con la Piel</w:t>
      </w:r>
      <w:r w:rsidR="0021698D" w:rsidRPr="009505B2">
        <w:rPr>
          <w:sz w:val="18"/>
          <w:szCs w:val="18"/>
          <w:lang w:val="es-ES"/>
        </w:rPr>
        <w:t xml:space="preserve">, </w:t>
      </w:r>
      <w:r w:rsidRPr="009505B2">
        <w:rPr>
          <w:sz w:val="18"/>
          <w:szCs w:val="18"/>
          <w:lang w:val="es-ES"/>
        </w:rPr>
        <w:t>Inhala</w:t>
      </w:r>
      <w:r>
        <w:rPr>
          <w:sz w:val="18"/>
          <w:szCs w:val="18"/>
          <w:lang w:val="es-ES"/>
        </w:rPr>
        <w:t>c</w:t>
      </w:r>
      <w:r w:rsidRPr="009505B2">
        <w:rPr>
          <w:sz w:val="18"/>
          <w:szCs w:val="18"/>
          <w:lang w:val="es-ES"/>
        </w:rPr>
        <w:t>ión</w:t>
      </w:r>
      <w:r w:rsidR="0021698D" w:rsidRPr="009505B2">
        <w:rPr>
          <w:sz w:val="18"/>
          <w:szCs w:val="18"/>
          <w:lang w:val="es-ES"/>
        </w:rPr>
        <w:t xml:space="preserve">, </w:t>
      </w:r>
      <w:r>
        <w:rPr>
          <w:sz w:val="18"/>
          <w:szCs w:val="18"/>
          <w:lang w:val="es-ES"/>
        </w:rPr>
        <w:t>A</w:t>
      </w:r>
      <w:r w:rsidRPr="009505B2">
        <w:rPr>
          <w:sz w:val="18"/>
          <w:szCs w:val="18"/>
          <w:lang w:val="es-ES"/>
        </w:rPr>
        <w:t>bsorc</w:t>
      </w:r>
      <w:r>
        <w:rPr>
          <w:sz w:val="18"/>
          <w:szCs w:val="18"/>
          <w:lang w:val="es-ES"/>
        </w:rPr>
        <w:t>i</w:t>
      </w:r>
      <w:r w:rsidRPr="009505B2">
        <w:rPr>
          <w:sz w:val="18"/>
          <w:szCs w:val="18"/>
          <w:lang w:val="es-ES"/>
        </w:rPr>
        <w:t>ón</w:t>
      </w:r>
      <w:r>
        <w:rPr>
          <w:sz w:val="18"/>
          <w:szCs w:val="18"/>
          <w:lang w:val="es-ES"/>
        </w:rPr>
        <w:t xml:space="preserve"> por Piel</w:t>
      </w:r>
    </w:p>
    <w:p w:rsidR="0021698D" w:rsidRPr="009505B2" w:rsidRDefault="009505B2" w:rsidP="00B25E83">
      <w:pPr>
        <w:pStyle w:val="ListParagraph"/>
        <w:tabs>
          <w:tab w:val="left" w:pos="360"/>
        </w:tabs>
        <w:ind w:left="360"/>
        <w:rPr>
          <w:b/>
          <w:sz w:val="18"/>
          <w:szCs w:val="18"/>
          <w:lang w:val="es-ES"/>
        </w:rPr>
      </w:pPr>
      <w:r w:rsidRPr="009505B2">
        <w:rPr>
          <w:b/>
          <w:sz w:val="18"/>
          <w:szCs w:val="18"/>
          <w:lang w:val="es-ES"/>
        </w:rPr>
        <w:t xml:space="preserve">Efectos </w:t>
      </w:r>
      <w:r w:rsidR="0021698D" w:rsidRPr="009505B2">
        <w:rPr>
          <w:b/>
          <w:sz w:val="18"/>
          <w:szCs w:val="18"/>
          <w:lang w:val="es-ES"/>
        </w:rPr>
        <w:t>De</w:t>
      </w:r>
      <w:r w:rsidRPr="009505B2">
        <w:rPr>
          <w:b/>
          <w:sz w:val="18"/>
          <w:szCs w:val="18"/>
          <w:lang w:val="es-ES"/>
        </w:rPr>
        <w:t>mora</w:t>
      </w:r>
      <w:r w:rsidR="0021698D" w:rsidRPr="009505B2">
        <w:rPr>
          <w:b/>
          <w:sz w:val="18"/>
          <w:szCs w:val="18"/>
          <w:lang w:val="es-ES"/>
        </w:rPr>
        <w:t>d</w:t>
      </w:r>
      <w:r w:rsidRPr="009505B2">
        <w:rPr>
          <w:b/>
          <w:sz w:val="18"/>
          <w:szCs w:val="18"/>
          <w:lang w:val="es-ES"/>
        </w:rPr>
        <w:t>os</w:t>
      </w:r>
      <w:r w:rsidR="0021698D" w:rsidRPr="009505B2">
        <w:rPr>
          <w:b/>
          <w:sz w:val="18"/>
          <w:szCs w:val="18"/>
          <w:lang w:val="es-ES"/>
        </w:rPr>
        <w:t xml:space="preserve"> &amp; I</w:t>
      </w:r>
      <w:r w:rsidRPr="009505B2">
        <w:rPr>
          <w:b/>
          <w:sz w:val="18"/>
          <w:szCs w:val="18"/>
          <w:lang w:val="es-ES"/>
        </w:rPr>
        <w:t>n</w:t>
      </w:r>
      <w:r w:rsidR="0021698D" w:rsidRPr="009505B2">
        <w:rPr>
          <w:b/>
          <w:sz w:val="18"/>
          <w:szCs w:val="18"/>
          <w:lang w:val="es-ES"/>
        </w:rPr>
        <w:t>mediat</w:t>
      </w:r>
      <w:r w:rsidRPr="009505B2">
        <w:rPr>
          <w:b/>
          <w:sz w:val="18"/>
          <w:szCs w:val="18"/>
          <w:lang w:val="es-ES"/>
        </w:rPr>
        <w:t>os</w:t>
      </w:r>
      <w:r w:rsidR="0021698D" w:rsidRPr="009505B2">
        <w:rPr>
          <w:b/>
          <w:sz w:val="18"/>
          <w:szCs w:val="18"/>
          <w:lang w:val="es-ES"/>
        </w:rPr>
        <w:tab/>
      </w:r>
      <w:r w:rsidR="0021698D" w:rsidRPr="009505B2">
        <w:rPr>
          <w:b/>
          <w:sz w:val="18"/>
          <w:szCs w:val="18"/>
          <w:lang w:val="es-ES"/>
        </w:rPr>
        <w:tab/>
      </w:r>
      <w:r w:rsidR="0021698D" w:rsidRPr="009505B2">
        <w:rPr>
          <w:sz w:val="18"/>
          <w:szCs w:val="18"/>
          <w:lang w:val="es-ES"/>
        </w:rPr>
        <w:t xml:space="preserve">: </w:t>
      </w:r>
      <w:r w:rsidRPr="009505B2">
        <w:rPr>
          <w:sz w:val="18"/>
          <w:szCs w:val="18"/>
          <w:lang w:val="es-ES"/>
        </w:rPr>
        <w:t>Ver</w:t>
      </w:r>
      <w:r w:rsidR="0021698D" w:rsidRPr="009505B2">
        <w:rPr>
          <w:sz w:val="18"/>
          <w:szCs w:val="18"/>
          <w:lang w:val="es-ES"/>
        </w:rPr>
        <w:t xml:space="preserve"> </w:t>
      </w:r>
      <w:r w:rsidRPr="009505B2">
        <w:rPr>
          <w:sz w:val="18"/>
          <w:szCs w:val="18"/>
          <w:lang w:val="es-ES"/>
        </w:rPr>
        <w:t>sección</w:t>
      </w:r>
      <w:r w:rsidR="0021698D" w:rsidRPr="009505B2">
        <w:rPr>
          <w:sz w:val="18"/>
          <w:szCs w:val="18"/>
          <w:lang w:val="es-ES"/>
        </w:rPr>
        <w:t xml:space="preserve"> 4.2 (</w:t>
      </w:r>
      <w:r w:rsidRPr="009505B2">
        <w:rPr>
          <w:sz w:val="18"/>
          <w:szCs w:val="18"/>
          <w:lang w:val="es-ES"/>
        </w:rPr>
        <w:t>también incluy</w:t>
      </w:r>
      <w:r w:rsidR="0021698D" w:rsidRPr="009505B2">
        <w:rPr>
          <w:sz w:val="18"/>
          <w:szCs w:val="18"/>
          <w:lang w:val="es-ES"/>
        </w:rPr>
        <w:t xml:space="preserve">e </w:t>
      </w:r>
      <w:r w:rsidRPr="009505B2">
        <w:rPr>
          <w:sz w:val="18"/>
          <w:szCs w:val="18"/>
          <w:lang w:val="es-ES"/>
        </w:rPr>
        <w:t>Efectos Crónico</w:t>
      </w:r>
      <w:r>
        <w:rPr>
          <w:sz w:val="18"/>
          <w:szCs w:val="18"/>
          <w:lang w:val="es-ES"/>
        </w:rPr>
        <w:t>s de</w:t>
      </w:r>
      <w:r w:rsidRPr="009505B2">
        <w:rPr>
          <w:sz w:val="18"/>
          <w:szCs w:val="18"/>
          <w:lang w:val="es-ES"/>
        </w:rPr>
        <w:t xml:space="preserve"> </w:t>
      </w:r>
      <w:r>
        <w:rPr>
          <w:sz w:val="18"/>
          <w:szCs w:val="18"/>
          <w:lang w:val="es-ES"/>
        </w:rPr>
        <w:t>exposición c</w:t>
      </w:r>
      <w:r w:rsidR="0021698D" w:rsidRPr="009505B2">
        <w:rPr>
          <w:sz w:val="18"/>
          <w:szCs w:val="18"/>
          <w:lang w:val="es-ES"/>
        </w:rPr>
        <w:t>orta</w:t>
      </w:r>
      <w:r>
        <w:rPr>
          <w:sz w:val="18"/>
          <w:szCs w:val="18"/>
          <w:lang w:val="es-ES"/>
        </w:rPr>
        <w:t xml:space="preserve"> y</w:t>
      </w:r>
      <w:r w:rsidR="0021698D" w:rsidRPr="009505B2">
        <w:rPr>
          <w:sz w:val="18"/>
          <w:szCs w:val="18"/>
          <w:lang w:val="es-ES"/>
        </w:rPr>
        <w:t xml:space="preserve"> l</w:t>
      </w:r>
      <w:r>
        <w:rPr>
          <w:sz w:val="18"/>
          <w:szCs w:val="18"/>
          <w:lang w:val="es-ES"/>
        </w:rPr>
        <w:t>ar</w:t>
      </w:r>
      <w:r w:rsidR="0021698D" w:rsidRPr="009505B2">
        <w:rPr>
          <w:sz w:val="18"/>
          <w:szCs w:val="18"/>
          <w:lang w:val="es-ES"/>
        </w:rPr>
        <w:t>g</w:t>
      </w:r>
      <w:r>
        <w:rPr>
          <w:sz w:val="18"/>
          <w:szCs w:val="18"/>
          <w:lang w:val="es-ES"/>
        </w:rPr>
        <w:t>a</w:t>
      </w:r>
      <w:r w:rsidR="0021698D" w:rsidRPr="009505B2">
        <w:rPr>
          <w:sz w:val="18"/>
          <w:szCs w:val="18"/>
          <w:lang w:val="es-ES"/>
        </w:rPr>
        <w:t>)</w:t>
      </w:r>
    </w:p>
    <w:p w:rsidR="00B25E83" w:rsidRPr="00AF4620" w:rsidRDefault="00AF4620" w:rsidP="00B25E83">
      <w:pPr>
        <w:pStyle w:val="ListParagraph"/>
        <w:tabs>
          <w:tab w:val="left" w:pos="360"/>
        </w:tabs>
        <w:ind w:left="360"/>
        <w:rPr>
          <w:sz w:val="18"/>
          <w:szCs w:val="18"/>
          <w:lang w:val="es-ES"/>
        </w:rPr>
      </w:pPr>
      <w:r w:rsidRPr="00AF4620">
        <w:rPr>
          <w:b/>
          <w:sz w:val="18"/>
          <w:szCs w:val="18"/>
          <w:lang w:val="es-ES"/>
        </w:rPr>
        <w:t>Corrosión</w:t>
      </w:r>
      <w:r w:rsidR="008C6B50" w:rsidRPr="00AF4620">
        <w:rPr>
          <w:b/>
          <w:sz w:val="18"/>
          <w:szCs w:val="18"/>
          <w:lang w:val="es-ES"/>
        </w:rPr>
        <w:t xml:space="preserve"> / </w:t>
      </w:r>
      <w:r w:rsidRPr="00AF4620">
        <w:rPr>
          <w:b/>
          <w:sz w:val="18"/>
          <w:szCs w:val="18"/>
          <w:lang w:val="es-ES"/>
        </w:rPr>
        <w:t>Irritación</w:t>
      </w:r>
      <w:r>
        <w:rPr>
          <w:b/>
          <w:sz w:val="18"/>
          <w:szCs w:val="18"/>
          <w:lang w:val="es-ES"/>
        </w:rPr>
        <w:t xml:space="preserve"> de la Piel</w:t>
      </w:r>
      <w:r w:rsidR="008C6B50" w:rsidRPr="00AF4620">
        <w:rPr>
          <w:b/>
          <w:sz w:val="18"/>
          <w:szCs w:val="18"/>
          <w:lang w:val="es-ES"/>
        </w:rPr>
        <w:tab/>
      </w:r>
      <w:r w:rsidR="008C6B50" w:rsidRPr="00AF4620">
        <w:rPr>
          <w:b/>
          <w:sz w:val="18"/>
          <w:szCs w:val="18"/>
          <w:lang w:val="es-ES"/>
        </w:rPr>
        <w:tab/>
      </w:r>
      <w:r w:rsidR="00F076B5" w:rsidRPr="00AF4620">
        <w:rPr>
          <w:b/>
          <w:sz w:val="18"/>
          <w:szCs w:val="18"/>
          <w:lang w:val="es-ES"/>
        </w:rPr>
        <w:t>:</w:t>
      </w:r>
      <w:r w:rsidR="0021698D" w:rsidRPr="00AF4620">
        <w:rPr>
          <w:sz w:val="18"/>
          <w:szCs w:val="18"/>
          <w:lang w:val="es-ES"/>
        </w:rPr>
        <w:t xml:space="preserve"> Caus</w:t>
      </w:r>
      <w:r w:rsidRPr="00AF4620">
        <w:rPr>
          <w:sz w:val="18"/>
          <w:szCs w:val="18"/>
          <w:lang w:val="es-ES"/>
        </w:rPr>
        <w:t>a</w:t>
      </w:r>
      <w:r w:rsidR="0021698D" w:rsidRPr="00AF4620">
        <w:rPr>
          <w:sz w:val="18"/>
          <w:szCs w:val="18"/>
          <w:lang w:val="es-ES"/>
        </w:rPr>
        <w:t xml:space="preserve"> </w:t>
      </w:r>
      <w:r w:rsidRPr="00AF4620">
        <w:rPr>
          <w:sz w:val="18"/>
          <w:szCs w:val="18"/>
          <w:lang w:val="es-CR"/>
        </w:rPr>
        <w:t>irritación</w:t>
      </w:r>
      <w:r w:rsidRPr="00AF4620">
        <w:rPr>
          <w:sz w:val="18"/>
          <w:szCs w:val="18"/>
          <w:lang w:val="es-ES"/>
        </w:rPr>
        <w:t xml:space="preserve"> de la </w:t>
      </w:r>
      <w:r w:rsidRPr="00AF4620">
        <w:rPr>
          <w:sz w:val="18"/>
          <w:szCs w:val="18"/>
          <w:lang w:val="es-CR"/>
        </w:rPr>
        <w:t>piel</w:t>
      </w:r>
      <w:r w:rsidR="0021698D" w:rsidRPr="00AF4620">
        <w:rPr>
          <w:sz w:val="18"/>
          <w:szCs w:val="18"/>
          <w:lang w:val="es-ES"/>
        </w:rPr>
        <w:t xml:space="preserve"> </w:t>
      </w:r>
    </w:p>
    <w:p w:rsidR="00B25E83" w:rsidRPr="009505B2" w:rsidRDefault="009505B2" w:rsidP="00CF629B">
      <w:pPr>
        <w:pStyle w:val="ListParagraph"/>
        <w:tabs>
          <w:tab w:val="left" w:pos="360"/>
        </w:tabs>
        <w:ind w:left="3600" w:hanging="3240"/>
        <w:rPr>
          <w:sz w:val="18"/>
          <w:szCs w:val="18"/>
          <w:lang w:val="es-ES"/>
        </w:rPr>
      </w:pPr>
      <w:r w:rsidRPr="009505B2">
        <w:rPr>
          <w:b/>
          <w:sz w:val="18"/>
          <w:szCs w:val="18"/>
          <w:lang w:val="es-ES"/>
        </w:rPr>
        <w:t>Daño</w:t>
      </w:r>
      <w:r w:rsidR="008C6B50" w:rsidRPr="009505B2">
        <w:rPr>
          <w:b/>
          <w:sz w:val="18"/>
          <w:szCs w:val="18"/>
          <w:lang w:val="es-ES"/>
        </w:rPr>
        <w:t xml:space="preserve"> / </w:t>
      </w:r>
      <w:r w:rsidRPr="009505B2">
        <w:rPr>
          <w:b/>
          <w:sz w:val="18"/>
          <w:szCs w:val="18"/>
          <w:lang w:val="es-ES"/>
        </w:rPr>
        <w:t>Irritación al Ojo</w:t>
      </w:r>
      <w:r w:rsidR="00CF629B" w:rsidRPr="009505B2">
        <w:rPr>
          <w:b/>
          <w:sz w:val="18"/>
          <w:szCs w:val="18"/>
          <w:lang w:val="es-ES"/>
        </w:rPr>
        <w:t xml:space="preserve">    </w:t>
      </w:r>
      <w:r w:rsidR="008C6B50" w:rsidRPr="009505B2">
        <w:rPr>
          <w:b/>
          <w:sz w:val="18"/>
          <w:szCs w:val="18"/>
          <w:lang w:val="es-ES"/>
        </w:rPr>
        <w:tab/>
        <w:t>:</w:t>
      </w:r>
      <w:r w:rsidR="008C6B50" w:rsidRPr="009505B2">
        <w:rPr>
          <w:sz w:val="18"/>
          <w:szCs w:val="18"/>
          <w:lang w:val="es-ES"/>
        </w:rPr>
        <w:t xml:space="preserve"> </w:t>
      </w:r>
      <w:r w:rsidR="0021698D" w:rsidRPr="009505B2">
        <w:rPr>
          <w:sz w:val="18"/>
          <w:szCs w:val="18"/>
          <w:lang w:val="es-ES"/>
        </w:rPr>
        <w:t>Caus</w:t>
      </w:r>
      <w:r>
        <w:rPr>
          <w:sz w:val="18"/>
          <w:szCs w:val="18"/>
          <w:lang w:val="es-ES"/>
        </w:rPr>
        <w:t>a</w:t>
      </w:r>
      <w:r w:rsidR="0021698D" w:rsidRPr="009505B2">
        <w:rPr>
          <w:sz w:val="18"/>
          <w:szCs w:val="18"/>
          <w:lang w:val="es-ES"/>
        </w:rPr>
        <w:t xml:space="preserve"> </w:t>
      </w:r>
      <w:r w:rsidRPr="009505B2">
        <w:rPr>
          <w:sz w:val="18"/>
          <w:szCs w:val="18"/>
          <w:lang w:val="es-ES"/>
        </w:rPr>
        <w:t>irrita</w:t>
      </w:r>
      <w:r>
        <w:rPr>
          <w:sz w:val="18"/>
          <w:szCs w:val="18"/>
          <w:lang w:val="es-ES"/>
        </w:rPr>
        <w:t>c</w:t>
      </w:r>
      <w:r w:rsidRPr="009505B2">
        <w:rPr>
          <w:sz w:val="18"/>
          <w:szCs w:val="18"/>
          <w:lang w:val="es-ES"/>
        </w:rPr>
        <w:t xml:space="preserve">ión </w:t>
      </w:r>
      <w:r w:rsidR="0021698D" w:rsidRPr="009505B2">
        <w:rPr>
          <w:sz w:val="18"/>
          <w:szCs w:val="18"/>
          <w:lang w:val="es-ES"/>
        </w:rPr>
        <w:t>seri</w:t>
      </w:r>
      <w:r>
        <w:rPr>
          <w:sz w:val="18"/>
          <w:szCs w:val="18"/>
          <w:lang w:val="es-ES"/>
        </w:rPr>
        <w:t>a d</w:t>
      </w:r>
      <w:r w:rsidR="0021698D" w:rsidRPr="009505B2">
        <w:rPr>
          <w:sz w:val="18"/>
          <w:szCs w:val="18"/>
          <w:lang w:val="es-ES"/>
        </w:rPr>
        <w:t>e</w:t>
      </w:r>
      <w:r>
        <w:rPr>
          <w:sz w:val="18"/>
          <w:szCs w:val="18"/>
          <w:lang w:val="es-ES"/>
        </w:rPr>
        <w:t>l ojo</w:t>
      </w:r>
      <w:r w:rsidR="0021698D" w:rsidRPr="009505B2">
        <w:rPr>
          <w:sz w:val="18"/>
          <w:szCs w:val="18"/>
          <w:lang w:val="es-ES"/>
        </w:rPr>
        <w:t xml:space="preserve"> </w:t>
      </w:r>
    </w:p>
    <w:p w:rsidR="008C6B50" w:rsidRPr="009505B2" w:rsidRDefault="009505B2" w:rsidP="008C6B50">
      <w:pPr>
        <w:pStyle w:val="ListParagraph"/>
        <w:tabs>
          <w:tab w:val="left" w:pos="360"/>
        </w:tabs>
        <w:ind w:left="3600" w:hanging="3240"/>
        <w:rPr>
          <w:b/>
          <w:sz w:val="18"/>
          <w:szCs w:val="18"/>
          <w:lang w:val="es-ES"/>
        </w:rPr>
      </w:pPr>
      <w:r w:rsidRPr="009505B2">
        <w:rPr>
          <w:b/>
          <w:sz w:val="18"/>
          <w:szCs w:val="18"/>
          <w:lang w:val="es-ES"/>
        </w:rPr>
        <w:t xml:space="preserve">Sensitización </w:t>
      </w:r>
      <w:r w:rsidR="008C6B50" w:rsidRPr="009505B2">
        <w:rPr>
          <w:b/>
          <w:sz w:val="18"/>
          <w:szCs w:val="18"/>
          <w:lang w:val="es-ES"/>
        </w:rPr>
        <w:t>Respirator</w:t>
      </w:r>
      <w:r w:rsidRPr="009505B2">
        <w:rPr>
          <w:b/>
          <w:sz w:val="18"/>
          <w:szCs w:val="18"/>
          <w:lang w:val="es-ES"/>
        </w:rPr>
        <w:t>ia</w:t>
      </w:r>
      <w:r w:rsidR="008C6B50" w:rsidRPr="009505B2">
        <w:rPr>
          <w:b/>
          <w:sz w:val="18"/>
          <w:szCs w:val="18"/>
          <w:lang w:val="es-ES"/>
        </w:rPr>
        <w:t xml:space="preserve"> / </w:t>
      </w:r>
      <w:r w:rsidRPr="009505B2">
        <w:rPr>
          <w:b/>
          <w:sz w:val="18"/>
          <w:szCs w:val="18"/>
          <w:lang w:val="es-ES"/>
        </w:rPr>
        <w:t>P</w:t>
      </w:r>
      <w:r w:rsidR="008C6B50" w:rsidRPr="009505B2">
        <w:rPr>
          <w:b/>
          <w:sz w:val="18"/>
          <w:szCs w:val="18"/>
          <w:lang w:val="es-ES"/>
        </w:rPr>
        <w:t>i</w:t>
      </w:r>
      <w:r w:rsidRPr="009505B2">
        <w:rPr>
          <w:b/>
          <w:sz w:val="18"/>
          <w:szCs w:val="18"/>
          <w:lang w:val="es-ES"/>
        </w:rPr>
        <w:t>el</w:t>
      </w:r>
      <w:r w:rsidR="008C6B50" w:rsidRPr="009505B2">
        <w:rPr>
          <w:b/>
          <w:sz w:val="18"/>
          <w:szCs w:val="18"/>
          <w:lang w:val="es-ES"/>
        </w:rPr>
        <w:tab/>
        <w:t xml:space="preserve">: </w:t>
      </w:r>
      <w:r w:rsidRPr="009505B2">
        <w:rPr>
          <w:sz w:val="18"/>
          <w:szCs w:val="18"/>
          <w:lang w:val="es-ES"/>
        </w:rPr>
        <w:t xml:space="preserve">Puede </w:t>
      </w:r>
      <w:r w:rsidR="00677CB4" w:rsidRPr="009505B2">
        <w:rPr>
          <w:sz w:val="18"/>
          <w:szCs w:val="18"/>
          <w:lang w:val="es-ES"/>
        </w:rPr>
        <w:t>caus</w:t>
      </w:r>
      <w:r w:rsidR="00971B8D" w:rsidRPr="009505B2">
        <w:rPr>
          <w:sz w:val="18"/>
          <w:szCs w:val="18"/>
          <w:lang w:val="es-ES"/>
        </w:rPr>
        <w:t>a</w:t>
      </w:r>
      <w:r w:rsidRPr="009505B2">
        <w:rPr>
          <w:sz w:val="18"/>
          <w:szCs w:val="18"/>
          <w:lang w:val="es-ES"/>
        </w:rPr>
        <w:t>r</w:t>
      </w:r>
      <w:r w:rsidR="00971B8D" w:rsidRPr="009505B2">
        <w:rPr>
          <w:sz w:val="18"/>
          <w:szCs w:val="18"/>
          <w:lang w:val="es-ES"/>
        </w:rPr>
        <w:t xml:space="preserve"> </w:t>
      </w:r>
      <w:r w:rsidRPr="009505B2">
        <w:rPr>
          <w:sz w:val="18"/>
          <w:szCs w:val="18"/>
          <w:lang w:val="es-ES"/>
        </w:rPr>
        <w:t>reac</w:t>
      </w:r>
      <w:r>
        <w:rPr>
          <w:sz w:val="18"/>
          <w:szCs w:val="18"/>
          <w:lang w:val="es-ES"/>
        </w:rPr>
        <w:t>c</w:t>
      </w:r>
      <w:r w:rsidRPr="009505B2">
        <w:rPr>
          <w:sz w:val="18"/>
          <w:szCs w:val="18"/>
          <w:lang w:val="es-ES"/>
        </w:rPr>
        <w:t xml:space="preserve">ión </w:t>
      </w:r>
      <w:r>
        <w:rPr>
          <w:sz w:val="18"/>
          <w:szCs w:val="18"/>
          <w:lang w:val="es-ES"/>
        </w:rPr>
        <w:t>alérgica en la piel</w:t>
      </w:r>
      <w:r w:rsidR="00971B8D" w:rsidRPr="009505B2">
        <w:rPr>
          <w:sz w:val="18"/>
          <w:szCs w:val="18"/>
          <w:lang w:val="es-ES"/>
        </w:rPr>
        <w:t xml:space="preserve"> </w:t>
      </w:r>
    </w:p>
    <w:p w:rsidR="008C6B50" w:rsidRPr="009505B2" w:rsidRDefault="009505B2" w:rsidP="00F076B5">
      <w:pPr>
        <w:pStyle w:val="ListParagraph"/>
        <w:tabs>
          <w:tab w:val="left" w:pos="720"/>
        </w:tabs>
        <w:ind w:hanging="360"/>
        <w:jc w:val="both"/>
        <w:rPr>
          <w:sz w:val="18"/>
          <w:szCs w:val="18"/>
          <w:lang w:val="es-ES"/>
        </w:rPr>
      </w:pPr>
      <w:r w:rsidRPr="009505B2">
        <w:rPr>
          <w:b/>
          <w:sz w:val="18"/>
          <w:szCs w:val="18"/>
          <w:lang w:val="es-ES"/>
        </w:rPr>
        <w:t>Mutagenici</w:t>
      </w:r>
      <w:r>
        <w:rPr>
          <w:b/>
          <w:sz w:val="18"/>
          <w:szCs w:val="18"/>
          <w:lang w:val="es-ES"/>
        </w:rPr>
        <w:t>dad de la</w:t>
      </w:r>
      <w:r w:rsidRPr="009505B2">
        <w:rPr>
          <w:b/>
          <w:sz w:val="18"/>
          <w:szCs w:val="18"/>
          <w:lang w:val="es-ES"/>
        </w:rPr>
        <w:t xml:space="preserve"> Cél</w:t>
      </w:r>
      <w:r>
        <w:rPr>
          <w:b/>
          <w:sz w:val="18"/>
          <w:szCs w:val="18"/>
          <w:lang w:val="es-ES"/>
        </w:rPr>
        <w:t>u</w:t>
      </w:r>
      <w:r w:rsidRPr="009505B2">
        <w:rPr>
          <w:b/>
          <w:sz w:val="18"/>
          <w:szCs w:val="18"/>
          <w:lang w:val="es-ES"/>
        </w:rPr>
        <w:t>l</w:t>
      </w:r>
      <w:r>
        <w:rPr>
          <w:b/>
          <w:sz w:val="18"/>
          <w:szCs w:val="18"/>
          <w:lang w:val="es-ES"/>
        </w:rPr>
        <w:t>a Germinal</w:t>
      </w:r>
      <w:r w:rsidR="0049315D" w:rsidRPr="009505B2">
        <w:rPr>
          <w:b/>
          <w:sz w:val="18"/>
          <w:szCs w:val="18"/>
          <w:lang w:val="es-ES"/>
        </w:rPr>
        <w:tab/>
      </w:r>
      <w:r w:rsidR="008C6B50" w:rsidRPr="009505B2">
        <w:rPr>
          <w:b/>
          <w:sz w:val="18"/>
          <w:szCs w:val="18"/>
          <w:lang w:val="es-ES"/>
        </w:rPr>
        <w:t>:</w:t>
      </w:r>
      <w:r w:rsidR="008C6B50" w:rsidRPr="009505B2">
        <w:rPr>
          <w:sz w:val="18"/>
          <w:szCs w:val="18"/>
          <w:lang w:val="es-ES"/>
        </w:rPr>
        <w:t xml:space="preserve"> </w:t>
      </w:r>
      <w:r w:rsidR="0021698D" w:rsidRPr="009505B2">
        <w:rPr>
          <w:sz w:val="18"/>
          <w:szCs w:val="18"/>
          <w:lang w:val="es-ES"/>
        </w:rPr>
        <w:t>No</w:t>
      </w:r>
      <w:r w:rsidRPr="009505B2">
        <w:rPr>
          <w:sz w:val="18"/>
          <w:szCs w:val="18"/>
          <w:lang w:val="es-ES"/>
        </w:rPr>
        <w:t xml:space="preserve"> está</w:t>
      </w:r>
      <w:r w:rsidR="0021698D" w:rsidRPr="009505B2">
        <w:rPr>
          <w:sz w:val="18"/>
          <w:szCs w:val="18"/>
          <w:lang w:val="es-ES"/>
        </w:rPr>
        <w:t xml:space="preserve"> Clasifi</w:t>
      </w:r>
      <w:r w:rsidRPr="009505B2">
        <w:rPr>
          <w:sz w:val="18"/>
          <w:szCs w:val="18"/>
          <w:lang w:val="es-ES"/>
        </w:rPr>
        <w:t>ca</w:t>
      </w:r>
      <w:r w:rsidR="0021698D" w:rsidRPr="009505B2">
        <w:rPr>
          <w:sz w:val="18"/>
          <w:szCs w:val="18"/>
          <w:lang w:val="es-ES"/>
        </w:rPr>
        <w:t>d</w:t>
      </w:r>
      <w:r w:rsidRPr="009505B2">
        <w:rPr>
          <w:sz w:val="18"/>
          <w:szCs w:val="18"/>
          <w:lang w:val="es-ES"/>
        </w:rPr>
        <w:t>o</w:t>
      </w:r>
    </w:p>
    <w:p w:rsidR="008C6B50" w:rsidRPr="00FA48B8" w:rsidRDefault="009505B2" w:rsidP="00F076B5">
      <w:pPr>
        <w:pStyle w:val="ListParagraph"/>
        <w:tabs>
          <w:tab w:val="left" w:pos="720"/>
        </w:tabs>
        <w:ind w:hanging="360"/>
        <w:jc w:val="both"/>
        <w:rPr>
          <w:sz w:val="18"/>
          <w:szCs w:val="18"/>
          <w:lang w:val="es-ES"/>
        </w:rPr>
      </w:pPr>
      <w:r w:rsidRPr="009505B2">
        <w:rPr>
          <w:b/>
          <w:sz w:val="18"/>
          <w:szCs w:val="18"/>
          <w:lang w:val="es-CR"/>
        </w:rPr>
        <w:t>Toxicidad</w:t>
      </w:r>
      <w:r w:rsidRPr="00FA48B8">
        <w:rPr>
          <w:b/>
          <w:sz w:val="18"/>
          <w:szCs w:val="18"/>
          <w:lang w:val="es-ES"/>
        </w:rPr>
        <w:t xml:space="preserve"> </w:t>
      </w:r>
      <w:r w:rsidR="008C6B50" w:rsidRPr="009505B2">
        <w:rPr>
          <w:b/>
          <w:sz w:val="18"/>
          <w:szCs w:val="18"/>
          <w:lang w:val="es-CR"/>
        </w:rPr>
        <w:t>Reproductiv</w:t>
      </w:r>
      <w:r w:rsidRPr="009505B2">
        <w:rPr>
          <w:b/>
          <w:sz w:val="18"/>
          <w:szCs w:val="18"/>
          <w:lang w:val="es-CR"/>
        </w:rPr>
        <w:t>a</w:t>
      </w:r>
      <w:r w:rsidR="008C6B50" w:rsidRPr="00FA48B8">
        <w:rPr>
          <w:b/>
          <w:sz w:val="18"/>
          <w:szCs w:val="18"/>
          <w:lang w:val="es-ES"/>
        </w:rPr>
        <w:tab/>
      </w:r>
      <w:r w:rsidR="008C6B50" w:rsidRPr="00FA48B8">
        <w:rPr>
          <w:b/>
          <w:sz w:val="18"/>
          <w:szCs w:val="18"/>
          <w:lang w:val="es-ES"/>
        </w:rPr>
        <w:tab/>
      </w:r>
      <w:r w:rsidR="0049315D" w:rsidRPr="00FA48B8">
        <w:rPr>
          <w:b/>
          <w:sz w:val="18"/>
          <w:szCs w:val="18"/>
          <w:lang w:val="es-ES"/>
        </w:rPr>
        <w:tab/>
      </w:r>
      <w:r w:rsidR="008C6B50" w:rsidRPr="00FA48B8">
        <w:rPr>
          <w:b/>
          <w:sz w:val="18"/>
          <w:szCs w:val="18"/>
          <w:lang w:val="es-ES"/>
        </w:rPr>
        <w:t xml:space="preserve">: </w:t>
      </w:r>
      <w:r w:rsidR="0021698D" w:rsidRPr="009505B2">
        <w:rPr>
          <w:sz w:val="18"/>
          <w:szCs w:val="18"/>
          <w:lang w:val="es-CR"/>
        </w:rPr>
        <w:t>S</w:t>
      </w:r>
      <w:r w:rsidRPr="009505B2">
        <w:rPr>
          <w:sz w:val="18"/>
          <w:szCs w:val="18"/>
          <w:lang w:val="es-CR"/>
        </w:rPr>
        <w:t>o</w:t>
      </w:r>
      <w:r w:rsidR="0021698D" w:rsidRPr="009505B2">
        <w:rPr>
          <w:sz w:val="18"/>
          <w:szCs w:val="18"/>
          <w:lang w:val="es-CR"/>
        </w:rPr>
        <w:t>spec</w:t>
      </w:r>
      <w:r w:rsidRPr="009505B2">
        <w:rPr>
          <w:sz w:val="18"/>
          <w:szCs w:val="18"/>
          <w:lang w:val="es-CR"/>
        </w:rPr>
        <w:t>hoso de</w:t>
      </w:r>
      <w:r w:rsidR="0021698D" w:rsidRPr="009505B2">
        <w:rPr>
          <w:sz w:val="18"/>
          <w:szCs w:val="18"/>
          <w:lang w:val="es-CR"/>
        </w:rPr>
        <w:t xml:space="preserve"> </w:t>
      </w:r>
      <w:r w:rsidRPr="009505B2">
        <w:rPr>
          <w:sz w:val="18"/>
          <w:szCs w:val="18"/>
          <w:lang w:val="es-CR"/>
        </w:rPr>
        <w:t>dañar la</w:t>
      </w:r>
      <w:r w:rsidR="0021698D" w:rsidRPr="009505B2">
        <w:rPr>
          <w:sz w:val="18"/>
          <w:szCs w:val="18"/>
          <w:lang w:val="es-CR"/>
        </w:rPr>
        <w:t xml:space="preserve"> fertili</w:t>
      </w:r>
      <w:r w:rsidRPr="009505B2">
        <w:rPr>
          <w:sz w:val="18"/>
          <w:szCs w:val="18"/>
          <w:lang w:val="es-CR"/>
        </w:rPr>
        <w:t>dad</w:t>
      </w:r>
      <w:r w:rsidR="0021698D" w:rsidRPr="009505B2">
        <w:rPr>
          <w:sz w:val="18"/>
          <w:szCs w:val="18"/>
          <w:lang w:val="es-CR"/>
        </w:rPr>
        <w:t xml:space="preserve"> o </w:t>
      </w:r>
      <w:r w:rsidRPr="009505B2">
        <w:rPr>
          <w:sz w:val="18"/>
          <w:szCs w:val="18"/>
          <w:lang w:val="es-CR"/>
        </w:rPr>
        <w:t>el</w:t>
      </w:r>
      <w:r w:rsidR="0021698D" w:rsidRPr="009505B2">
        <w:rPr>
          <w:sz w:val="18"/>
          <w:szCs w:val="18"/>
          <w:lang w:val="es-CR"/>
        </w:rPr>
        <w:t xml:space="preserve"> </w:t>
      </w:r>
      <w:r w:rsidRPr="009505B2">
        <w:rPr>
          <w:sz w:val="18"/>
          <w:szCs w:val="18"/>
          <w:lang w:val="es-CR"/>
        </w:rPr>
        <w:t>feto</w:t>
      </w:r>
    </w:p>
    <w:p w:rsidR="008C6B50" w:rsidRPr="009505B2" w:rsidRDefault="008C6B50" w:rsidP="00F076B5">
      <w:pPr>
        <w:pStyle w:val="ListParagraph"/>
        <w:tabs>
          <w:tab w:val="left" w:pos="720"/>
        </w:tabs>
        <w:ind w:hanging="360"/>
        <w:jc w:val="both"/>
        <w:rPr>
          <w:sz w:val="18"/>
          <w:szCs w:val="18"/>
          <w:lang w:val="es-ES"/>
        </w:rPr>
      </w:pPr>
      <w:r w:rsidRPr="009505B2">
        <w:rPr>
          <w:b/>
          <w:sz w:val="18"/>
          <w:szCs w:val="18"/>
          <w:lang w:val="es-ES"/>
        </w:rPr>
        <w:t>STOT –</w:t>
      </w:r>
      <w:r w:rsidR="009505B2" w:rsidRPr="009505B2">
        <w:rPr>
          <w:b/>
          <w:sz w:val="18"/>
          <w:szCs w:val="18"/>
          <w:lang w:val="es-CR"/>
        </w:rPr>
        <w:t>Exposición</w:t>
      </w:r>
      <w:r w:rsidR="009505B2" w:rsidRPr="009505B2">
        <w:rPr>
          <w:b/>
          <w:sz w:val="18"/>
          <w:szCs w:val="18"/>
          <w:lang w:val="es-ES"/>
        </w:rPr>
        <w:t xml:space="preserve"> </w:t>
      </w:r>
      <w:r w:rsidR="009505B2" w:rsidRPr="009505B2">
        <w:rPr>
          <w:b/>
          <w:sz w:val="18"/>
          <w:szCs w:val="18"/>
          <w:lang w:val="es-CR"/>
        </w:rPr>
        <w:t>Única</w:t>
      </w:r>
      <w:r w:rsidRPr="009505B2">
        <w:rPr>
          <w:b/>
          <w:sz w:val="18"/>
          <w:szCs w:val="18"/>
          <w:lang w:val="es-ES"/>
        </w:rPr>
        <w:tab/>
      </w:r>
      <w:r w:rsidRPr="009505B2">
        <w:rPr>
          <w:b/>
          <w:sz w:val="18"/>
          <w:szCs w:val="18"/>
          <w:lang w:val="es-ES"/>
        </w:rPr>
        <w:tab/>
      </w:r>
      <w:r w:rsidR="0049315D" w:rsidRPr="009505B2">
        <w:rPr>
          <w:b/>
          <w:sz w:val="18"/>
          <w:szCs w:val="18"/>
          <w:lang w:val="es-ES"/>
        </w:rPr>
        <w:tab/>
      </w:r>
      <w:r w:rsidRPr="009505B2">
        <w:rPr>
          <w:b/>
          <w:sz w:val="18"/>
          <w:szCs w:val="18"/>
          <w:lang w:val="es-ES"/>
        </w:rPr>
        <w:t>:</w:t>
      </w:r>
      <w:r w:rsidR="007D0A09" w:rsidRPr="009505B2">
        <w:rPr>
          <w:sz w:val="18"/>
          <w:szCs w:val="18"/>
          <w:lang w:val="es-ES"/>
        </w:rPr>
        <w:t xml:space="preserve"> </w:t>
      </w:r>
      <w:r w:rsidR="009505B2" w:rsidRPr="009505B2">
        <w:rPr>
          <w:sz w:val="18"/>
          <w:szCs w:val="18"/>
          <w:lang w:val="es-ES"/>
        </w:rPr>
        <w:t>Puede</w:t>
      </w:r>
      <w:r w:rsidR="0021698D" w:rsidRPr="009505B2">
        <w:rPr>
          <w:sz w:val="18"/>
          <w:szCs w:val="18"/>
          <w:lang w:val="es-ES"/>
        </w:rPr>
        <w:t xml:space="preserve"> caus</w:t>
      </w:r>
      <w:r w:rsidR="009505B2" w:rsidRPr="009505B2">
        <w:rPr>
          <w:sz w:val="18"/>
          <w:szCs w:val="18"/>
          <w:lang w:val="es-ES"/>
        </w:rPr>
        <w:t>ar</w:t>
      </w:r>
      <w:r w:rsidR="0021698D" w:rsidRPr="009505B2">
        <w:rPr>
          <w:sz w:val="18"/>
          <w:szCs w:val="18"/>
          <w:lang w:val="es-ES"/>
        </w:rPr>
        <w:t xml:space="preserve"> </w:t>
      </w:r>
      <w:r w:rsidR="009505B2" w:rsidRPr="009505B2">
        <w:rPr>
          <w:sz w:val="18"/>
          <w:szCs w:val="18"/>
          <w:lang w:val="es-ES"/>
        </w:rPr>
        <w:t>soñolencia</w:t>
      </w:r>
      <w:r w:rsidR="0021698D" w:rsidRPr="009505B2">
        <w:rPr>
          <w:sz w:val="18"/>
          <w:szCs w:val="18"/>
          <w:lang w:val="es-ES"/>
        </w:rPr>
        <w:t xml:space="preserve"> o </w:t>
      </w:r>
      <w:r w:rsidR="009505B2">
        <w:rPr>
          <w:sz w:val="18"/>
          <w:szCs w:val="18"/>
          <w:lang w:val="es-ES"/>
        </w:rPr>
        <w:t>mareos</w:t>
      </w:r>
    </w:p>
    <w:p w:rsidR="008C6B50" w:rsidRPr="00FA48B8" w:rsidRDefault="008C6B50" w:rsidP="00F076B5">
      <w:pPr>
        <w:pStyle w:val="ListParagraph"/>
        <w:tabs>
          <w:tab w:val="left" w:pos="720"/>
        </w:tabs>
        <w:ind w:hanging="360"/>
        <w:jc w:val="both"/>
        <w:rPr>
          <w:sz w:val="18"/>
          <w:szCs w:val="18"/>
          <w:lang w:val="es-ES"/>
        </w:rPr>
      </w:pPr>
      <w:r w:rsidRPr="00FA48B8">
        <w:rPr>
          <w:b/>
          <w:sz w:val="18"/>
          <w:szCs w:val="18"/>
          <w:lang w:val="es-ES"/>
        </w:rPr>
        <w:t xml:space="preserve">STOT – </w:t>
      </w:r>
      <w:r w:rsidR="009505B2" w:rsidRPr="009505B2">
        <w:rPr>
          <w:b/>
          <w:sz w:val="18"/>
          <w:szCs w:val="18"/>
          <w:lang w:val="es-CR"/>
        </w:rPr>
        <w:t>Exposición</w:t>
      </w:r>
      <w:r w:rsidR="009505B2" w:rsidRPr="00FA48B8">
        <w:rPr>
          <w:b/>
          <w:sz w:val="18"/>
          <w:szCs w:val="18"/>
          <w:lang w:val="es-ES"/>
        </w:rPr>
        <w:t xml:space="preserve"> </w:t>
      </w:r>
      <w:r w:rsidRPr="009505B2">
        <w:rPr>
          <w:b/>
          <w:sz w:val="18"/>
          <w:szCs w:val="18"/>
          <w:lang w:val="es-CR"/>
        </w:rPr>
        <w:t>Repet</w:t>
      </w:r>
      <w:r w:rsidR="009505B2" w:rsidRPr="009505B2">
        <w:rPr>
          <w:b/>
          <w:sz w:val="18"/>
          <w:szCs w:val="18"/>
          <w:lang w:val="es-CR"/>
        </w:rPr>
        <w:t>i</w:t>
      </w:r>
      <w:r w:rsidRPr="009505B2">
        <w:rPr>
          <w:b/>
          <w:sz w:val="18"/>
          <w:szCs w:val="18"/>
          <w:lang w:val="es-CR"/>
        </w:rPr>
        <w:t>d</w:t>
      </w:r>
      <w:r w:rsidR="009505B2" w:rsidRPr="009505B2">
        <w:rPr>
          <w:b/>
          <w:sz w:val="18"/>
          <w:szCs w:val="18"/>
          <w:lang w:val="es-CR"/>
        </w:rPr>
        <w:t>a</w:t>
      </w:r>
      <w:r w:rsidRPr="00FA48B8">
        <w:rPr>
          <w:b/>
          <w:sz w:val="18"/>
          <w:szCs w:val="18"/>
          <w:lang w:val="es-ES"/>
        </w:rPr>
        <w:tab/>
      </w:r>
      <w:r w:rsidRPr="00FA48B8">
        <w:rPr>
          <w:b/>
          <w:sz w:val="18"/>
          <w:szCs w:val="18"/>
          <w:lang w:val="es-ES"/>
        </w:rPr>
        <w:tab/>
        <w:t>:</w:t>
      </w:r>
      <w:r w:rsidRPr="00FA48B8">
        <w:rPr>
          <w:sz w:val="18"/>
          <w:szCs w:val="18"/>
          <w:lang w:val="es-ES"/>
        </w:rPr>
        <w:t xml:space="preserve"> </w:t>
      </w:r>
      <w:r w:rsidR="009505B2" w:rsidRPr="009505B2">
        <w:rPr>
          <w:sz w:val="18"/>
          <w:szCs w:val="18"/>
          <w:lang w:val="es-CR"/>
        </w:rPr>
        <w:t>Puede causar daño a los</w:t>
      </w:r>
      <w:r w:rsidR="00841477" w:rsidRPr="009505B2">
        <w:rPr>
          <w:sz w:val="18"/>
          <w:szCs w:val="18"/>
          <w:lang w:val="es-CR"/>
        </w:rPr>
        <w:t xml:space="preserve"> </w:t>
      </w:r>
      <w:r w:rsidR="009505B2" w:rsidRPr="009505B2">
        <w:rPr>
          <w:sz w:val="18"/>
          <w:szCs w:val="18"/>
          <w:lang w:val="es-CR"/>
        </w:rPr>
        <w:t>órganos</w:t>
      </w:r>
      <w:r w:rsidR="00841477" w:rsidRPr="009505B2">
        <w:rPr>
          <w:sz w:val="18"/>
          <w:szCs w:val="18"/>
          <w:lang w:val="es-CR"/>
        </w:rPr>
        <w:t xml:space="preserve"> </w:t>
      </w:r>
      <w:r w:rsidR="009505B2" w:rsidRPr="009505B2">
        <w:rPr>
          <w:sz w:val="18"/>
          <w:szCs w:val="18"/>
          <w:lang w:val="es-CR"/>
        </w:rPr>
        <w:t>por</w:t>
      </w:r>
      <w:r w:rsidR="00841477" w:rsidRPr="009505B2">
        <w:rPr>
          <w:sz w:val="18"/>
          <w:szCs w:val="18"/>
          <w:lang w:val="es-CR"/>
        </w:rPr>
        <w:t xml:space="preserve"> </w:t>
      </w:r>
      <w:r w:rsidR="009505B2" w:rsidRPr="009505B2">
        <w:rPr>
          <w:sz w:val="18"/>
          <w:szCs w:val="18"/>
          <w:lang w:val="es-CR"/>
        </w:rPr>
        <w:t xml:space="preserve">exposición </w:t>
      </w:r>
      <w:r w:rsidR="00841477" w:rsidRPr="009505B2">
        <w:rPr>
          <w:sz w:val="18"/>
          <w:szCs w:val="18"/>
          <w:lang w:val="es-CR"/>
        </w:rPr>
        <w:t>prolong</w:t>
      </w:r>
      <w:r w:rsidR="009505B2" w:rsidRPr="009505B2">
        <w:rPr>
          <w:sz w:val="18"/>
          <w:szCs w:val="18"/>
          <w:lang w:val="es-CR"/>
        </w:rPr>
        <w:t>a</w:t>
      </w:r>
      <w:r w:rsidR="00841477" w:rsidRPr="009505B2">
        <w:rPr>
          <w:sz w:val="18"/>
          <w:szCs w:val="18"/>
          <w:lang w:val="es-CR"/>
        </w:rPr>
        <w:t>d</w:t>
      </w:r>
      <w:r w:rsidR="009505B2" w:rsidRPr="009505B2">
        <w:rPr>
          <w:sz w:val="18"/>
          <w:szCs w:val="18"/>
          <w:lang w:val="es-CR"/>
        </w:rPr>
        <w:t>a</w:t>
      </w:r>
      <w:r w:rsidR="00841477" w:rsidRPr="009505B2">
        <w:rPr>
          <w:sz w:val="18"/>
          <w:szCs w:val="18"/>
          <w:lang w:val="es-CR"/>
        </w:rPr>
        <w:t xml:space="preserve"> o repet</w:t>
      </w:r>
      <w:r w:rsidR="009505B2" w:rsidRPr="009505B2">
        <w:rPr>
          <w:sz w:val="18"/>
          <w:szCs w:val="18"/>
          <w:lang w:val="es-CR"/>
        </w:rPr>
        <w:t>i</w:t>
      </w:r>
      <w:r w:rsidR="00841477" w:rsidRPr="009505B2">
        <w:rPr>
          <w:sz w:val="18"/>
          <w:szCs w:val="18"/>
          <w:lang w:val="es-CR"/>
        </w:rPr>
        <w:t>d</w:t>
      </w:r>
      <w:r w:rsidR="009505B2" w:rsidRPr="009505B2">
        <w:rPr>
          <w:sz w:val="18"/>
          <w:szCs w:val="18"/>
          <w:lang w:val="es-CR"/>
        </w:rPr>
        <w:t>a</w:t>
      </w:r>
      <w:r w:rsidR="00841477" w:rsidRPr="00FA48B8">
        <w:rPr>
          <w:sz w:val="18"/>
          <w:szCs w:val="18"/>
          <w:lang w:val="es-ES"/>
        </w:rPr>
        <w:t xml:space="preserve"> </w:t>
      </w:r>
    </w:p>
    <w:p w:rsidR="008C6B50" w:rsidRPr="009505B2" w:rsidRDefault="009505B2" w:rsidP="00F076B5">
      <w:pPr>
        <w:pStyle w:val="ListParagraph"/>
        <w:tabs>
          <w:tab w:val="left" w:pos="720"/>
        </w:tabs>
        <w:ind w:hanging="360"/>
        <w:jc w:val="both"/>
        <w:rPr>
          <w:sz w:val="18"/>
          <w:szCs w:val="18"/>
          <w:lang w:val="es-ES"/>
        </w:rPr>
      </w:pPr>
      <w:r w:rsidRPr="009505B2">
        <w:rPr>
          <w:b/>
          <w:sz w:val="18"/>
          <w:szCs w:val="18"/>
          <w:lang w:val="es-ES"/>
        </w:rPr>
        <w:t>Peligro de Aspiración</w:t>
      </w:r>
      <w:r w:rsidR="008C6B50" w:rsidRPr="009505B2">
        <w:rPr>
          <w:b/>
          <w:sz w:val="18"/>
          <w:szCs w:val="18"/>
          <w:lang w:val="es-ES"/>
        </w:rPr>
        <w:tab/>
      </w:r>
      <w:r w:rsidR="008C6B50" w:rsidRPr="009505B2">
        <w:rPr>
          <w:b/>
          <w:sz w:val="18"/>
          <w:szCs w:val="18"/>
          <w:lang w:val="es-ES"/>
        </w:rPr>
        <w:tab/>
      </w:r>
      <w:r w:rsidR="008C6B50" w:rsidRPr="009505B2">
        <w:rPr>
          <w:b/>
          <w:sz w:val="18"/>
          <w:szCs w:val="18"/>
          <w:lang w:val="es-ES"/>
        </w:rPr>
        <w:tab/>
        <w:t>:</w:t>
      </w:r>
      <w:r w:rsidR="00841477" w:rsidRPr="009505B2">
        <w:rPr>
          <w:sz w:val="18"/>
          <w:szCs w:val="18"/>
          <w:lang w:val="es-ES"/>
        </w:rPr>
        <w:t xml:space="preserve"> </w:t>
      </w:r>
      <w:r w:rsidRPr="009505B2">
        <w:rPr>
          <w:sz w:val="18"/>
          <w:szCs w:val="18"/>
          <w:lang w:val="es-ES"/>
        </w:rPr>
        <w:t>Puede ser</w:t>
      </w:r>
      <w:r w:rsidR="00841477" w:rsidRPr="009505B2">
        <w:rPr>
          <w:sz w:val="18"/>
          <w:szCs w:val="18"/>
          <w:lang w:val="es-ES"/>
        </w:rPr>
        <w:t xml:space="preserve"> fatal </w:t>
      </w:r>
      <w:r w:rsidRPr="009505B2">
        <w:rPr>
          <w:sz w:val="18"/>
          <w:szCs w:val="18"/>
          <w:lang w:val="es-ES"/>
        </w:rPr>
        <w:t>s</w:t>
      </w:r>
      <w:r w:rsidR="00841477" w:rsidRPr="009505B2">
        <w:rPr>
          <w:sz w:val="18"/>
          <w:szCs w:val="18"/>
          <w:lang w:val="es-ES"/>
        </w:rPr>
        <w:t>i</w:t>
      </w:r>
      <w:r w:rsidRPr="009505B2">
        <w:rPr>
          <w:sz w:val="18"/>
          <w:szCs w:val="18"/>
          <w:lang w:val="es-ES"/>
        </w:rPr>
        <w:t xml:space="preserve"> es tragado</w:t>
      </w:r>
      <w:r w:rsidR="00841477" w:rsidRPr="009505B2">
        <w:rPr>
          <w:sz w:val="18"/>
          <w:szCs w:val="18"/>
          <w:lang w:val="es-ES"/>
        </w:rPr>
        <w:t xml:space="preserve"> </w:t>
      </w:r>
      <w:r>
        <w:rPr>
          <w:sz w:val="18"/>
          <w:szCs w:val="18"/>
          <w:lang w:val="es-ES"/>
        </w:rPr>
        <w:t>y</w:t>
      </w:r>
      <w:r w:rsidR="00841477" w:rsidRPr="009505B2">
        <w:rPr>
          <w:sz w:val="18"/>
          <w:szCs w:val="18"/>
          <w:lang w:val="es-ES"/>
        </w:rPr>
        <w:t xml:space="preserve"> entr</w:t>
      </w:r>
      <w:r>
        <w:rPr>
          <w:sz w:val="18"/>
          <w:szCs w:val="18"/>
          <w:lang w:val="es-ES"/>
        </w:rPr>
        <w:t>a en las vías</w:t>
      </w:r>
      <w:r w:rsidR="00841477" w:rsidRPr="009505B2">
        <w:rPr>
          <w:sz w:val="18"/>
          <w:szCs w:val="18"/>
          <w:lang w:val="es-ES"/>
        </w:rPr>
        <w:t xml:space="preserve"> </w:t>
      </w:r>
      <w:r>
        <w:rPr>
          <w:sz w:val="18"/>
          <w:szCs w:val="18"/>
          <w:lang w:val="es-ES"/>
        </w:rPr>
        <w:t>resp</w:t>
      </w:r>
      <w:r w:rsidR="00841477" w:rsidRPr="009505B2">
        <w:rPr>
          <w:sz w:val="18"/>
          <w:szCs w:val="18"/>
          <w:lang w:val="es-ES"/>
        </w:rPr>
        <w:t>ira</w:t>
      </w:r>
      <w:r>
        <w:rPr>
          <w:sz w:val="18"/>
          <w:szCs w:val="18"/>
          <w:lang w:val="es-ES"/>
        </w:rPr>
        <w:t>toria</w:t>
      </w:r>
      <w:r w:rsidR="00841477" w:rsidRPr="009505B2">
        <w:rPr>
          <w:sz w:val="18"/>
          <w:szCs w:val="18"/>
          <w:lang w:val="es-ES"/>
        </w:rPr>
        <w:t>s</w:t>
      </w:r>
    </w:p>
    <w:p w:rsidR="00841477" w:rsidRPr="009505B2" w:rsidRDefault="00841477" w:rsidP="00F076B5">
      <w:pPr>
        <w:pStyle w:val="ListParagraph"/>
        <w:tabs>
          <w:tab w:val="left" w:pos="720"/>
        </w:tabs>
        <w:ind w:hanging="360"/>
        <w:jc w:val="both"/>
        <w:rPr>
          <w:sz w:val="18"/>
          <w:szCs w:val="18"/>
          <w:lang w:val="es-CR"/>
        </w:rPr>
      </w:pPr>
      <w:r w:rsidRPr="009505B2">
        <w:rPr>
          <w:b/>
          <w:sz w:val="18"/>
          <w:szCs w:val="18"/>
          <w:lang w:val="es-CR"/>
        </w:rPr>
        <w:t>Vaporiz</w:t>
      </w:r>
      <w:r w:rsidR="009505B2" w:rsidRPr="009505B2">
        <w:rPr>
          <w:b/>
          <w:sz w:val="18"/>
          <w:szCs w:val="18"/>
          <w:lang w:val="es-CR"/>
        </w:rPr>
        <w:t>ado</w:t>
      </w:r>
      <w:r w:rsidRPr="009505B2">
        <w:rPr>
          <w:b/>
          <w:sz w:val="18"/>
          <w:szCs w:val="18"/>
          <w:lang w:val="es-CR"/>
        </w:rPr>
        <w:t>r</w:t>
      </w:r>
      <w:r w:rsidRPr="009505B2">
        <w:rPr>
          <w:b/>
          <w:sz w:val="18"/>
          <w:szCs w:val="18"/>
          <w:lang w:val="es-CR"/>
        </w:rPr>
        <w:tab/>
      </w:r>
      <w:r w:rsidRPr="009505B2">
        <w:rPr>
          <w:b/>
          <w:sz w:val="18"/>
          <w:szCs w:val="18"/>
          <w:lang w:val="es-CR"/>
        </w:rPr>
        <w:tab/>
      </w:r>
      <w:r w:rsidRPr="009505B2">
        <w:rPr>
          <w:b/>
          <w:sz w:val="18"/>
          <w:szCs w:val="18"/>
          <w:lang w:val="es-CR"/>
        </w:rPr>
        <w:tab/>
      </w:r>
      <w:r w:rsidRPr="009505B2">
        <w:rPr>
          <w:b/>
          <w:sz w:val="18"/>
          <w:szCs w:val="18"/>
          <w:lang w:val="es-CR"/>
        </w:rPr>
        <w:tab/>
        <w:t>:</w:t>
      </w:r>
      <w:r w:rsidRPr="009505B2">
        <w:rPr>
          <w:sz w:val="18"/>
          <w:szCs w:val="18"/>
          <w:lang w:val="es-CR"/>
        </w:rPr>
        <w:t xml:space="preserve"> Aerosol</w:t>
      </w:r>
    </w:p>
    <w:p w:rsidR="0049315D" w:rsidRDefault="009505B2" w:rsidP="009505B2">
      <w:pPr>
        <w:pStyle w:val="ListParagraph"/>
        <w:tabs>
          <w:tab w:val="left" w:pos="720"/>
        </w:tabs>
        <w:ind w:left="3600" w:hanging="3240"/>
        <w:jc w:val="both"/>
        <w:rPr>
          <w:sz w:val="18"/>
          <w:szCs w:val="18"/>
          <w:lang w:val="es-ES"/>
        </w:rPr>
      </w:pPr>
      <w:r w:rsidRPr="009505B2">
        <w:rPr>
          <w:b/>
          <w:sz w:val="18"/>
          <w:szCs w:val="18"/>
          <w:lang w:val="es-CR"/>
        </w:rPr>
        <w:t>Datos Carcinogénicos</w:t>
      </w:r>
      <w:r w:rsidR="00255FDD" w:rsidRPr="009505B2">
        <w:rPr>
          <w:b/>
          <w:sz w:val="18"/>
          <w:szCs w:val="18"/>
          <w:lang w:val="es-CR"/>
        </w:rPr>
        <w:tab/>
      </w:r>
      <w:r w:rsidR="00841477" w:rsidRPr="009505B2">
        <w:rPr>
          <w:b/>
          <w:sz w:val="18"/>
          <w:szCs w:val="18"/>
          <w:lang w:val="es-CR"/>
        </w:rPr>
        <w:t>:</w:t>
      </w:r>
      <w:r w:rsidR="00841477" w:rsidRPr="009505B2">
        <w:rPr>
          <w:sz w:val="18"/>
          <w:szCs w:val="18"/>
          <w:lang w:val="es-CR"/>
        </w:rPr>
        <w:t xml:space="preserve"> N</w:t>
      </w:r>
      <w:r w:rsidRPr="009505B2">
        <w:rPr>
          <w:sz w:val="18"/>
          <w:szCs w:val="18"/>
          <w:lang w:val="es-CR"/>
        </w:rPr>
        <w:t>i</w:t>
      </w:r>
      <w:r w:rsidR="00841477" w:rsidRPr="009505B2">
        <w:rPr>
          <w:sz w:val="18"/>
          <w:szCs w:val="18"/>
          <w:lang w:val="es-CR"/>
        </w:rPr>
        <w:t>n</w:t>
      </w:r>
      <w:r w:rsidRPr="009505B2">
        <w:rPr>
          <w:sz w:val="18"/>
          <w:szCs w:val="18"/>
          <w:lang w:val="es-CR"/>
        </w:rPr>
        <w:t>gun</w:t>
      </w:r>
      <w:r w:rsidR="00841477" w:rsidRPr="009505B2">
        <w:rPr>
          <w:sz w:val="18"/>
          <w:szCs w:val="18"/>
          <w:lang w:val="es-CR"/>
        </w:rPr>
        <w:t>o</w:t>
      </w:r>
      <w:r w:rsidRPr="009505B2">
        <w:rPr>
          <w:sz w:val="18"/>
          <w:szCs w:val="18"/>
          <w:lang w:val="es-CR"/>
        </w:rPr>
        <w:t xml:space="preserve"> de</w:t>
      </w:r>
      <w:r w:rsidR="00841477" w:rsidRPr="009505B2">
        <w:rPr>
          <w:sz w:val="18"/>
          <w:szCs w:val="18"/>
          <w:lang w:val="es-CR"/>
        </w:rPr>
        <w:t xml:space="preserve"> </w:t>
      </w:r>
      <w:r w:rsidRPr="009505B2">
        <w:rPr>
          <w:sz w:val="18"/>
          <w:szCs w:val="18"/>
          <w:lang w:val="es-CR"/>
        </w:rPr>
        <w:t>los</w:t>
      </w:r>
      <w:r w:rsidR="00841477" w:rsidRPr="009505B2">
        <w:rPr>
          <w:sz w:val="18"/>
          <w:szCs w:val="18"/>
          <w:lang w:val="es-CR"/>
        </w:rPr>
        <w:t xml:space="preserve"> ingredient</w:t>
      </w:r>
      <w:r w:rsidRPr="009505B2">
        <w:rPr>
          <w:sz w:val="18"/>
          <w:szCs w:val="18"/>
          <w:lang w:val="es-CR"/>
        </w:rPr>
        <w:t>e</w:t>
      </w:r>
      <w:r w:rsidR="00841477" w:rsidRPr="009505B2">
        <w:rPr>
          <w:sz w:val="18"/>
          <w:szCs w:val="18"/>
          <w:lang w:val="es-CR"/>
        </w:rPr>
        <w:t xml:space="preserve">s </w:t>
      </w:r>
      <w:r w:rsidRPr="009505B2">
        <w:rPr>
          <w:sz w:val="18"/>
          <w:szCs w:val="18"/>
          <w:lang w:val="es-CR"/>
        </w:rPr>
        <w:t>e</w:t>
      </w:r>
      <w:r w:rsidR="00255FDD" w:rsidRPr="009505B2">
        <w:rPr>
          <w:sz w:val="18"/>
          <w:szCs w:val="18"/>
          <w:lang w:val="es-CR"/>
        </w:rPr>
        <w:t>n e</w:t>
      </w:r>
      <w:r w:rsidRPr="009505B2">
        <w:rPr>
          <w:sz w:val="18"/>
          <w:szCs w:val="18"/>
          <w:lang w:val="es-CR"/>
        </w:rPr>
        <w:t>l</w:t>
      </w:r>
      <w:r w:rsidR="00255FDD" w:rsidRPr="009505B2">
        <w:rPr>
          <w:sz w:val="18"/>
          <w:szCs w:val="18"/>
          <w:lang w:val="es-CR"/>
        </w:rPr>
        <w:t xml:space="preserve"> product</w:t>
      </w:r>
      <w:r w:rsidRPr="009505B2">
        <w:rPr>
          <w:sz w:val="18"/>
          <w:szCs w:val="18"/>
          <w:lang w:val="es-CR"/>
        </w:rPr>
        <w:t>o</w:t>
      </w:r>
      <w:r w:rsidR="00255FDD" w:rsidRPr="009505B2">
        <w:rPr>
          <w:sz w:val="18"/>
          <w:szCs w:val="18"/>
          <w:lang w:val="es-CR"/>
        </w:rPr>
        <w:t xml:space="preserve"> </w:t>
      </w:r>
      <w:r w:rsidRPr="009505B2">
        <w:rPr>
          <w:sz w:val="18"/>
          <w:szCs w:val="18"/>
          <w:lang w:val="es-CR"/>
        </w:rPr>
        <w:t>están</w:t>
      </w:r>
      <w:r w:rsidR="00255FDD" w:rsidRPr="009505B2">
        <w:rPr>
          <w:sz w:val="18"/>
          <w:szCs w:val="18"/>
          <w:lang w:val="es-CR"/>
        </w:rPr>
        <w:t xml:space="preserve"> list</w:t>
      </w:r>
      <w:r w:rsidRPr="009505B2">
        <w:rPr>
          <w:sz w:val="18"/>
          <w:szCs w:val="18"/>
          <w:lang w:val="es-CR"/>
        </w:rPr>
        <w:t>a</w:t>
      </w:r>
      <w:r w:rsidR="00255FDD" w:rsidRPr="009505B2">
        <w:rPr>
          <w:sz w:val="18"/>
          <w:szCs w:val="18"/>
          <w:lang w:val="es-CR"/>
        </w:rPr>
        <w:t>d</w:t>
      </w:r>
      <w:r w:rsidRPr="009505B2">
        <w:rPr>
          <w:sz w:val="18"/>
          <w:szCs w:val="18"/>
          <w:lang w:val="es-CR"/>
        </w:rPr>
        <w:t>os</w:t>
      </w:r>
      <w:r w:rsidR="00255FDD" w:rsidRPr="009505B2">
        <w:rPr>
          <w:sz w:val="18"/>
          <w:szCs w:val="18"/>
          <w:lang w:val="es-CR"/>
        </w:rPr>
        <w:t xml:space="preserve"> </w:t>
      </w:r>
      <w:r w:rsidRPr="009505B2">
        <w:rPr>
          <w:sz w:val="18"/>
          <w:szCs w:val="18"/>
          <w:lang w:val="es-CR"/>
        </w:rPr>
        <w:t>con</w:t>
      </w:r>
      <w:r w:rsidR="00255FDD" w:rsidRPr="009505B2">
        <w:rPr>
          <w:sz w:val="18"/>
          <w:szCs w:val="18"/>
          <w:lang w:val="es-CR"/>
        </w:rPr>
        <w:t xml:space="preserve"> OSHA, IARC, </w:t>
      </w:r>
      <w:proofErr w:type="spellStart"/>
      <w:r w:rsidR="00841477" w:rsidRPr="009505B2">
        <w:rPr>
          <w:sz w:val="18"/>
          <w:szCs w:val="18"/>
          <w:lang w:val="es-CR"/>
        </w:rPr>
        <w:t>NTP</w:t>
      </w:r>
      <w:proofErr w:type="spellEnd"/>
      <w:r w:rsidR="00841477" w:rsidRPr="009505B2">
        <w:rPr>
          <w:sz w:val="18"/>
          <w:szCs w:val="18"/>
          <w:lang w:val="es-CR"/>
        </w:rPr>
        <w:t xml:space="preserve"> </w:t>
      </w:r>
      <w:r w:rsidR="00255FDD" w:rsidRPr="009505B2">
        <w:rPr>
          <w:sz w:val="18"/>
          <w:szCs w:val="18"/>
          <w:lang w:val="es-CR"/>
        </w:rPr>
        <w:t xml:space="preserve">o ACGIH   </w:t>
      </w:r>
      <w:r>
        <w:rPr>
          <w:sz w:val="18"/>
          <w:szCs w:val="18"/>
          <w:lang w:val="es-CR"/>
        </w:rPr>
        <w:t>como sospechosos</w:t>
      </w:r>
      <w:r w:rsidR="00841477" w:rsidRPr="009505B2">
        <w:rPr>
          <w:sz w:val="18"/>
          <w:szCs w:val="18"/>
          <w:lang w:val="es-CR"/>
        </w:rPr>
        <w:t xml:space="preserve"> d</w:t>
      </w:r>
      <w:r>
        <w:rPr>
          <w:sz w:val="18"/>
          <w:szCs w:val="18"/>
          <w:lang w:val="es-CR"/>
        </w:rPr>
        <w:t>e ser</w:t>
      </w:r>
      <w:r w:rsidR="00841477" w:rsidRPr="009505B2">
        <w:rPr>
          <w:sz w:val="18"/>
          <w:szCs w:val="18"/>
          <w:lang w:val="es-CR"/>
        </w:rPr>
        <w:t xml:space="preserve"> o </w:t>
      </w:r>
      <w:r>
        <w:rPr>
          <w:sz w:val="18"/>
          <w:szCs w:val="18"/>
          <w:lang w:val="es-CR"/>
        </w:rPr>
        <w:t>conocidos como</w:t>
      </w:r>
      <w:r w:rsidR="00841477" w:rsidRPr="009505B2">
        <w:rPr>
          <w:sz w:val="18"/>
          <w:szCs w:val="18"/>
          <w:lang w:val="es-CR"/>
        </w:rPr>
        <w:t xml:space="preserve"> </w:t>
      </w:r>
      <w:r>
        <w:rPr>
          <w:sz w:val="18"/>
          <w:szCs w:val="18"/>
          <w:lang w:val="es-CR"/>
        </w:rPr>
        <w:t>carcinogénicos en</w:t>
      </w:r>
      <w:r w:rsidR="00841477" w:rsidRPr="009505B2">
        <w:rPr>
          <w:sz w:val="18"/>
          <w:szCs w:val="18"/>
          <w:lang w:val="es-CR"/>
        </w:rPr>
        <w:t xml:space="preserve"> concentra</w:t>
      </w:r>
      <w:r>
        <w:rPr>
          <w:sz w:val="18"/>
          <w:szCs w:val="18"/>
          <w:lang w:val="es-CR"/>
        </w:rPr>
        <w:t>c</w:t>
      </w:r>
      <w:r w:rsidR="00841477" w:rsidRPr="009505B2">
        <w:rPr>
          <w:sz w:val="18"/>
          <w:szCs w:val="18"/>
          <w:lang w:val="es-CR"/>
        </w:rPr>
        <w:t>ion</w:t>
      </w:r>
      <w:r>
        <w:rPr>
          <w:sz w:val="18"/>
          <w:szCs w:val="18"/>
          <w:lang w:val="es-CR"/>
        </w:rPr>
        <w:t>es</w:t>
      </w:r>
      <w:r w:rsidR="00841477" w:rsidRPr="009505B2">
        <w:rPr>
          <w:sz w:val="18"/>
          <w:szCs w:val="18"/>
          <w:lang w:val="es-CR"/>
        </w:rPr>
        <w:t xml:space="preserve"> </w:t>
      </w:r>
      <w:r>
        <w:rPr>
          <w:sz w:val="18"/>
          <w:szCs w:val="18"/>
          <w:lang w:val="es-CR"/>
        </w:rPr>
        <w:t>m</w:t>
      </w:r>
      <w:r w:rsidR="00841477" w:rsidRPr="009505B2">
        <w:rPr>
          <w:sz w:val="18"/>
          <w:szCs w:val="18"/>
          <w:lang w:val="es-CR"/>
        </w:rPr>
        <w:t>a</w:t>
      </w:r>
      <w:r>
        <w:rPr>
          <w:sz w:val="18"/>
          <w:szCs w:val="18"/>
          <w:lang w:val="es-CR"/>
        </w:rPr>
        <w:t>yo</w:t>
      </w:r>
      <w:r w:rsidR="00841477" w:rsidRPr="009505B2">
        <w:rPr>
          <w:sz w:val="18"/>
          <w:szCs w:val="18"/>
          <w:lang w:val="es-CR"/>
        </w:rPr>
        <w:t>r</w:t>
      </w:r>
      <w:r>
        <w:rPr>
          <w:sz w:val="18"/>
          <w:szCs w:val="18"/>
          <w:lang w:val="es-CR"/>
        </w:rPr>
        <w:t>es</w:t>
      </w:r>
      <w:r w:rsidR="00841477" w:rsidRPr="009505B2">
        <w:rPr>
          <w:sz w:val="18"/>
          <w:szCs w:val="18"/>
          <w:lang w:val="es-CR"/>
        </w:rPr>
        <w:t xml:space="preserve"> </w:t>
      </w:r>
      <w:r>
        <w:rPr>
          <w:sz w:val="18"/>
          <w:szCs w:val="18"/>
          <w:lang w:val="es-CR"/>
        </w:rPr>
        <w:t>de</w:t>
      </w:r>
      <w:r w:rsidR="00841477" w:rsidRPr="009505B2">
        <w:rPr>
          <w:sz w:val="18"/>
          <w:szCs w:val="18"/>
          <w:lang w:val="es-CR"/>
        </w:rPr>
        <w:t xml:space="preserve"> 0.1% </w:t>
      </w:r>
      <w:r>
        <w:rPr>
          <w:sz w:val="18"/>
          <w:szCs w:val="18"/>
          <w:lang w:val="es-CR"/>
        </w:rPr>
        <w:t>por</w:t>
      </w:r>
      <w:r w:rsidR="00841477" w:rsidRPr="009505B2">
        <w:rPr>
          <w:sz w:val="18"/>
          <w:szCs w:val="18"/>
          <w:lang w:val="es-CR"/>
        </w:rPr>
        <w:t xml:space="preserve"> </w:t>
      </w:r>
      <w:r>
        <w:rPr>
          <w:sz w:val="18"/>
          <w:szCs w:val="18"/>
          <w:lang w:val="es-CR"/>
        </w:rPr>
        <w:t>p</w:t>
      </w:r>
      <w:r w:rsidR="00841477" w:rsidRPr="009505B2">
        <w:rPr>
          <w:sz w:val="18"/>
          <w:szCs w:val="18"/>
          <w:lang w:val="es-CR"/>
        </w:rPr>
        <w:t>e</w:t>
      </w:r>
      <w:r>
        <w:rPr>
          <w:sz w:val="18"/>
          <w:szCs w:val="18"/>
          <w:lang w:val="es-CR"/>
        </w:rPr>
        <w:t>so</w:t>
      </w:r>
      <w:r w:rsidR="00841477" w:rsidRPr="009505B2">
        <w:rPr>
          <w:sz w:val="18"/>
          <w:szCs w:val="18"/>
          <w:lang w:val="es-ES"/>
        </w:rPr>
        <w:t>.</w:t>
      </w:r>
    </w:p>
    <w:p w:rsidR="00813E81" w:rsidRDefault="00813E81" w:rsidP="009505B2">
      <w:pPr>
        <w:pStyle w:val="ListParagraph"/>
        <w:tabs>
          <w:tab w:val="left" w:pos="720"/>
        </w:tabs>
        <w:ind w:left="3600" w:hanging="3240"/>
        <w:jc w:val="both"/>
        <w:rPr>
          <w:sz w:val="18"/>
          <w:szCs w:val="18"/>
          <w:lang w:val="es-ES"/>
        </w:rPr>
      </w:pPr>
    </w:p>
    <w:p w:rsidR="00813E81" w:rsidRDefault="00813E81" w:rsidP="009505B2">
      <w:pPr>
        <w:pStyle w:val="ListParagraph"/>
        <w:tabs>
          <w:tab w:val="left" w:pos="720"/>
        </w:tabs>
        <w:ind w:left="3600" w:hanging="3240"/>
        <w:jc w:val="both"/>
        <w:rPr>
          <w:sz w:val="18"/>
          <w:szCs w:val="18"/>
          <w:lang w:val="es-ES"/>
        </w:rPr>
      </w:pPr>
    </w:p>
    <w:p w:rsidR="00813E81" w:rsidRDefault="00813E81" w:rsidP="009505B2">
      <w:pPr>
        <w:pStyle w:val="ListParagraph"/>
        <w:tabs>
          <w:tab w:val="left" w:pos="720"/>
        </w:tabs>
        <w:ind w:left="3600" w:hanging="3240"/>
        <w:jc w:val="both"/>
        <w:rPr>
          <w:sz w:val="18"/>
          <w:szCs w:val="18"/>
          <w:lang w:val="es-ES"/>
        </w:rPr>
      </w:pPr>
    </w:p>
    <w:p w:rsidR="00813E81" w:rsidRDefault="00813E81" w:rsidP="009505B2">
      <w:pPr>
        <w:pStyle w:val="ListParagraph"/>
        <w:tabs>
          <w:tab w:val="left" w:pos="720"/>
        </w:tabs>
        <w:ind w:left="3600" w:hanging="3240"/>
        <w:jc w:val="both"/>
        <w:rPr>
          <w:sz w:val="18"/>
          <w:szCs w:val="18"/>
          <w:lang w:val="es-ES"/>
        </w:rPr>
      </w:pPr>
    </w:p>
    <w:p w:rsidR="00813E81" w:rsidRDefault="00813E81" w:rsidP="009505B2">
      <w:pPr>
        <w:pStyle w:val="ListParagraph"/>
        <w:tabs>
          <w:tab w:val="left" w:pos="720"/>
        </w:tabs>
        <w:ind w:left="3600" w:hanging="3240"/>
        <w:jc w:val="both"/>
        <w:rPr>
          <w:sz w:val="18"/>
          <w:szCs w:val="18"/>
          <w:lang w:val="es-ES"/>
        </w:rPr>
      </w:pPr>
    </w:p>
    <w:p w:rsidR="00813E81" w:rsidRDefault="00813E81" w:rsidP="009505B2">
      <w:pPr>
        <w:pStyle w:val="ListParagraph"/>
        <w:tabs>
          <w:tab w:val="left" w:pos="720"/>
        </w:tabs>
        <w:ind w:left="3600" w:hanging="3240"/>
        <w:jc w:val="both"/>
        <w:rPr>
          <w:sz w:val="18"/>
          <w:szCs w:val="18"/>
          <w:lang w:val="es-ES"/>
        </w:rPr>
      </w:pPr>
    </w:p>
    <w:p w:rsidR="00813E81" w:rsidRDefault="00813E81" w:rsidP="009505B2">
      <w:pPr>
        <w:pStyle w:val="ListParagraph"/>
        <w:tabs>
          <w:tab w:val="left" w:pos="720"/>
        </w:tabs>
        <w:ind w:left="3600" w:hanging="3240"/>
        <w:jc w:val="both"/>
        <w:rPr>
          <w:sz w:val="18"/>
          <w:szCs w:val="18"/>
          <w:lang w:val="es-ES"/>
        </w:rPr>
      </w:pPr>
    </w:p>
    <w:p w:rsidR="00813E81" w:rsidRDefault="00813E81" w:rsidP="009505B2">
      <w:pPr>
        <w:pStyle w:val="ListParagraph"/>
        <w:tabs>
          <w:tab w:val="left" w:pos="720"/>
        </w:tabs>
        <w:ind w:left="3600" w:hanging="3240"/>
        <w:jc w:val="both"/>
        <w:rPr>
          <w:sz w:val="18"/>
          <w:szCs w:val="18"/>
          <w:lang w:val="es-ES"/>
        </w:rPr>
      </w:pPr>
    </w:p>
    <w:p w:rsidR="00813E81" w:rsidRDefault="00813E81" w:rsidP="009505B2">
      <w:pPr>
        <w:pStyle w:val="ListParagraph"/>
        <w:tabs>
          <w:tab w:val="left" w:pos="720"/>
        </w:tabs>
        <w:ind w:left="3600" w:hanging="3240"/>
        <w:jc w:val="both"/>
        <w:rPr>
          <w:sz w:val="18"/>
          <w:szCs w:val="18"/>
          <w:lang w:val="es-ES"/>
        </w:rPr>
      </w:pPr>
    </w:p>
    <w:p w:rsidR="00813E81" w:rsidRDefault="00813E81" w:rsidP="009505B2">
      <w:pPr>
        <w:pStyle w:val="ListParagraph"/>
        <w:tabs>
          <w:tab w:val="left" w:pos="720"/>
        </w:tabs>
        <w:ind w:left="3600" w:hanging="3240"/>
        <w:jc w:val="both"/>
        <w:rPr>
          <w:sz w:val="18"/>
          <w:szCs w:val="18"/>
          <w:lang w:val="es-ES"/>
        </w:rPr>
      </w:pPr>
    </w:p>
    <w:p w:rsidR="00813E81" w:rsidRDefault="00813E81" w:rsidP="009505B2">
      <w:pPr>
        <w:pStyle w:val="ListParagraph"/>
        <w:tabs>
          <w:tab w:val="left" w:pos="720"/>
        </w:tabs>
        <w:ind w:left="3600" w:hanging="3240"/>
        <w:jc w:val="both"/>
        <w:rPr>
          <w:sz w:val="18"/>
          <w:szCs w:val="18"/>
          <w:lang w:val="es-ES"/>
        </w:rPr>
      </w:pPr>
    </w:p>
    <w:p w:rsidR="00813E81" w:rsidRDefault="00813E81" w:rsidP="009505B2">
      <w:pPr>
        <w:pStyle w:val="ListParagraph"/>
        <w:tabs>
          <w:tab w:val="left" w:pos="720"/>
        </w:tabs>
        <w:ind w:left="3600" w:hanging="3240"/>
        <w:jc w:val="both"/>
        <w:rPr>
          <w:sz w:val="18"/>
          <w:szCs w:val="18"/>
          <w:lang w:val="es-ES"/>
        </w:rPr>
      </w:pPr>
    </w:p>
    <w:p w:rsidR="00813E81" w:rsidRDefault="00813E81" w:rsidP="009505B2">
      <w:pPr>
        <w:pStyle w:val="ListParagraph"/>
        <w:tabs>
          <w:tab w:val="left" w:pos="720"/>
        </w:tabs>
        <w:ind w:left="3600" w:hanging="3240"/>
        <w:jc w:val="both"/>
        <w:rPr>
          <w:sz w:val="18"/>
          <w:szCs w:val="18"/>
          <w:lang w:val="es-ES"/>
        </w:rPr>
      </w:pPr>
    </w:p>
    <w:p w:rsidR="00813E81" w:rsidRDefault="00813E81" w:rsidP="009505B2">
      <w:pPr>
        <w:pStyle w:val="ListParagraph"/>
        <w:tabs>
          <w:tab w:val="left" w:pos="720"/>
        </w:tabs>
        <w:ind w:left="3600" w:hanging="3240"/>
        <w:jc w:val="both"/>
        <w:rPr>
          <w:sz w:val="18"/>
          <w:szCs w:val="18"/>
          <w:lang w:val="es-ES"/>
        </w:rPr>
      </w:pPr>
    </w:p>
    <w:p w:rsidR="00813E81" w:rsidRPr="009505B2" w:rsidRDefault="00813E81" w:rsidP="009505B2">
      <w:pPr>
        <w:pStyle w:val="ListParagraph"/>
        <w:tabs>
          <w:tab w:val="left" w:pos="720"/>
        </w:tabs>
        <w:ind w:left="3600" w:hanging="3240"/>
        <w:jc w:val="both"/>
        <w:rPr>
          <w:sz w:val="18"/>
          <w:szCs w:val="18"/>
          <w:lang w:val="es-ES"/>
        </w:rPr>
      </w:pPr>
    </w:p>
    <w:p w:rsidR="00B25E83" w:rsidRPr="009505B2" w:rsidRDefault="00B25E83" w:rsidP="0049315D">
      <w:pPr>
        <w:pStyle w:val="ListParagraph"/>
        <w:tabs>
          <w:tab w:val="left" w:pos="720"/>
        </w:tabs>
        <w:ind w:left="2880" w:hanging="2520"/>
        <w:jc w:val="both"/>
        <w:rPr>
          <w:sz w:val="18"/>
          <w:szCs w:val="18"/>
          <w:lang w:val="es-ES"/>
        </w:rPr>
      </w:pPr>
      <w:r>
        <w:rPr>
          <w:noProof/>
        </w:rPr>
        <w:lastRenderedPageBreak/>
        <mc:AlternateContent>
          <mc:Choice Requires="wps">
            <w:drawing>
              <wp:anchor distT="0" distB="0" distL="114300" distR="114300" simplePos="0" relativeHeight="251661824" behindDoc="0" locked="0" layoutInCell="0" allowOverlap="1" wp14:anchorId="3BABF77C" wp14:editId="4F422889">
                <wp:simplePos x="0" y="0"/>
                <wp:positionH relativeFrom="column">
                  <wp:posOffset>52388</wp:posOffset>
                </wp:positionH>
                <wp:positionV relativeFrom="paragraph">
                  <wp:posOffset>92075</wp:posOffset>
                </wp:positionV>
                <wp:extent cx="63674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2" cy="352425"/>
                        </a:xfrm>
                        <a:prstGeom prst="rect">
                          <a:avLst/>
                        </a:prstGeom>
                        <a:solidFill>
                          <a:srgbClr val="FFFFFF"/>
                        </a:solidFill>
                        <a:ln w="38100" cmpd="dbl">
                          <a:solidFill>
                            <a:srgbClr val="000000"/>
                          </a:solidFill>
                          <a:miter lim="800000"/>
                          <a:headEnd/>
                          <a:tailEnd/>
                        </a:ln>
                      </wps:spPr>
                      <wps:txbx>
                        <w:txbxContent>
                          <w:p w:rsidR="00540D87" w:rsidRDefault="00540D87" w:rsidP="00B25E83">
                            <w:pPr>
                              <w:rPr>
                                <w:sz w:val="32"/>
                              </w:rPr>
                            </w:pPr>
                            <w:r>
                              <w:rPr>
                                <w:b/>
                                <w:bCs/>
                                <w:sz w:val="24"/>
                              </w:rPr>
                              <w:t xml:space="preserve">12. </w:t>
                            </w:r>
                            <w:r w:rsidRPr="000E7371">
                              <w:rPr>
                                <w:b/>
                                <w:bCs/>
                                <w:sz w:val="24"/>
                                <w:lang w:val="es-CR"/>
                              </w:rPr>
                              <w:t>INFORMACIÓN</w:t>
                            </w:r>
                            <w:r>
                              <w:rPr>
                                <w:b/>
                                <w:bCs/>
                                <w:sz w:val="24"/>
                              </w:rPr>
                              <w:t xml:space="preserve"> </w:t>
                            </w:r>
                            <w:r w:rsidRPr="000E7371">
                              <w:rPr>
                                <w:b/>
                                <w:bCs/>
                                <w:sz w:val="24"/>
                                <w:lang w:val="es-CR"/>
                              </w:rPr>
                              <w:t>ECOLÓGICA</w:t>
                            </w:r>
                          </w:p>
                          <w:p w:rsidR="00540D87" w:rsidRDefault="00540D8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25pt;width:501.35pt;height:2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gNNgIAAGYEAAAOAAAAZHJzL2Uyb0RvYy54bWysVNuO2yAQfa/Uf0C8N3acy6Z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" o:allowincell="f" strokeweight="3pt">
                <v:stroke linestyle="thinThin"/>
                <v:textbox>
                  <w:txbxContent>
                    <w:p w:rsidR="00540D87" w:rsidRDefault="00540D87" w:rsidP="00B25E83">
                      <w:pPr>
                        <w:rPr>
                          <w:sz w:val="32"/>
                        </w:rPr>
                      </w:pPr>
                      <w:r>
                        <w:rPr>
                          <w:b/>
                          <w:bCs/>
                          <w:sz w:val="24"/>
                        </w:rPr>
                        <w:t xml:space="preserve">12. </w:t>
                      </w:r>
                      <w:r w:rsidRPr="000E7371">
                        <w:rPr>
                          <w:b/>
                          <w:bCs/>
                          <w:sz w:val="24"/>
                          <w:lang w:val="es-CR"/>
                        </w:rPr>
                        <w:t>INFORMACIÓN</w:t>
                      </w:r>
                      <w:r>
                        <w:rPr>
                          <w:b/>
                          <w:bCs/>
                          <w:sz w:val="24"/>
                        </w:rPr>
                        <w:t xml:space="preserve"> </w:t>
                      </w:r>
                      <w:r w:rsidRPr="000E7371">
                        <w:rPr>
                          <w:b/>
                          <w:bCs/>
                          <w:sz w:val="24"/>
                          <w:lang w:val="es-CR"/>
                        </w:rPr>
                        <w:t>ECOLÓGICA</w:t>
                      </w:r>
                    </w:p>
                    <w:p w:rsidR="00540D87" w:rsidRDefault="00540D87" w:rsidP="00B25E83">
                      <w:pPr>
                        <w:rPr>
                          <w:sz w:val="32"/>
                        </w:rPr>
                      </w:pPr>
                    </w:p>
                  </w:txbxContent>
                </v:textbox>
              </v:shape>
            </w:pict>
          </mc:Fallback>
        </mc:AlternateContent>
      </w:r>
    </w:p>
    <w:p w:rsidR="00B25E83" w:rsidRPr="009505B2" w:rsidRDefault="00B25E83" w:rsidP="00B25E83">
      <w:pPr>
        <w:pStyle w:val="ListParagraph"/>
        <w:tabs>
          <w:tab w:val="left" w:pos="360"/>
        </w:tabs>
        <w:ind w:left="360"/>
        <w:rPr>
          <w:lang w:val="es-ES"/>
        </w:rPr>
      </w:pPr>
    </w:p>
    <w:p w:rsidR="00B25E83" w:rsidRPr="009505B2" w:rsidRDefault="00B25E83" w:rsidP="00B25E83">
      <w:pPr>
        <w:pStyle w:val="ListParagraph"/>
        <w:tabs>
          <w:tab w:val="left" w:pos="360"/>
        </w:tabs>
        <w:ind w:left="360"/>
        <w:rPr>
          <w:lang w:val="es-ES"/>
        </w:rPr>
      </w:pPr>
    </w:p>
    <w:p w:rsidR="00B25E83" w:rsidRDefault="00B25E83" w:rsidP="00B25E83">
      <w:pPr>
        <w:pStyle w:val="ListParagraph"/>
        <w:tabs>
          <w:tab w:val="left" w:pos="360"/>
        </w:tabs>
        <w:ind w:left="360"/>
        <w:rPr>
          <w:b/>
        </w:rPr>
      </w:pPr>
      <w:r>
        <w:rPr>
          <w:b/>
        </w:rPr>
        <w:t xml:space="preserve">12.1 </w:t>
      </w:r>
      <w:r w:rsidR="00AC0987" w:rsidRPr="00AC0987">
        <w:rPr>
          <w:b/>
          <w:sz w:val="20"/>
          <w:szCs w:val="20"/>
          <w:lang w:val="es-CR"/>
        </w:rPr>
        <w:t>ECO TOXICIDAD</w:t>
      </w:r>
      <w:r w:rsidR="007E7379" w:rsidRPr="00AC0987">
        <w:rPr>
          <w:b/>
          <w:sz w:val="20"/>
          <w:szCs w:val="20"/>
          <w:lang w:val="es-CR"/>
        </w:rPr>
        <w:t xml:space="preserve"> </w:t>
      </w:r>
      <w:r w:rsidR="00AC0987" w:rsidRPr="00AC0987">
        <w:rPr>
          <w:b/>
          <w:sz w:val="20"/>
          <w:szCs w:val="20"/>
          <w:lang w:val="es-CR"/>
        </w:rPr>
        <w:t>Y</w:t>
      </w:r>
      <w:r w:rsidR="007E7379" w:rsidRPr="00AC0987">
        <w:rPr>
          <w:b/>
          <w:sz w:val="20"/>
          <w:szCs w:val="20"/>
          <w:lang w:val="es-CR"/>
        </w:rPr>
        <w:t xml:space="preserve"> </w:t>
      </w:r>
      <w:r w:rsidR="00AC0987" w:rsidRPr="00AC0987">
        <w:rPr>
          <w:b/>
          <w:sz w:val="20"/>
          <w:szCs w:val="20"/>
          <w:lang w:val="es-CR"/>
        </w:rPr>
        <w:t>PROPIEDADES AMBIENTALES</w:t>
      </w:r>
      <w:r w:rsidR="007E7379" w:rsidRPr="0049315D">
        <w:rPr>
          <w:b/>
          <w:sz w:val="20"/>
          <w:szCs w:val="20"/>
        </w:rPr>
        <w:t xml:space="preserve"> </w:t>
      </w:r>
    </w:p>
    <w:p w:rsidR="00841477" w:rsidRDefault="00841477" w:rsidP="00B25E83">
      <w:pPr>
        <w:pStyle w:val="ListParagraph"/>
        <w:tabs>
          <w:tab w:val="left" w:pos="360"/>
        </w:tabs>
        <w:ind w:left="360"/>
        <w:rPr>
          <w:b/>
        </w:rPr>
      </w:pPr>
    </w:p>
    <w:tbl>
      <w:tblPr>
        <w:tblStyle w:val="ListTable3-Accent51"/>
        <w:tblW w:w="0" w:type="auto"/>
        <w:tblInd w:w="175" w:type="dxa"/>
        <w:tblLook w:val="04A0" w:firstRow="1" w:lastRow="0" w:firstColumn="1" w:lastColumn="0" w:noHBand="0" w:noVBand="1"/>
      </w:tblPr>
      <w:tblGrid>
        <w:gridCol w:w="4320"/>
        <w:gridCol w:w="5490"/>
      </w:tblGrid>
      <w:tr w:rsidR="003A3221" w:rsidRPr="00A74EB4" w:rsidTr="007D6A2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20" w:type="dxa"/>
            <w:shd w:val="clear" w:color="auto" w:fill="FFFF00"/>
          </w:tcPr>
          <w:p w:rsidR="003A3221" w:rsidRPr="00841477" w:rsidRDefault="003A3221" w:rsidP="00AC0987">
            <w:pPr>
              <w:pStyle w:val="ListParagraph"/>
              <w:tabs>
                <w:tab w:val="left" w:pos="360"/>
              </w:tabs>
              <w:ind w:left="0"/>
              <w:rPr>
                <w:rFonts w:cstheme="minorHAnsi"/>
                <w:color w:val="auto"/>
                <w:sz w:val="18"/>
                <w:szCs w:val="18"/>
              </w:rPr>
            </w:pPr>
            <w:r>
              <w:rPr>
                <w:rFonts w:cstheme="minorHAnsi"/>
                <w:color w:val="auto"/>
                <w:sz w:val="18"/>
                <w:szCs w:val="18"/>
              </w:rPr>
              <w:t>N-Butan</w:t>
            </w:r>
            <w:r w:rsidR="00AC0987">
              <w:rPr>
                <w:rFonts w:cstheme="minorHAnsi"/>
                <w:color w:val="auto"/>
                <w:sz w:val="18"/>
                <w:szCs w:val="18"/>
              </w:rPr>
              <w:t>o</w:t>
            </w:r>
            <w:r>
              <w:rPr>
                <w:rFonts w:cstheme="minorHAnsi"/>
                <w:color w:val="auto"/>
                <w:sz w:val="18"/>
                <w:szCs w:val="18"/>
              </w:rPr>
              <w:t xml:space="preserve">  CAS: 106-97-8</w:t>
            </w:r>
          </w:p>
        </w:tc>
        <w:tc>
          <w:tcPr>
            <w:tcW w:w="5490" w:type="dxa"/>
            <w:shd w:val="clear" w:color="auto" w:fill="FFFF00"/>
          </w:tcPr>
          <w:p w:rsidR="003A3221" w:rsidRPr="00A74EB4" w:rsidRDefault="003A3221" w:rsidP="007D6A2E">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rPr>
            </w:pPr>
          </w:p>
        </w:tc>
      </w:tr>
      <w:tr w:rsidR="003A3221" w:rsidRPr="00A74EB4"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3A3221" w:rsidRPr="00AC0987" w:rsidRDefault="00AC0987" w:rsidP="00AC0987">
            <w:pPr>
              <w:pStyle w:val="ListParagraph"/>
              <w:tabs>
                <w:tab w:val="left" w:pos="360"/>
              </w:tabs>
              <w:ind w:left="0"/>
              <w:rPr>
                <w:rFonts w:cstheme="minorHAnsi"/>
                <w:b w:val="0"/>
                <w:sz w:val="17"/>
                <w:szCs w:val="17"/>
                <w:lang w:val="es-CR"/>
              </w:rPr>
            </w:pPr>
            <w:r w:rsidRPr="00AC0987">
              <w:rPr>
                <w:rFonts w:cstheme="minorHAnsi"/>
                <w:b w:val="0"/>
                <w:sz w:val="17"/>
                <w:szCs w:val="17"/>
                <w:lang w:val="es-CR"/>
              </w:rPr>
              <w:t>Persistencia</w:t>
            </w:r>
            <w:r w:rsidR="003A3221" w:rsidRPr="00AC0987">
              <w:rPr>
                <w:rFonts w:cstheme="minorHAnsi"/>
                <w:b w:val="0"/>
                <w:sz w:val="17"/>
                <w:szCs w:val="17"/>
                <w:lang w:val="es-CR"/>
              </w:rPr>
              <w:t xml:space="preserve"> </w:t>
            </w:r>
            <w:r w:rsidRPr="00AC0987">
              <w:rPr>
                <w:rFonts w:cstheme="minorHAnsi"/>
                <w:b w:val="0"/>
                <w:sz w:val="17"/>
                <w:szCs w:val="17"/>
                <w:lang w:val="es-CR"/>
              </w:rPr>
              <w:t>y</w:t>
            </w:r>
            <w:r w:rsidR="003A3221" w:rsidRPr="00AC0987">
              <w:rPr>
                <w:rFonts w:cstheme="minorHAnsi"/>
                <w:b w:val="0"/>
                <w:sz w:val="17"/>
                <w:szCs w:val="17"/>
                <w:lang w:val="es-CR"/>
              </w:rPr>
              <w:t xml:space="preserve"> Degradibili</w:t>
            </w:r>
            <w:r w:rsidRPr="00AC0987">
              <w:rPr>
                <w:rFonts w:cstheme="minorHAnsi"/>
                <w:b w:val="0"/>
                <w:sz w:val="17"/>
                <w:szCs w:val="17"/>
                <w:lang w:val="es-CR"/>
              </w:rPr>
              <w:t>dad</w:t>
            </w:r>
          </w:p>
        </w:tc>
        <w:tc>
          <w:tcPr>
            <w:tcW w:w="5490" w:type="dxa"/>
            <w:shd w:val="clear" w:color="auto" w:fill="FFFFFF" w:themeFill="background1"/>
          </w:tcPr>
          <w:p w:rsidR="003A3221" w:rsidRPr="00AC0987" w:rsidRDefault="00AC0987" w:rsidP="00AC0987">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lang w:val="es-CR"/>
              </w:rPr>
            </w:pPr>
            <w:r>
              <w:rPr>
                <w:sz w:val="17"/>
                <w:szCs w:val="17"/>
                <w:lang w:val="es-CR"/>
              </w:rPr>
              <w:t>Fácilmente</w:t>
            </w:r>
            <w:r w:rsidR="003A3221" w:rsidRPr="00AC0987">
              <w:rPr>
                <w:sz w:val="17"/>
                <w:szCs w:val="17"/>
                <w:lang w:val="es-CR"/>
              </w:rPr>
              <w:t xml:space="preserve"> biodegradable </w:t>
            </w:r>
            <w:r>
              <w:rPr>
                <w:sz w:val="17"/>
                <w:szCs w:val="17"/>
                <w:lang w:val="es-CR"/>
              </w:rPr>
              <w:t>e</w:t>
            </w:r>
            <w:r w:rsidR="003A3221" w:rsidRPr="00AC0987">
              <w:rPr>
                <w:sz w:val="17"/>
                <w:szCs w:val="17"/>
                <w:lang w:val="es-CR"/>
              </w:rPr>
              <w:t>n a</w:t>
            </w:r>
            <w:r>
              <w:rPr>
                <w:sz w:val="17"/>
                <w:szCs w:val="17"/>
                <w:lang w:val="es-CR"/>
              </w:rPr>
              <w:t>gua</w:t>
            </w:r>
          </w:p>
        </w:tc>
      </w:tr>
      <w:tr w:rsidR="003A3221" w:rsidRPr="00A74EB4" w:rsidTr="007D6A2E">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AC0987" w:rsidP="00AC0987">
            <w:pPr>
              <w:pStyle w:val="ListParagraph"/>
              <w:tabs>
                <w:tab w:val="left" w:pos="360"/>
              </w:tabs>
              <w:ind w:left="0"/>
              <w:rPr>
                <w:rFonts w:cstheme="minorHAnsi"/>
                <w:b w:val="0"/>
                <w:sz w:val="17"/>
                <w:szCs w:val="17"/>
              </w:rPr>
            </w:pPr>
            <w:r w:rsidRPr="0049315D">
              <w:rPr>
                <w:rFonts w:cstheme="minorHAnsi"/>
                <w:b w:val="0"/>
                <w:sz w:val="17"/>
                <w:szCs w:val="17"/>
              </w:rPr>
              <w:t xml:space="preserve">Factor </w:t>
            </w:r>
            <w:r>
              <w:rPr>
                <w:rFonts w:cstheme="minorHAnsi"/>
                <w:b w:val="0"/>
                <w:sz w:val="17"/>
                <w:szCs w:val="17"/>
              </w:rPr>
              <w:t xml:space="preserve">de </w:t>
            </w:r>
            <w:r w:rsidRPr="0049315D">
              <w:rPr>
                <w:rFonts w:cstheme="minorHAnsi"/>
                <w:b w:val="0"/>
                <w:sz w:val="17"/>
                <w:szCs w:val="17"/>
              </w:rPr>
              <w:t>Bioconcentra</w:t>
            </w:r>
            <w:r>
              <w:rPr>
                <w:rFonts w:cstheme="minorHAnsi"/>
                <w:b w:val="0"/>
                <w:sz w:val="17"/>
                <w:szCs w:val="17"/>
              </w:rPr>
              <w:t>c</w:t>
            </w:r>
            <w:r w:rsidRPr="0049315D">
              <w:rPr>
                <w:rFonts w:cstheme="minorHAnsi"/>
                <w:b w:val="0"/>
                <w:sz w:val="17"/>
                <w:szCs w:val="17"/>
              </w:rPr>
              <w:t>ión</w:t>
            </w:r>
            <w:r w:rsidR="003A3221" w:rsidRPr="0049315D">
              <w:rPr>
                <w:rFonts w:cstheme="minorHAnsi"/>
                <w:b w:val="0"/>
                <w:sz w:val="17"/>
                <w:szCs w:val="17"/>
              </w:rPr>
              <w:t xml:space="preserve"> </w:t>
            </w:r>
          </w:p>
        </w:tc>
        <w:tc>
          <w:tcPr>
            <w:tcW w:w="5490" w:type="dxa"/>
            <w:shd w:val="clear" w:color="auto" w:fill="FFFFFF" w:themeFill="background1"/>
          </w:tcPr>
          <w:p w:rsidR="003A3221" w:rsidRPr="0049315D" w:rsidRDefault="003A322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sidRPr="0049315D">
              <w:rPr>
                <w:sz w:val="17"/>
                <w:szCs w:val="17"/>
              </w:rPr>
              <w:t>33.52</w:t>
            </w:r>
          </w:p>
        </w:tc>
      </w:tr>
      <w:tr w:rsidR="003A3221" w:rsidRPr="00A74EB4"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7D6A2E">
            <w:pPr>
              <w:pStyle w:val="ListParagraph"/>
              <w:tabs>
                <w:tab w:val="left" w:pos="360"/>
              </w:tabs>
              <w:ind w:left="0"/>
              <w:rPr>
                <w:rFonts w:cstheme="minorHAnsi"/>
                <w:b w:val="0"/>
                <w:sz w:val="17"/>
                <w:szCs w:val="17"/>
              </w:rPr>
            </w:pPr>
            <w:r w:rsidRPr="0049315D">
              <w:rPr>
                <w:rFonts w:cstheme="minorHAnsi"/>
                <w:b w:val="0"/>
                <w:sz w:val="17"/>
                <w:szCs w:val="17"/>
              </w:rPr>
              <w:t>Log Pow</w:t>
            </w:r>
          </w:p>
        </w:tc>
        <w:tc>
          <w:tcPr>
            <w:tcW w:w="5490" w:type="dxa"/>
            <w:shd w:val="clear" w:color="auto" w:fill="FFFFFF" w:themeFill="background1"/>
          </w:tcPr>
          <w:p w:rsidR="003A3221" w:rsidRPr="0049315D" w:rsidRDefault="003A3221"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sidRPr="0049315D">
              <w:rPr>
                <w:sz w:val="17"/>
                <w:szCs w:val="17"/>
              </w:rPr>
              <w:t>2.89</w:t>
            </w:r>
          </w:p>
        </w:tc>
      </w:tr>
      <w:tr w:rsidR="003A3221" w:rsidRPr="00076EE6" w:rsidTr="007D6A2E">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AC0987" w:rsidP="00AC0987">
            <w:pPr>
              <w:pStyle w:val="ListParagraph"/>
              <w:tabs>
                <w:tab w:val="left" w:pos="360"/>
              </w:tabs>
              <w:ind w:left="0"/>
              <w:rPr>
                <w:rFonts w:cstheme="minorHAnsi"/>
                <w:b w:val="0"/>
                <w:sz w:val="17"/>
                <w:szCs w:val="17"/>
              </w:rPr>
            </w:pPr>
            <w:r w:rsidRPr="00AC0987">
              <w:rPr>
                <w:rFonts w:cstheme="minorHAnsi"/>
                <w:b w:val="0"/>
                <w:sz w:val="17"/>
                <w:szCs w:val="17"/>
                <w:lang w:val="es-CR"/>
              </w:rPr>
              <w:t>Potencial</w:t>
            </w:r>
            <w:r w:rsidRPr="0049315D">
              <w:rPr>
                <w:rFonts w:cstheme="minorHAnsi"/>
                <w:b w:val="0"/>
                <w:sz w:val="17"/>
                <w:szCs w:val="17"/>
              </w:rPr>
              <w:t xml:space="preserve"> </w:t>
            </w:r>
            <w:r w:rsidR="003A3221" w:rsidRPr="0049315D">
              <w:rPr>
                <w:rFonts w:cstheme="minorHAnsi"/>
                <w:b w:val="0"/>
                <w:sz w:val="17"/>
                <w:szCs w:val="17"/>
              </w:rPr>
              <w:t>Bioacu</w:t>
            </w:r>
            <w:r>
              <w:rPr>
                <w:rFonts w:cstheme="minorHAnsi"/>
                <w:b w:val="0"/>
                <w:sz w:val="17"/>
                <w:szCs w:val="17"/>
              </w:rPr>
              <w:t>mu</w:t>
            </w:r>
            <w:r w:rsidR="003A3221" w:rsidRPr="0049315D">
              <w:rPr>
                <w:rFonts w:cstheme="minorHAnsi"/>
                <w:b w:val="0"/>
                <w:sz w:val="17"/>
                <w:szCs w:val="17"/>
              </w:rPr>
              <w:t>lativ</w:t>
            </w:r>
            <w:r>
              <w:rPr>
                <w:rFonts w:cstheme="minorHAnsi"/>
                <w:b w:val="0"/>
                <w:sz w:val="17"/>
                <w:szCs w:val="17"/>
              </w:rPr>
              <w:t>o</w:t>
            </w:r>
            <w:r w:rsidR="003A3221" w:rsidRPr="0049315D">
              <w:rPr>
                <w:rFonts w:cstheme="minorHAnsi"/>
                <w:b w:val="0"/>
                <w:sz w:val="17"/>
                <w:szCs w:val="17"/>
              </w:rPr>
              <w:t xml:space="preserve"> </w:t>
            </w:r>
          </w:p>
        </w:tc>
        <w:tc>
          <w:tcPr>
            <w:tcW w:w="5490" w:type="dxa"/>
            <w:shd w:val="clear" w:color="auto" w:fill="FFFFFF" w:themeFill="background1"/>
          </w:tcPr>
          <w:p w:rsidR="003A3221" w:rsidRPr="00AC0987" w:rsidRDefault="00AC0987" w:rsidP="00AC0987">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lang w:val="es-ES"/>
              </w:rPr>
            </w:pPr>
            <w:r w:rsidRPr="00AC0987">
              <w:rPr>
                <w:sz w:val="17"/>
                <w:szCs w:val="17"/>
                <w:lang w:val="es-ES"/>
              </w:rPr>
              <w:t>Bajo</w:t>
            </w:r>
            <w:r w:rsidR="003A3221" w:rsidRPr="00AC0987">
              <w:rPr>
                <w:sz w:val="17"/>
                <w:szCs w:val="17"/>
                <w:lang w:val="es-ES"/>
              </w:rPr>
              <w:t xml:space="preserve"> poten</w:t>
            </w:r>
            <w:r w:rsidRPr="00AC0987">
              <w:rPr>
                <w:sz w:val="17"/>
                <w:szCs w:val="17"/>
                <w:lang w:val="es-ES"/>
              </w:rPr>
              <w:t>c</w:t>
            </w:r>
            <w:r w:rsidR="003A3221" w:rsidRPr="00AC0987">
              <w:rPr>
                <w:sz w:val="17"/>
                <w:szCs w:val="17"/>
                <w:lang w:val="es-ES"/>
              </w:rPr>
              <w:t xml:space="preserve">ial </w:t>
            </w:r>
            <w:r w:rsidRPr="00AC0987">
              <w:rPr>
                <w:sz w:val="17"/>
                <w:szCs w:val="17"/>
                <w:lang w:val="es-ES"/>
              </w:rPr>
              <w:t>pa</w:t>
            </w:r>
            <w:r w:rsidR="003A3221" w:rsidRPr="00AC0987">
              <w:rPr>
                <w:sz w:val="17"/>
                <w:szCs w:val="17"/>
                <w:lang w:val="es-ES"/>
              </w:rPr>
              <w:t>r</w:t>
            </w:r>
            <w:r w:rsidRPr="00AC0987">
              <w:rPr>
                <w:sz w:val="17"/>
                <w:szCs w:val="17"/>
                <w:lang w:val="es-ES"/>
              </w:rPr>
              <w:t>a</w:t>
            </w:r>
            <w:r w:rsidR="003A3221" w:rsidRPr="00AC0987">
              <w:rPr>
                <w:sz w:val="17"/>
                <w:szCs w:val="17"/>
                <w:lang w:val="es-ES"/>
              </w:rPr>
              <w:t xml:space="preserve"> bioacumula</w:t>
            </w:r>
            <w:r w:rsidRPr="00AC0987">
              <w:rPr>
                <w:sz w:val="17"/>
                <w:szCs w:val="17"/>
                <w:lang w:val="es-ES"/>
              </w:rPr>
              <w:t>c</w:t>
            </w:r>
            <w:r w:rsidR="003A3221" w:rsidRPr="00AC0987">
              <w:rPr>
                <w:sz w:val="17"/>
                <w:szCs w:val="17"/>
                <w:lang w:val="es-ES"/>
              </w:rPr>
              <w:t xml:space="preserve">ion (Log Kow </w:t>
            </w:r>
            <w:r w:rsidR="003A3221" w:rsidRPr="00AC0987">
              <w:rPr>
                <w:rFonts w:cstheme="minorHAnsi"/>
                <w:sz w:val="17"/>
                <w:szCs w:val="17"/>
                <w:lang w:val="es-ES"/>
              </w:rPr>
              <w:t>&lt;</w:t>
            </w:r>
            <w:r w:rsidR="003A3221" w:rsidRPr="00AC0987">
              <w:rPr>
                <w:sz w:val="17"/>
                <w:szCs w:val="17"/>
                <w:lang w:val="es-ES"/>
              </w:rPr>
              <w:t>4).</w:t>
            </w:r>
          </w:p>
        </w:tc>
      </w:tr>
      <w:tr w:rsidR="003A3221" w:rsidRPr="00A74EB4"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7D6A2E">
            <w:pPr>
              <w:pStyle w:val="ListParagraph"/>
              <w:tabs>
                <w:tab w:val="left" w:pos="360"/>
              </w:tabs>
              <w:ind w:left="0"/>
              <w:rPr>
                <w:rFonts w:cstheme="minorHAnsi"/>
                <w:b w:val="0"/>
                <w:sz w:val="17"/>
                <w:szCs w:val="17"/>
              </w:rPr>
            </w:pPr>
            <w:r w:rsidRPr="0049315D">
              <w:rPr>
                <w:rFonts w:cstheme="minorHAnsi"/>
                <w:b w:val="0"/>
                <w:sz w:val="17"/>
                <w:szCs w:val="17"/>
              </w:rPr>
              <w:t>Log Koc</w:t>
            </w:r>
          </w:p>
        </w:tc>
        <w:tc>
          <w:tcPr>
            <w:tcW w:w="5490" w:type="dxa"/>
            <w:shd w:val="clear" w:color="auto" w:fill="FFFFFF" w:themeFill="background1"/>
          </w:tcPr>
          <w:p w:rsidR="003A3221" w:rsidRPr="0049315D" w:rsidRDefault="003A3221"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sidRPr="0049315D">
              <w:rPr>
                <w:sz w:val="17"/>
                <w:szCs w:val="17"/>
              </w:rPr>
              <w:t>1.641</w:t>
            </w:r>
          </w:p>
        </w:tc>
      </w:tr>
      <w:tr w:rsidR="003A3221" w:rsidRPr="00A74EB4" w:rsidTr="007D6A2E">
        <w:tc>
          <w:tcPr>
            <w:cnfStyle w:val="001000000000" w:firstRow="0" w:lastRow="0" w:firstColumn="1" w:lastColumn="0" w:oddVBand="0" w:evenVBand="0" w:oddHBand="0" w:evenHBand="0" w:firstRowFirstColumn="0" w:firstRowLastColumn="0" w:lastRowFirstColumn="0" w:lastRowLastColumn="0"/>
            <w:tcW w:w="4320" w:type="dxa"/>
            <w:shd w:val="clear" w:color="auto" w:fill="FFFF00"/>
          </w:tcPr>
          <w:p w:rsidR="003A3221" w:rsidRPr="00E52CE5" w:rsidRDefault="00AC0987" w:rsidP="007D6A2E">
            <w:pPr>
              <w:pStyle w:val="ListParagraph"/>
              <w:tabs>
                <w:tab w:val="left" w:pos="360"/>
              </w:tabs>
              <w:ind w:left="0"/>
              <w:rPr>
                <w:sz w:val="18"/>
                <w:szCs w:val="18"/>
              </w:rPr>
            </w:pPr>
            <w:r w:rsidRPr="00AC0987">
              <w:rPr>
                <w:rFonts w:cstheme="minorHAnsi"/>
                <w:sz w:val="18"/>
                <w:szCs w:val="18"/>
                <w:lang w:val="es-CR"/>
              </w:rPr>
              <w:t>Propano</w:t>
            </w:r>
            <w:r w:rsidR="003A3221">
              <w:rPr>
                <w:rFonts w:cstheme="minorHAnsi"/>
                <w:sz w:val="18"/>
                <w:szCs w:val="18"/>
              </w:rPr>
              <w:t xml:space="preserve"> CAS: 74-98-6</w:t>
            </w:r>
          </w:p>
        </w:tc>
        <w:tc>
          <w:tcPr>
            <w:tcW w:w="5490" w:type="dxa"/>
            <w:shd w:val="clear" w:color="auto" w:fill="FFFF00"/>
          </w:tcPr>
          <w:p w:rsidR="003A3221" w:rsidRPr="00A74EB4" w:rsidRDefault="003A322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rPr>
            </w:pPr>
          </w:p>
        </w:tc>
      </w:tr>
      <w:tr w:rsidR="003A3221" w:rsidRPr="00AC0987"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AC0987" w:rsidP="007D6A2E">
            <w:pPr>
              <w:pStyle w:val="ListParagraph"/>
              <w:tabs>
                <w:tab w:val="left" w:pos="360"/>
              </w:tabs>
              <w:ind w:left="0"/>
              <w:rPr>
                <w:b w:val="0"/>
                <w:sz w:val="17"/>
                <w:szCs w:val="17"/>
              </w:rPr>
            </w:pPr>
            <w:r w:rsidRPr="00AC0987">
              <w:rPr>
                <w:rFonts w:cstheme="minorHAnsi"/>
                <w:b w:val="0"/>
                <w:sz w:val="17"/>
                <w:szCs w:val="17"/>
                <w:lang w:val="es-CR"/>
              </w:rPr>
              <w:t>Persistencia y Degradibilidad</w:t>
            </w:r>
          </w:p>
        </w:tc>
        <w:tc>
          <w:tcPr>
            <w:tcW w:w="5490" w:type="dxa"/>
          </w:tcPr>
          <w:p w:rsidR="003A3221" w:rsidRPr="00AC0987" w:rsidRDefault="00AC0987" w:rsidP="00AC0987">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lang w:val="es-ES"/>
              </w:rPr>
            </w:pPr>
            <w:r>
              <w:rPr>
                <w:sz w:val="17"/>
                <w:szCs w:val="17"/>
                <w:lang w:val="es-CR"/>
              </w:rPr>
              <w:t>Fácilmente</w:t>
            </w:r>
            <w:r w:rsidRPr="00AC0987">
              <w:rPr>
                <w:sz w:val="17"/>
                <w:szCs w:val="17"/>
                <w:lang w:val="es-CR"/>
              </w:rPr>
              <w:t xml:space="preserve"> biodegradable </w:t>
            </w:r>
            <w:r>
              <w:rPr>
                <w:sz w:val="17"/>
                <w:szCs w:val="17"/>
                <w:lang w:val="es-CR"/>
              </w:rPr>
              <w:t>e</w:t>
            </w:r>
            <w:r w:rsidRPr="00AC0987">
              <w:rPr>
                <w:sz w:val="17"/>
                <w:szCs w:val="17"/>
                <w:lang w:val="es-CR"/>
              </w:rPr>
              <w:t>n a</w:t>
            </w:r>
            <w:r>
              <w:rPr>
                <w:sz w:val="17"/>
                <w:szCs w:val="17"/>
                <w:lang w:val="es-CR"/>
              </w:rPr>
              <w:t>gua</w:t>
            </w:r>
            <w:r w:rsidR="003A3221" w:rsidRPr="00AC0987">
              <w:rPr>
                <w:sz w:val="17"/>
                <w:szCs w:val="17"/>
                <w:lang w:val="es-ES"/>
              </w:rPr>
              <w:t>.  No</w:t>
            </w:r>
            <w:r w:rsidRPr="00AC0987">
              <w:rPr>
                <w:sz w:val="17"/>
                <w:szCs w:val="17"/>
                <w:lang w:val="es-ES"/>
              </w:rPr>
              <w:t xml:space="preserve"> es</w:t>
            </w:r>
            <w:r w:rsidR="003A3221" w:rsidRPr="00AC0987">
              <w:rPr>
                <w:sz w:val="17"/>
                <w:szCs w:val="17"/>
                <w:lang w:val="es-ES"/>
              </w:rPr>
              <w:t xml:space="preserve"> aplicable (gas). </w:t>
            </w:r>
            <w:r>
              <w:rPr>
                <w:sz w:val="17"/>
                <w:szCs w:val="17"/>
                <w:lang w:val="es-ES"/>
              </w:rPr>
              <w:t>F</w:t>
            </w:r>
            <w:r w:rsidRPr="00AC0987">
              <w:rPr>
                <w:sz w:val="17"/>
                <w:szCs w:val="17"/>
                <w:lang w:val="es-ES"/>
              </w:rPr>
              <w:t>otodegrada</w:t>
            </w:r>
            <w:r>
              <w:rPr>
                <w:sz w:val="17"/>
                <w:szCs w:val="17"/>
                <w:lang w:val="es-ES"/>
              </w:rPr>
              <w:t>c</w:t>
            </w:r>
            <w:r w:rsidRPr="00AC0987">
              <w:rPr>
                <w:sz w:val="17"/>
                <w:szCs w:val="17"/>
                <w:lang w:val="es-ES"/>
              </w:rPr>
              <w:t>ión</w:t>
            </w:r>
            <w:r w:rsidR="003A3221" w:rsidRPr="00AC0987">
              <w:rPr>
                <w:sz w:val="17"/>
                <w:szCs w:val="17"/>
                <w:lang w:val="es-ES"/>
              </w:rPr>
              <w:t xml:space="preserve"> </w:t>
            </w:r>
            <w:r>
              <w:rPr>
                <w:sz w:val="17"/>
                <w:szCs w:val="17"/>
                <w:lang w:val="es-ES"/>
              </w:rPr>
              <w:t>e</w:t>
            </w:r>
            <w:r w:rsidR="003A3221" w:rsidRPr="00AC0987">
              <w:rPr>
                <w:sz w:val="17"/>
                <w:szCs w:val="17"/>
                <w:lang w:val="es-ES"/>
              </w:rPr>
              <w:t>n e</w:t>
            </w:r>
            <w:r>
              <w:rPr>
                <w:sz w:val="17"/>
                <w:szCs w:val="17"/>
                <w:lang w:val="es-ES"/>
              </w:rPr>
              <w:t>l</w:t>
            </w:r>
            <w:r w:rsidR="003A3221" w:rsidRPr="00AC0987">
              <w:rPr>
                <w:sz w:val="17"/>
                <w:szCs w:val="17"/>
                <w:lang w:val="es-ES"/>
              </w:rPr>
              <w:t xml:space="preserve"> air</w:t>
            </w:r>
            <w:r>
              <w:rPr>
                <w:sz w:val="17"/>
                <w:szCs w:val="17"/>
                <w:lang w:val="es-ES"/>
              </w:rPr>
              <w:t>e</w:t>
            </w:r>
            <w:r w:rsidR="003A3221" w:rsidRPr="00AC0987">
              <w:rPr>
                <w:sz w:val="17"/>
                <w:szCs w:val="17"/>
                <w:lang w:val="es-ES"/>
              </w:rPr>
              <w:t>.</w:t>
            </w:r>
          </w:p>
        </w:tc>
      </w:tr>
      <w:tr w:rsidR="003A3221" w:rsidRPr="00A74EB4" w:rsidTr="007D6A2E">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AC0987">
            <w:pPr>
              <w:pStyle w:val="ListParagraph"/>
              <w:tabs>
                <w:tab w:val="left" w:pos="360"/>
              </w:tabs>
              <w:ind w:left="0"/>
              <w:rPr>
                <w:b w:val="0"/>
                <w:sz w:val="17"/>
                <w:szCs w:val="17"/>
              </w:rPr>
            </w:pPr>
            <w:r w:rsidRPr="0049315D">
              <w:rPr>
                <w:b w:val="0"/>
                <w:sz w:val="17"/>
                <w:szCs w:val="17"/>
              </w:rPr>
              <w:t xml:space="preserve">BCF </w:t>
            </w:r>
            <w:r w:rsidR="00AC0987">
              <w:rPr>
                <w:b w:val="0"/>
                <w:sz w:val="17"/>
                <w:szCs w:val="17"/>
              </w:rPr>
              <w:t>Pez</w:t>
            </w:r>
          </w:p>
        </w:tc>
        <w:tc>
          <w:tcPr>
            <w:tcW w:w="5490" w:type="dxa"/>
          </w:tcPr>
          <w:p w:rsidR="003A3221" w:rsidRPr="0049315D" w:rsidRDefault="003A322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sidRPr="0049315D">
              <w:rPr>
                <w:sz w:val="17"/>
                <w:szCs w:val="17"/>
              </w:rPr>
              <w:t>9 – 25 (BCF)</w:t>
            </w:r>
          </w:p>
        </w:tc>
      </w:tr>
      <w:tr w:rsidR="003A3221" w:rsidRPr="00A74EB4"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7D6A2E">
            <w:pPr>
              <w:pStyle w:val="ListParagraph"/>
              <w:tabs>
                <w:tab w:val="left" w:pos="360"/>
              </w:tabs>
              <w:ind w:left="0"/>
              <w:rPr>
                <w:b w:val="0"/>
                <w:sz w:val="17"/>
                <w:szCs w:val="17"/>
              </w:rPr>
            </w:pPr>
            <w:r w:rsidRPr="0049315D">
              <w:rPr>
                <w:b w:val="0"/>
                <w:sz w:val="17"/>
                <w:szCs w:val="17"/>
              </w:rPr>
              <w:t>Log Pow</w:t>
            </w:r>
          </w:p>
        </w:tc>
        <w:tc>
          <w:tcPr>
            <w:tcW w:w="5490" w:type="dxa"/>
          </w:tcPr>
          <w:p w:rsidR="003A3221" w:rsidRPr="0049315D" w:rsidRDefault="003A3221" w:rsidP="00AC0987">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sidRPr="0049315D">
              <w:rPr>
                <w:sz w:val="17"/>
                <w:szCs w:val="17"/>
              </w:rPr>
              <w:t>2.28 (</w:t>
            </w:r>
            <w:r w:rsidRPr="00AC0987">
              <w:rPr>
                <w:sz w:val="17"/>
                <w:szCs w:val="17"/>
                <w:lang w:val="es-CR"/>
              </w:rPr>
              <w:t>Ca</w:t>
            </w:r>
            <w:r w:rsidR="00E35234" w:rsidRPr="00AC0987">
              <w:rPr>
                <w:sz w:val="17"/>
                <w:szCs w:val="17"/>
                <w:lang w:val="es-CR"/>
              </w:rPr>
              <w:t>l</w:t>
            </w:r>
            <w:r w:rsidRPr="00AC0987">
              <w:rPr>
                <w:sz w:val="17"/>
                <w:szCs w:val="17"/>
                <w:lang w:val="es-CR"/>
              </w:rPr>
              <w:t>culad</w:t>
            </w:r>
            <w:r w:rsidR="00AC0987" w:rsidRPr="00AC0987">
              <w:rPr>
                <w:sz w:val="17"/>
                <w:szCs w:val="17"/>
                <w:lang w:val="es-CR"/>
              </w:rPr>
              <w:t>o</w:t>
            </w:r>
            <w:r w:rsidRPr="0049315D">
              <w:rPr>
                <w:sz w:val="17"/>
                <w:szCs w:val="17"/>
              </w:rPr>
              <w:t>)</w:t>
            </w:r>
          </w:p>
        </w:tc>
      </w:tr>
      <w:tr w:rsidR="003A3221" w:rsidRPr="00076EE6" w:rsidTr="007D6A2E">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AC0987" w:rsidP="007D6A2E">
            <w:pPr>
              <w:pStyle w:val="ListParagraph"/>
              <w:tabs>
                <w:tab w:val="left" w:pos="360"/>
              </w:tabs>
              <w:ind w:left="0"/>
              <w:rPr>
                <w:b w:val="0"/>
                <w:sz w:val="17"/>
                <w:szCs w:val="17"/>
              </w:rPr>
            </w:pPr>
            <w:r w:rsidRPr="00AC0987">
              <w:rPr>
                <w:rFonts w:cstheme="minorHAnsi"/>
                <w:b w:val="0"/>
                <w:sz w:val="17"/>
                <w:szCs w:val="17"/>
                <w:lang w:val="es-CR"/>
              </w:rPr>
              <w:t>Potencial</w:t>
            </w:r>
            <w:r w:rsidRPr="0049315D">
              <w:rPr>
                <w:rFonts w:cstheme="minorHAnsi"/>
                <w:b w:val="0"/>
                <w:sz w:val="17"/>
                <w:szCs w:val="17"/>
              </w:rPr>
              <w:t xml:space="preserve"> Bioacu</w:t>
            </w:r>
            <w:r>
              <w:rPr>
                <w:rFonts w:cstheme="minorHAnsi"/>
                <w:b w:val="0"/>
                <w:sz w:val="17"/>
                <w:szCs w:val="17"/>
              </w:rPr>
              <w:t>mu</w:t>
            </w:r>
            <w:r w:rsidRPr="0049315D">
              <w:rPr>
                <w:rFonts w:cstheme="minorHAnsi"/>
                <w:b w:val="0"/>
                <w:sz w:val="17"/>
                <w:szCs w:val="17"/>
              </w:rPr>
              <w:t>lativ</w:t>
            </w:r>
            <w:r>
              <w:rPr>
                <w:rFonts w:cstheme="minorHAnsi"/>
                <w:b w:val="0"/>
                <w:sz w:val="17"/>
                <w:szCs w:val="17"/>
              </w:rPr>
              <w:t>o</w:t>
            </w:r>
          </w:p>
        </w:tc>
        <w:tc>
          <w:tcPr>
            <w:tcW w:w="5490" w:type="dxa"/>
          </w:tcPr>
          <w:p w:rsidR="003A3221" w:rsidRPr="00AC0987" w:rsidRDefault="00AC0987"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lang w:val="es-ES"/>
              </w:rPr>
            </w:pPr>
            <w:r w:rsidRPr="00AC0987">
              <w:rPr>
                <w:sz w:val="17"/>
                <w:szCs w:val="17"/>
                <w:lang w:val="es-ES"/>
              </w:rPr>
              <w:t xml:space="preserve">Bajo potencial para bioacumulacion (Log Kow </w:t>
            </w:r>
            <w:r w:rsidRPr="00AC0987">
              <w:rPr>
                <w:rFonts w:cstheme="minorHAnsi"/>
                <w:sz w:val="17"/>
                <w:szCs w:val="17"/>
                <w:lang w:val="es-ES"/>
              </w:rPr>
              <w:t>&lt;</w:t>
            </w:r>
            <w:r w:rsidRPr="00AC0987">
              <w:rPr>
                <w:sz w:val="17"/>
                <w:szCs w:val="17"/>
                <w:lang w:val="es-ES"/>
              </w:rPr>
              <w:t>4</w:t>
            </w:r>
            <w:r w:rsidR="003A3221" w:rsidRPr="00AC0987">
              <w:rPr>
                <w:sz w:val="17"/>
                <w:szCs w:val="17"/>
                <w:lang w:val="es-ES"/>
              </w:rPr>
              <w:t>).</w:t>
            </w:r>
          </w:p>
        </w:tc>
      </w:tr>
      <w:tr w:rsidR="003A3221" w:rsidRPr="00A74EB4"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FFFF00"/>
          </w:tcPr>
          <w:p w:rsidR="003A3221" w:rsidRPr="00E52CE5" w:rsidRDefault="003A3221" w:rsidP="00AC0987">
            <w:pPr>
              <w:pStyle w:val="ListParagraph"/>
              <w:tabs>
                <w:tab w:val="left" w:pos="360"/>
              </w:tabs>
              <w:ind w:left="0"/>
              <w:rPr>
                <w:sz w:val="18"/>
                <w:szCs w:val="18"/>
              </w:rPr>
            </w:pPr>
            <w:r>
              <w:rPr>
                <w:rFonts w:cstheme="minorHAnsi"/>
                <w:sz w:val="18"/>
                <w:szCs w:val="18"/>
              </w:rPr>
              <w:t>N-</w:t>
            </w:r>
            <w:r w:rsidRPr="00AC0987">
              <w:rPr>
                <w:rFonts w:cstheme="minorHAnsi"/>
                <w:sz w:val="18"/>
                <w:szCs w:val="18"/>
                <w:lang w:val="es-CR"/>
              </w:rPr>
              <w:t>Hexan</w:t>
            </w:r>
            <w:r w:rsidR="00AC0987" w:rsidRPr="00AC0987">
              <w:rPr>
                <w:rFonts w:cstheme="minorHAnsi"/>
                <w:sz w:val="18"/>
                <w:szCs w:val="18"/>
                <w:lang w:val="es-CR"/>
              </w:rPr>
              <w:t>o</w:t>
            </w:r>
            <w:r>
              <w:rPr>
                <w:rFonts w:cstheme="minorHAnsi"/>
                <w:sz w:val="18"/>
                <w:szCs w:val="18"/>
              </w:rPr>
              <w:t xml:space="preserve"> CAS: 110-54-3</w:t>
            </w:r>
          </w:p>
        </w:tc>
        <w:tc>
          <w:tcPr>
            <w:tcW w:w="5490" w:type="dxa"/>
            <w:shd w:val="clear" w:color="auto" w:fill="FFFF00"/>
          </w:tcPr>
          <w:p w:rsidR="003A3221" w:rsidRPr="00A74EB4" w:rsidRDefault="003A3221"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3A3221" w:rsidRPr="00A74EB4" w:rsidTr="007D6A2E">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AC0987">
            <w:pPr>
              <w:pStyle w:val="ListParagraph"/>
              <w:tabs>
                <w:tab w:val="left" w:pos="360"/>
              </w:tabs>
              <w:ind w:left="0"/>
              <w:rPr>
                <w:b w:val="0"/>
                <w:sz w:val="17"/>
                <w:szCs w:val="17"/>
              </w:rPr>
            </w:pPr>
            <w:r w:rsidRPr="0049315D">
              <w:rPr>
                <w:b w:val="0"/>
                <w:sz w:val="17"/>
                <w:szCs w:val="17"/>
              </w:rPr>
              <w:t xml:space="preserve">LC50 </w:t>
            </w:r>
            <w:r w:rsidR="00AC0987">
              <w:rPr>
                <w:b w:val="0"/>
                <w:sz w:val="17"/>
                <w:szCs w:val="17"/>
              </w:rPr>
              <w:t>Pez</w:t>
            </w:r>
          </w:p>
        </w:tc>
        <w:tc>
          <w:tcPr>
            <w:tcW w:w="5490" w:type="dxa"/>
          </w:tcPr>
          <w:p w:rsidR="003A3221" w:rsidRPr="0049315D" w:rsidRDefault="003A322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49315D">
              <w:rPr>
                <w:rFonts w:cstheme="minorHAnsi"/>
                <w:sz w:val="17"/>
                <w:szCs w:val="17"/>
              </w:rPr>
              <w:t>2.5 mg/l Fathead Minnow – 96h</w:t>
            </w:r>
          </w:p>
        </w:tc>
      </w:tr>
      <w:tr w:rsidR="003A3221" w:rsidRPr="00076EE6"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7D6A2E">
            <w:pPr>
              <w:pStyle w:val="ListParagraph"/>
              <w:tabs>
                <w:tab w:val="left" w:pos="360"/>
              </w:tabs>
              <w:ind w:left="0"/>
              <w:rPr>
                <w:b w:val="0"/>
                <w:sz w:val="17"/>
                <w:szCs w:val="17"/>
              </w:rPr>
            </w:pPr>
            <w:r w:rsidRPr="0049315D">
              <w:rPr>
                <w:b w:val="0"/>
                <w:sz w:val="17"/>
                <w:szCs w:val="17"/>
              </w:rPr>
              <w:t>EC50 Daphnia</w:t>
            </w:r>
          </w:p>
        </w:tc>
        <w:tc>
          <w:tcPr>
            <w:tcW w:w="5490" w:type="dxa"/>
          </w:tcPr>
          <w:p w:rsidR="003A3221" w:rsidRPr="00AC0987" w:rsidRDefault="003A3221" w:rsidP="00AC0987">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
              </w:rPr>
            </w:pPr>
            <w:r w:rsidRPr="00AC0987">
              <w:rPr>
                <w:rFonts w:cstheme="minorHAnsi"/>
                <w:sz w:val="17"/>
                <w:szCs w:val="17"/>
                <w:lang w:val="es-ES"/>
              </w:rPr>
              <w:t xml:space="preserve">3878 mg/l </w:t>
            </w:r>
            <w:r w:rsidR="00AC0987" w:rsidRPr="00AC0987">
              <w:rPr>
                <w:rFonts w:cstheme="minorHAnsi"/>
                <w:sz w:val="17"/>
                <w:szCs w:val="17"/>
                <w:lang w:val="es-ES"/>
              </w:rPr>
              <w:t xml:space="preserve">Pulga de </w:t>
            </w:r>
            <w:r w:rsidR="00AC0987">
              <w:rPr>
                <w:rFonts w:cstheme="minorHAnsi"/>
                <w:sz w:val="17"/>
                <w:szCs w:val="17"/>
                <w:lang w:val="es-ES"/>
              </w:rPr>
              <w:t>A</w:t>
            </w:r>
            <w:r w:rsidR="00AC0987" w:rsidRPr="00AC0987">
              <w:rPr>
                <w:rFonts w:cstheme="minorHAnsi"/>
                <w:sz w:val="17"/>
                <w:szCs w:val="17"/>
                <w:lang w:val="es-ES"/>
              </w:rPr>
              <w:t>gua</w:t>
            </w:r>
            <w:r w:rsidRPr="00AC0987">
              <w:rPr>
                <w:rFonts w:cstheme="minorHAnsi"/>
                <w:sz w:val="17"/>
                <w:szCs w:val="17"/>
                <w:lang w:val="es-ES"/>
              </w:rPr>
              <w:t xml:space="preserve"> – 48hr</w:t>
            </w:r>
          </w:p>
        </w:tc>
      </w:tr>
      <w:tr w:rsidR="003A3221" w:rsidTr="007D6A2E">
        <w:tc>
          <w:tcPr>
            <w:cnfStyle w:val="001000000000" w:firstRow="0" w:lastRow="0" w:firstColumn="1" w:lastColumn="0" w:oddVBand="0" w:evenVBand="0" w:oddHBand="0" w:evenHBand="0" w:firstRowFirstColumn="0" w:firstRowLastColumn="0" w:lastRowFirstColumn="0" w:lastRowLastColumn="0"/>
            <w:tcW w:w="4320" w:type="dxa"/>
          </w:tcPr>
          <w:p w:rsidR="003A3221" w:rsidRPr="00FA48B8" w:rsidRDefault="00FA48B8" w:rsidP="00FA48B8">
            <w:pPr>
              <w:pStyle w:val="ListParagraph"/>
              <w:tabs>
                <w:tab w:val="left" w:pos="360"/>
              </w:tabs>
              <w:ind w:left="0"/>
              <w:rPr>
                <w:b w:val="0"/>
                <w:sz w:val="17"/>
                <w:szCs w:val="17"/>
                <w:lang w:val="es-CR"/>
              </w:rPr>
            </w:pPr>
            <w:r w:rsidRPr="00FA48B8">
              <w:rPr>
                <w:b w:val="0"/>
                <w:sz w:val="17"/>
                <w:szCs w:val="17"/>
                <w:lang w:val="es-CR"/>
              </w:rPr>
              <w:t>Demanda Teórica de</w:t>
            </w:r>
            <w:r w:rsidR="003A3221" w:rsidRPr="00FA48B8">
              <w:rPr>
                <w:b w:val="0"/>
                <w:sz w:val="17"/>
                <w:szCs w:val="17"/>
                <w:lang w:val="es-CR"/>
              </w:rPr>
              <w:t xml:space="preserve"> Ox</w:t>
            </w:r>
            <w:r w:rsidRPr="00FA48B8">
              <w:rPr>
                <w:b w:val="0"/>
                <w:sz w:val="17"/>
                <w:szCs w:val="17"/>
                <w:lang w:val="es-CR"/>
              </w:rPr>
              <w:t>i</w:t>
            </w:r>
            <w:r w:rsidR="003A3221" w:rsidRPr="00FA48B8">
              <w:rPr>
                <w:b w:val="0"/>
                <w:sz w:val="17"/>
                <w:szCs w:val="17"/>
                <w:lang w:val="es-CR"/>
              </w:rPr>
              <w:t>gen</w:t>
            </w:r>
            <w:r w:rsidRPr="00FA48B8">
              <w:rPr>
                <w:b w:val="0"/>
                <w:sz w:val="17"/>
                <w:szCs w:val="17"/>
                <w:lang w:val="es-CR"/>
              </w:rPr>
              <w:t>o</w:t>
            </w:r>
            <w:r w:rsidR="003A3221" w:rsidRPr="00FA48B8">
              <w:rPr>
                <w:b w:val="0"/>
                <w:sz w:val="17"/>
                <w:szCs w:val="17"/>
                <w:lang w:val="es-CR"/>
              </w:rPr>
              <w:t xml:space="preserve"> </w:t>
            </w:r>
          </w:p>
        </w:tc>
        <w:tc>
          <w:tcPr>
            <w:tcW w:w="5490" w:type="dxa"/>
          </w:tcPr>
          <w:p w:rsidR="003A3221" w:rsidRPr="0049315D" w:rsidRDefault="003A3221" w:rsidP="00AC0987">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49315D">
              <w:rPr>
                <w:rFonts w:cstheme="minorHAnsi"/>
                <w:sz w:val="17"/>
                <w:szCs w:val="17"/>
              </w:rPr>
              <w:t xml:space="preserve">3.52 g </w:t>
            </w:r>
            <w:r w:rsidRPr="0049315D">
              <w:rPr>
                <w:rFonts w:cstheme="minorHAnsi"/>
                <w:color w:val="222222"/>
                <w:sz w:val="17"/>
                <w:szCs w:val="17"/>
                <w:shd w:val="clear" w:color="auto" w:fill="FFFFFF"/>
              </w:rPr>
              <w:t>O</w:t>
            </w:r>
            <w:r w:rsidRPr="0049315D">
              <w:rPr>
                <w:rFonts w:ascii="Arial" w:hAnsi="Arial" w:cs="Arial"/>
                <w:color w:val="222222"/>
                <w:sz w:val="17"/>
                <w:szCs w:val="17"/>
                <w:shd w:val="clear" w:color="auto" w:fill="FFFFFF"/>
                <w:vertAlign w:val="subscript"/>
              </w:rPr>
              <w:t>2</w:t>
            </w:r>
            <w:r w:rsidRPr="0049315D">
              <w:rPr>
                <w:rFonts w:cstheme="minorHAnsi"/>
                <w:color w:val="222222"/>
                <w:sz w:val="17"/>
                <w:szCs w:val="17"/>
                <w:shd w:val="clear" w:color="auto" w:fill="FFFFFF"/>
              </w:rPr>
              <w:t xml:space="preserve">/g </w:t>
            </w:r>
            <w:r w:rsidRPr="00AC0987">
              <w:rPr>
                <w:rFonts w:cstheme="minorHAnsi"/>
                <w:color w:val="222222"/>
                <w:sz w:val="17"/>
                <w:szCs w:val="17"/>
                <w:shd w:val="clear" w:color="auto" w:fill="FFFFFF"/>
                <w:lang w:val="es-CR"/>
              </w:rPr>
              <w:t>sustanc</w:t>
            </w:r>
            <w:r w:rsidR="00AC0987" w:rsidRPr="00AC0987">
              <w:rPr>
                <w:rFonts w:cstheme="minorHAnsi"/>
                <w:color w:val="222222"/>
                <w:sz w:val="17"/>
                <w:szCs w:val="17"/>
                <w:shd w:val="clear" w:color="auto" w:fill="FFFFFF"/>
                <w:lang w:val="es-CR"/>
              </w:rPr>
              <w:t>ia</w:t>
            </w:r>
          </w:p>
        </w:tc>
      </w:tr>
      <w:tr w:rsidR="003A3221"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AC0987">
            <w:pPr>
              <w:pStyle w:val="ListParagraph"/>
              <w:tabs>
                <w:tab w:val="left" w:pos="360"/>
              </w:tabs>
              <w:ind w:left="0"/>
              <w:rPr>
                <w:b w:val="0"/>
                <w:sz w:val="17"/>
                <w:szCs w:val="17"/>
              </w:rPr>
            </w:pPr>
            <w:r w:rsidRPr="0049315D">
              <w:rPr>
                <w:b w:val="0"/>
                <w:sz w:val="17"/>
                <w:szCs w:val="17"/>
              </w:rPr>
              <w:t xml:space="preserve">BCF </w:t>
            </w:r>
            <w:r w:rsidR="00AC0987">
              <w:rPr>
                <w:b w:val="0"/>
                <w:sz w:val="17"/>
                <w:szCs w:val="17"/>
              </w:rPr>
              <w:t>Pez</w:t>
            </w:r>
          </w:p>
        </w:tc>
        <w:tc>
          <w:tcPr>
            <w:tcW w:w="5490" w:type="dxa"/>
          </w:tcPr>
          <w:p w:rsidR="003A3221" w:rsidRPr="0049315D" w:rsidRDefault="003A3221" w:rsidP="00AC0987">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49315D">
              <w:rPr>
                <w:rFonts w:cstheme="minorHAnsi"/>
                <w:sz w:val="17"/>
                <w:szCs w:val="17"/>
              </w:rPr>
              <w:t xml:space="preserve">501.187 (BCF; </w:t>
            </w:r>
            <w:r w:rsidR="00AC0987" w:rsidRPr="00FA48B8">
              <w:rPr>
                <w:rFonts w:cstheme="minorHAnsi"/>
                <w:sz w:val="17"/>
                <w:szCs w:val="17"/>
                <w:lang w:val="es-CR"/>
              </w:rPr>
              <w:t>otros</w:t>
            </w:r>
            <w:r w:rsidRPr="0049315D">
              <w:rPr>
                <w:rFonts w:cstheme="minorHAnsi"/>
                <w:sz w:val="17"/>
                <w:szCs w:val="17"/>
              </w:rPr>
              <w:t>; Pimephales promelas)</w:t>
            </w:r>
          </w:p>
        </w:tc>
      </w:tr>
      <w:tr w:rsidR="003A3221" w:rsidTr="007D6A2E">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7D6A2E">
            <w:pPr>
              <w:pStyle w:val="ListParagraph"/>
              <w:tabs>
                <w:tab w:val="left" w:pos="360"/>
              </w:tabs>
              <w:ind w:left="0"/>
              <w:rPr>
                <w:b w:val="0"/>
                <w:sz w:val="17"/>
                <w:szCs w:val="17"/>
              </w:rPr>
            </w:pPr>
            <w:r w:rsidRPr="0049315D">
              <w:rPr>
                <w:b w:val="0"/>
                <w:sz w:val="17"/>
                <w:szCs w:val="17"/>
              </w:rPr>
              <w:t>Low Pow</w:t>
            </w:r>
          </w:p>
        </w:tc>
        <w:tc>
          <w:tcPr>
            <w:tcW w:w="5490" w:type="dxa"/>
          </w:tcPr>
          <w:p w:rsidR="003A3221" w:rsidRPr="0049315D" w:rsidRDefault="003A322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49315D">
              <w:rPr>
                <w:rFonts w:cstheme="minorHAnsi"/>
                <w:sz w:val="17"/>
                <w:szCs w:val="17"/>
              </w:rPr>
              <w:t>3.9</w:t>
            </w:r>
          </w:p>
        </w:tc>
      </w:tr>
      <w:tr w:rsidR="003A3221"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AC0987" w:rsidP="007D6A2E">
            <w:pPr>
              <w:pStyle w:val="ListParagraph"/>
              <w:tabs>
                <w:tab w:val="left" w:pos="360"/>
              </w:tabs>
              <w:ind w:left="0"/>
              <w:rPr>
                <w:b w:val="0"/>
                <w:sz w:val="17"/>
                <w:szCs w:val="17"/>
              </w:rPr>
            </w:pPr>
            <w:r w:rsidRPr="00AC0987">
              <w:rPr>
                <w:rFonts w:cstheme="minorHAnsi"/>
                <w:b w:val="0"/>
                <w:sz w:val="17"/>
                <w:szCs w:val="17"/>
                <w:lang w:val="es-CR"/>
              </w:rPr>
              <w:t>Potencial</w:t>
            </w:r>
            <w:r w:rsidRPr="0049315D">
              <w:rPr>
                <w:rFonts w:cstheme="minorHAnsi"/>
                <w:b w:val="0"/>
                <w:sz w:val="17"/>
                <w:szCs w:val="17"/>
              </w:rPr>
              <w:t xml:space="preserve"> Bioacu</w:t>
            </w:r>
            <w:r>
              <w:rPr>
                <w:rFonts w:cstheme="minorHAnsi"/>
                <w:b w:val="0"/>
                <w:sz w:val="17"/>
                <w:szCs w:val="17"/>
              </w:rPr>
              <w:t>mu</w:t>
            </w:r>
            <w:r w:rsidRPr="0049315D">
              <w:rPr>
                <w:rFonts w:cstheme="minorHAnsi"/>
                <w:b w:val="0"/>
                <w:sz w:val="17"/>
                <w:szCs w:val="17"/>
              </w:rPr>
              <w:t>lativ</w:t>
            </w:r>
            <w:r>
              <w:rPr>
                <w:rFonts w:cstheme="minorHAnsi"/>
                <w:b w:val="0"/>
                <w:sz w:val="17"/>
                <w:szCs w:val="17"/>
              </w:rPr>
              <w:t>o</w:t>
            </w:r>
          </w:p>
        </w:tc>
        <w:tc>
          <w:tcPr>
            <w:tcW w:w="5490" w:type="dxa"/>
          </w:tcPr>
          <w:p w:rsidR="003A3221" w:rsidRPr="0049315D" w:rsidRDefault="003A3221" w:rsidP="00AC0987">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AC0987">
              <w:rPr>
                <w:rFonts w:cstheme="minorHAnsi"/>
                <w:sz w:val="17"/>
                <w:szCs w:val="17"/>
                <w:lang w:val="es-CR"/>
              </w:rPr>
              <w:t>Poten</w:t>
            </w:r>
            <w:r w:rsidR="00AC0987" w:rsidRPr="00AC0987">
              <w:rPr>
                <w:rFonts w:cstheme="minorHAnsi"/>
                <w:sz w:val="17"/>
                <w:szCs w:val="17"/>
                <w:lang w:val="es-CR"/>
              </w:rPr>
              <w:t>c</w:t>
            </w:r>
            <w:r w:rsidRPr="00AC0987">
              <w:rPr>
                <w:rFonts w:cstheme="minorHAnsi"/>
                <w:sz w:val="17"/>
                <w:szCs w:val="17"/>
                <w:lang w:val="es-CR"/>
              </w:rPr>
              <w:t xml:space="preserve">ial </w:t>
            </w:r>
            <w:r w:rsidR="00AC0987" w:rsidRPr="00AC0987">
              <w:rPr>
                <w:rFonts w:cstheme="minorHAnsi"/>
                <w:sz w:val="17"/>
                <w:szCs w:val="17"/>
                <w:lang w:val="es-CR"/>
              </w:rPr>
              <w:t>pa</w:t>
            </w:r>
            <w:r w:rsidRPr="00AC0987">
              <w:rPr>
                <w:rFonts w:cstheme="minorHAnsi"/>
                <w:sz w:val="17"/>
                <w:szCs w:val="17"/>
                <w:lang w:val="es-CR"/>
              </w:rPr>
              <w:t>r</w:t>
            </w:r>
            <w:r w:rsidR="00AC0987" w:rsidRPr="00AC0987">
              <w:rPr>
                <w:rFonts w:cstheme="minorHAnsi"/>
                <w:sz w:val="17"/>
                <w:szCs w:val="17"/>
                <w:lang w:val="es-CR"/>
              </w:rPr>
              <w:t>a</w:t>
            </w:r>
            <w:r w:rsidRPr="00AC0987">
              <w:rPr>
                <w:rFonts w:cstheme="minorHAnsi"/>
                <w:sz w:val="17"/>
                <w:szCs w:val="17"/>
                <w:lang w:val="es-CR"/>
              </w:rPr>
              <w:t xml:space="preserve"> bioacumula</w:t>
            </w:r>
            <w:r w:rsidR="00AC0987" w:rsidRPr="00AC0987">
              <w:rPr>
                <w:rFonts w:cstheme="minorHAnsi"/>
                <w:sz w:val="17"/>
                <w:szCs w:val="17"/>
                <w:lang w:val="es-CR"/>
              </w:rPr>
              <w:t>c</w:t>
            </w:r>
            <w:r w:rsidRPr="00AC0987">
              <w:rPr>
                <w:rFonts w:cstheme="minorHAnsi"/>
                <w:sz w:val="17"/>
                <w:szCs w:val="17"/>
                <w:lang w:val="es-CR"/>
              </w:rPr>
              <w:t>ion</w:t>
            </w:r>
            <w:r w:rsidRPr="0049315D">
              <w:rPr>
                <w:rFonts w:cstheme="minorHAnsi"/>
                <w:sz w:val="17"/>
                <w:szCs w:val="17"/>
              </w:rPr>
              <w:t xml:space="preserve"> (500 </w:t>
            </w:r>
            <w:r w:rsidRPr="0049315D">
              <w:rPr>
                <w:rFonts w:cstheme="minorHAnsi"/>
                <w:color w:val="222222"/>
                <w:sz w:val="17"/>
                <w:szCs w:val="17"/>
                <w:shd w:val="clear" w:color="auto" w:fill="FFFFFF"/>
              </w:rPr>
              <w:t>≤ BCF ≤ 5000)</w:t>
            </w:r>
          </w:p>
        </w:tc>
      </w:tr>
      <w:tr w:rsidR="003A3221" w:rsidTr="007D6A2E">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7D6A2E">
            <w:pPr>
              <w:pStyle w:val="ListParagraph"/>
              <w:tabs>
                <w:tab w:val="left" w:pos="360"/>
              </w:tabs>
              <w:ind w:left="0"/>
              <w:rPr>
                <w:b w:val="0"/>
                <w:sz w:val="17"/>
                <w:szCs w:val="17"/>
              </w:rPr>
            </w:pPr>
            <w:r w:rsidRPr="0049315D">
              <w:rPr>
                <w:b w:val="0"/>
                <w:sz w:val="17"/>
                <w:szCs w:val="17"/>
              </w:rPr>
              <w:t>Log Koc</w:t>
            </w:r>
          </w:p>
        </w:tc>
        <w:tc>
          <w:tcPr>
            <w:tcW w:w="5490" w:type="dxa"/>
          </w:tcPr>
          <w:p w:rsidR="003A3221" w:rsidRPr="0049315D" w:rsidRDefault="003A322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49315D">
              <w:rPr>
                <w:rFonts w:cstheme="minorHAnsi"/>
                <w:sz w:val="17"/>
                <w:szCs w:val="17"/>
              </w:rPr>
              <w:t>2.17</w:t>
            </w:r>
          </w:p>
        </w:tc>
      </w:tr>
      <w:tr w:rsidR="003A3221" w:rsidRPr="00A74EB4"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FFFF00"/>
          </w:tcPr>
          <w:p w:rsidR="003A3221" w:rsidRPr="00E52CE5" w:rsidRDefault="00AC0987" w:rsidP="007D6A2E">
            <w:pPr>
              <w:pStyle w:val="ListParagraph"/>
              <w:tabs>
                <w:tab w:val="left" w:pos="360"/>
              </w:tabs>
              <w:ind w:left="0"/>
              <w:rPr>
                <w:sz w:val="18"/>
                <w:szCs w:val="18"/>
              </w:rPr>
            </w:pPr>
            <w:r>
              <w:rPr>
                <w:rFonts w:cstheme="minorHAnsi"/>
                <w:sz w:val="18"/>
                <w:szCs w:val="18"/>
                <w:lang w:val="es-CR"/>
              </w:rPr>
              <w:t>Isobutano</w:t>
            </w:r>
            <w:r w:rsidR="003A3221">
              <w:rPr>
                <w:rFonts w:cstheme="minorHAnsi"/>
                <w:sz w:val="18"/>
                <w:szCs w:val="18"/>
              </w:rPr>
              <w:t xml:space="preserve"> CAS: 75-28-5</w:t>
            </w:r>
          </w:p>
        </w:tc>
        <w:tc>
          <w:tcPr>
            <w:tcW w:w="5490" w:type="dxa"/>
            <w:shd w:val="clear" w:color="auto" w:fill="FFFF00"/>
          </w:tcPr>
          <w:p w:rsidR="003A3221" w:rsidRPr="00A74EB4" w:rsidRDefault="003A3221"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3A3221" w:rsidRPr="00A74EB4" w:rsidTr="007D6A2E">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AC0987">
            <w:pPr>
              <w:pStyle w:val="ListParagraph"/>
              <w:tabs>
                <w:tab w:val="left" w:pos="360"/>
              </w:tabs>
              <w:ind w:left="0"/>
              <w:rPr>
                <w:b w:val="0"/>
                <w:sz w:val="17"/>
                <w:szCs w:val="17"/>
              </w:rPr>
            </w:pPr>
            <w:r w:rsidRPr="0049315D">
              <w:rPr>
                <w:b w:val="0"/>
                <w:sz w:val="17"/>
                <w:szCs w:val="17"/>
              </w:rPr>
              <w:t xml:space="preserve">BCF </w:t>
            </w:r>
            <w:r w:rsidR="00AC0987">
              <w:rPr>
                <w:b w:val="0"/>
                <w:sz w:val="17"/>
                <w:szCs w:val="17"/>
              </w:rPr>
              <w:t>Pez</w:t>
            </w:r>
          </w:p>
        </w:tc>
        <w:tc>
          <w:tcPr>
            <w:tcW w:w="5490" w:type="dxa"/>
          </w:tcPr>
          <w:p w:rsidR="003A3221" w:rsidRPr="0049315D" w:rsidRDefault="003A322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sidRPr="0049315D">
              <w:rPr>
                <w:sz w:val="17"/>
                <w:szCs w:val="17"/>
              </w:rPr>
              <w:t>26.62</w:t>
            </w:r>
          </w:p>
        </w:tc>
      </w:tr>
      <w:tr w:rsidR="003A3221"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7D6A2E">
            <w:pPr>
              <w:pStyle w:val="ListParagraph"/>
              <w:tabs>
                <w:tab w:val="left" w:pos="360"/>
              </w:tabs>
              <w:ind w:left="0"/>
              <w:rPr>
                <w:b w:val="0"/>
                <w:sz w:val="17"/>
                <w:szCs w:val="17"/>
              </w:rPr>
            </w:pPr>
            <w:r w:rsidRPr="0049315D">
              <w:rPr>
                <w:b w:val="0"/>
                <w:sz w:val="17"/>
                <w:szCs w:val="17"/>
              </w:rPr>
              <w:t>Log Pow</w:t>
            </w:r>
          </w:p>
        </w:tc>
        <w:tc>
          <w:tcPr>
            <w:tcW w:w="5490" w:type="dxa"/>
          </w:tcPr>
          <w:p w:rsidR="003A3221" w:rsidRPr="0049315D" w:rsidRDefault="003A3221"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sidRPr="0049315D">
              <w:rPr>
                <w:sz w:val="17"/>
                <w:szCs w:val="17"/>
              </w:rPr>
              <w:t>2.76</w:t>
            </w:r>
          </w:p>
        </w:tc>
      </w:tr>
      <w:tr w:rsidR="003A3221" w:rsidRPr="00076EE6" w:rsidTr="007D6A2E">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AC0987" w:rsidP="007D6A2E">
            <w:pPr>
              <w:pStyle w:val="ListParagraph"/>
              <w:tabs>
                <w:tab w:val="left" w:pos="360"/>
              </w:tabs>
              <w:ind w:left="0"/>
              <w:rPr>
                <w:b w:val="0"/>
                <w:sz w:val="17"/>
                <w:szCs w:val="17"/>
              </w:rPr>
            </w:pPr>
            <w:r w:rsidRPr="00AC0987">
              <w:rPr>
                <w:rFonts w:cstheme="minorHAnsi"/>
                <w:b w:val="0"/>
                <w:sz w:val="17"/>
                <w:szCs w:val="17"/>
                <w:lang w:val="es-CR"/>
              </w:rPr>
              <w:t>Potencial</w:t>
            </w:r>
            <w:r w:rsidRPr="0049315D">
              <w:rPr>
                <w:rFonts w:cstheme="minorHAnsi"/>
                <w:b w:val="0"/>
                <w:sz w:val="17"/>
                <w:szCs w:val="17"/>
              </w:rPr>
              <w:t xml:space="preserve"> Bioacu</w:t>
            </w:r>
            <w:r>
              <w:rPr>
                <w:rFonts w:cstheme="minorHAnsi"/>
                <w:b w:val="0"/>
                <w:sz w:val="17"/>
                <w:szCs w:val="17"/>
              </w:rPr>
              <w:t>mu</w:t>
            </w:r>
            <w:r w:rsidRPr="0049315D">
              <w:rPr>
                <w:rFonts w:cstheme="minorHAnsi"/>
                <w:b w:val="0"/>
                <w:sz w:val="17"/>
                <w:szCs w:val="17"/>
              </w:rPr>
              <w:t>lativ</w:t>
            </w:r>
            <w:r>
              <w:rPr>
                <w:rFonts w:cstheme="minorHAnsi"/>
                <w:b w:val="0"/>
                <w:sz w:val="17"/>
                <w:szCs w:val="17"/>
              </w:rPr>
              <w:t>o</w:t>
            </w:r>
          </w:p>
        </w:tc>
        <w:tc>
          <w:tcPr>
            <w:tcW w:w="5490" w:type="dxa"/>
          </w:tcPr>
          <w:p w:rsidR="003A3221" w:rsidRPr="00AC0987" w:rsidRDefault="00AC0987"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lang w:val="es-ES"/>
              </w:rPr>
            </w:pPr>
            <w:r w:rsidRPr="00AC0987">
              <w:rPr>
                <w:sz w:val="17"/>
                <w:szCs w:val="17"/>
                <w:lang w:val="es-ES"/>
              </w:rPr>
              <w:t xml:space="preserve">Bajo potencial para bioacumulacion </w:t>
            </w:r>
            <w:r w:rsidR="003A3221" w:rsidRPr="00AC0987">
              <w:rPr>
                <w:sz w:val="17"/>
                <w:szCs w:val="17"/>
                <w:lang w:val="es-ES"/>
              </w:rPr>
              <w:t xml:space="preserve">(BCF </w:t>
            </w:r>
            <w:r w:rsidR="003A3221" w:rsidRPr="00AC0987">
              <w:rPr>
                <w:rFonts w:cstheme="minorHAnsi"/>
                <w:sz w:val="17"/>
                <w:szCs w:val="17"/>
                <w:lang w:val="es-ES"/>
              </w:rPr>
              <w:t>&lt;</w:t>
            </w:r>
            <w:r w:rsidR="003A3221" w:rsidRPr="00AC0987">
              <w:rPr>
                <w:sz w:val="17"/>
                <w:szCs w:val="17"/>
                <w:lang w:val="es-ES"/>
              </w:rPr>
              <w:t>500).</w:t>
            </w:r>
          </w:p>
        </w:tc>
      </w:tr>
      <w:tr w:rsidR="003A3221" w:rsidRPr="00FA48B8"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AC0987" w:rsidP="007D6A2E">
            <w:pPr>
              <w:pStyle w:val="ListParagraph"/>
              <w:tabs>
                <w:tab w:val="left" w:pos="360"/>
              </w:tabs>
              <w:ind w:left="0"/>
              <w:rPr>
                <w:b w:val="0"/>
                <w:sz w:val="17"/>
                <w:szCs w:val="17"/>
              </w:rPr>
            </w:pPr>
            <w:r w:rsidRPr="00AC0987">
              <w:rPr>
                <w:rFonts w:cstheme="minorHAnsi"/>
                <w:b w:val="0"/>
                <w:sz w:val="17"/>
                <w:szCs w:val="17"/>
                <w:lang w:val="es-CR"/>
              </w:rPr>
              <w:t>Persistencia y Degradibilidad</w:t>
            </w:r>
          </w:p>
        </w:tc>
        <w:tc>
          <w:tcPr>
            <w:tcW w:w="5490" w:type="dxa"/>
          </w:tcPr>
          <w:p w:rsidR="003A3221" w:rsidRPr="00FA48B8" w:rsidRDefault="00FA48B8" w:rsidP="00FA48B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lang w:val="es-ES"/>
              </w:rPr>
            </w:pPr>
            <w:r>
              <w:rPr>
                <w:sz w:val="17"/>
                <w:szCs w:val="17"/>
                <w:lang w:val="es-CR"/>
              </w:rPr>
              <w:t>Fácilmente</w:t>
            </w:r>
            <w:r w:rsidRPr="00AC0987">
              <w:rPr>
                <w:sz w:val="17"/>
                <w:szCs w:val="17"/>
                <w:lang w:val="es-CR"/>
              </w:rPr>
              <w:t xml:space="preserve"> biodegradable </w:t>
            </w:r>
            <w:r>
              <w:rPr>
                <w:sz w:val="17"/>
                <w:szCs w:val="17"/>
                <w:lang w:val="es-CR"/>
              </w:rPr>
              <w:t>e</w:t>
            </w:r>
            <w:r w:rsidRPr="00AC0987">
              <w:rPr>
                <w:sz w:val="17"/>
                <w:szCs w:val="17"/>
                <w:lang w:val="es-CR"/>
              </w:rPr>
              <w:t>n a</w:t>
            </w:r>
            <w:r>
              <w:rPr>
                <w:sz w:val="17"/>
                <w:szCs w:val="17"/>
                <w:lang w:val="es-CR"/>
              </w:rPr>
              <w:t>gua</w:t>
            </w:r>
            <w:r w:rsidR="003A3221" w:rsidRPr="00FA48B8">
              <w:rPr>
                <w:sz w:val="17"/>
                <w:szCs w:val="17"/>
                <w:lang w:val="es-ES"/>
              </w:rPr>
              <w:t xml:space="preserve">.  Biodegradable </w:t>
            </w:r>
            <w:r w:rsidRPr="00FA48B8">
              <w:rPr>
                <w:sz w:val="17"/>
                <w:szCs w:val="17"/>
                <w:lang w:val="es-CR"/>
              </w:rPr>
              <w:t>e</w:t>
            </w:r>
            <w:r w:rsidR="003A3221" w:rsidRPr="00FA48B8">
              <w:rPr>
                <w:sz w:val="17"/>
                <w:szCs w:val="17"/>
                <w:lang w:val="es-CR"/>
              </w:rPr>
              <w:t>n</w:t>
            </w:r>
            <w:r w:rsidR="003A3221" w:rsidRPr="00FA48B8">
              <w:rPr>
                <w:sz w:val="17"/>
                <w:szCs w:val="17"/>
                <w:lang w:val="es-ES"/>
              </w:rPr>
              <w:t xml:space="preserve"> e</w:t>
            </w:r>
            <w:r w:rsidRPr="00FA48B8">
              <w:rPr>
                <w:sz w:val="17"/>
                <w:szCs w:val="17"/>
                <w:lang w:val="es-ES"/>
              </w:rPr>
              <w:t>l</w:t>
            </w:r>
            <w:r w:rsidR="003A3221" w:rsidRPr="00FA48B8">
              <w:rPr>
                <w:sz w:val="17"/>
                <w:szCs w:val="17"/>
                <w:lang w:val="es-ES"/>
              </w:rPr>
              <w:t xml:space="preserve"> s</w:t>
            </w:r>
            <w:r w:rsidRPr="00FA48B8">
              <w:rPr>
                <w:sz w:val="17"/>
                <w:szCs w:val="17"/>
                <w:lang w:val="es-ES"/>
              </w:rPr>
              <w:t>ue</w:t>
            </w:r>
            <w:r w:rsidR="003A3221" w:rsidRPr="00FA48B8">
              <w:rPr>
                <w:sz w:val="17"/>
                <w:szCs w:val="17"/>
                <w:lang w:val="es-ES"/>
              </w:rPr>
              <w:t>l</w:t>
            </w:r>
            <w:r w:rsidRPr="00FA48B8">
              <w:rPr>
                <w:sz w:val="17"/>
                <w:szCs w:val="17"/>
                <w:lang w:val="es-ES"/>
              </w:rPr>
              <w:t>o</w:t>
            </w:r>
            <w:r w:rsidR="003A3221" w:rsidRPr="00FA48B8">
              <w:rPr>
                <w:sz w:val="17"/>
                <w:szCs w:val="17"/>
                <w:lang w:val="es-ES"/>
              </w:rPr>
              <w:t>. N/A (gas).</w:t>
            </w:r>
          </w:p>
        </w:tc>
      </w:tr>
      <w:tr w:rsidR="003A3221" w:rsidTr="007D6A2E">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7D6A2E">
            <w:pPr>
              <w:pStyle w:val="ListParagraph"/>
              <w:tabs>
                <w:tab w:val="left" w:pos="360"/>
              </w:tabs>
              <w:ind w:left="0"/>
              <w:rPr>
                <w:b w:val="0"/>
                <w:sz w:val="17"/>
                <w:szCs w:val="17"/>
              </w:rPr>
            </w:pPr>
            <w:r w:rsidRPr="0049315D">
              <w:rPr>
                <w:b w:val="0"/>
                <w:sz w:val="17"/>
                <w:szCs w:val="17"/>
              </w:rPr>
              <w:t>Log Koc</w:t>
            </w:r>
          </w:p>
        </w:tc>
        <w:tc>
          <w:tcPr>
            <w:tcW w:w="5490" w:type="dxa"/>
          </w:tcPr>
          <w:p w:rsidR="003A3221" w:rsidRPr="0049315D" w:rsidRDefault="003A322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sidRPr="0049315D">
              <w:rPr>
                <w:sz w:val="17"/>
                <w:szCs w:val="17"/>
              </w:rPr>
              <w:t>1.545</w:t>
            </w:r>
          </w:p>
        </w:tc>
      </w:tr>
      <w:tr w:rsidR="003A3221"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FFFF00"/>
          </w:tcPr>
          <w:p w:rsidR="003A3221" w:rsidRDefault="003A3221" w:rsidP="00AC0987">
            <w:pPr>
              <w:pStyle w:val="ListParagraph"/>
              <w:tabs>
                <w:tab w:val="left" w:pos="360"/>
              </w:tabs>
              <w:ind w:left="0"/>
              <w:rPr>
                <w:sz w:val="18"/>
                <w:szCs w:val="18"/>
              </w:rPr>
            </w:pPr>
            <w:r w:rsidRPr="00AC0987">
              <w:rPr>
                <w:sz w:val="18"/>
                <w:szCs w:val="18"/>
                <w:lang w:val="es-CR"/>
              </w:rPr>
              <w:t>Toluen</w:t>
            </w:r>
            <w:r w:rsidR="00AC0987" w:rsidRPr="00AC0987">
              <w:rPr>
                <w:sz w:val="18"/>
                <w:szCs w:val="18"/>
                <w:lang w:val="es-CR"/>
              </w:rPr>
              <w:t>o</w:t>
            </w:r>
            <w:r>
              <w:rPr>
                <w:sz w:val="18"/>
                <w:szCs w:val="18"/>
              </w:rPr>
              <w:t xml:space="preserve"> CAS: 108-88-3</w:t>
            </w:r>
          </w:p>
        </w:tc>
        <w:tc>
          <w:tcPr>
            <w:tcW w:w="5490" w:type="dxa"/>
            <w:shd w:val="clear" w:color="auto" w:fill="FFFF00"/>
          </w:tcPr>
          <w:p w:rsidR="003A3221" w:rsidRDefault="003A3221"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p>
        </w:tc>
      </w:tr>
      <w:tr w:rsidR="003A3221" w:rsidRPr="00076EE6" w:rsidTr="007D6A2E">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3A3221" w:rsidRPr="0049315D" w:rsidRDefault="003A3221" w:rsidP="00AC0987">
            <w:pPr>
              <w:pStyle w:val="ListParagraph"/>
              <w:tabs>
                <w:tab w:val="left" w:pos="360"/>
              </w:tabs>
              <w:ind w:left="0"/>
              <w:rPr>
                <w:b w:val="0"/>
                <w:sz w:val="17"/>
                <w:szCs w:val="17"/>
              </w:rPr>
            </w:pPr>
            <w:r w:rsidRPr="0049315D">
              <w:rPr>
                <w:b w:val="0"/>
                <w:sz w:val="17"/>
                <w:szCs w:val="17"/>
              </w:rPr>
              <w:t xml:space="preserve">LC50 </w:t>
            </w:r>
            <w:r w:rsidR="00AC0987">
              <w:rPr>
                <w:b w:val="0"/>
                <w:sz w:val="17"/>
                <w:szCs w:val="17"/>
              </w:rPr>
              <w:t>Pez</w:t>
            </w:r>
          </w:p>
        </w:tc>
        <w:tc>
          <w:tcPr>
            <w:tcW w:w="5490" w:type="dxa"/>
            <w:shd w:val="clear" w:color="auto" w:fill="auto"/>
          </w:tcPr>
          <w:p w:rsidR="003A3221" w:rsidRPr="00951485" w:rsidRDefault="003A3221" w:rsidP="00AC0987">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lang w:val="es-ES"/>
              </w:rPr>
            </w:pPr>
            <w:r w:rsidRPr="00951485">
              <w:rPr>
                <w:sz w:val="17"/>
                <w:szCs w:val="17"/>
                <w:lang w:val="es-ES"/>
              </w:rPr>
              <w:t xml:space="preserve">5.8 mg/l </w:t>
            </w:r>
            <w:r w:rsidR="00AC0987" w:rsidRPr="00FA48B8">
              <w:rPr>
                <w:sz w:val="17"/>
                <w:szCs w:val="17"/>
                <w:lang w:val="es-CR"/>
              </w:rPr>
              <w:t>Trucha</w:t>
            </w:r>
            <w:r w:rsidR="00AC0987" w:rsidRPr="00951485">
              <w:rPr>
                <w:sz w:val="17"/>
                <w:szCs w:val="17"/>
                <w:lang w:val="es-ES"/>
              </w:rPr>
              <w:t xml:space="preserve"> </w:t>
            </w:r>
            <w:r w:rsidR="00FA48B8" w:rsidRPr="00FA48B8">
              <w:rPr>
                <w:sz w:val="17"/>
                <w:szCs w:val="17"/>
                <w:lang w:val="es-CR"/>
              </w:rPr>
              <w:t>Arcoíris</w:t>
            </w:r>
            <w:r w:rsidRPr="00951485">
              <w:rPr>
                <w:sz w:val="17"/>
                <w:szCs w:val="17"/>
                <w:lang w:val="es-ES"/>
              </w:rPr>
              <w:t xml:space="preserve"> – 96hr</w:t>
            </w:r>
          </w:p>
        </w:tc>
      </w:tr>
      <w:tr w:rsidR="003A3221" w:rsidRPr="00076EE6"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3A3221" w:rsidRPr="0049315D" w:rsidRDefault="003A3221" w:rsidP="00FA48B8">
            <w:pPr>
              <w:pStyle w:val="ListParagraph"/>
              <w:tabs>
                <w:tab w:val="left" w:pos="360"/>
              </w:tabs>
              <w:ind w:left="0"/>
              <w:rPr>
                <w:b w:val="0"/>
                <w:sz w:val="17"/>
                <w:szCs w:val="17"/>
              </w:rPr>
            </w:pPr>
            <w:r w:rsidRPr="0049315D">
              <w:rPr>
                <w:b w:val="0"/>
                <w:sz w:val="17"/>
                <w:szCs w:val="17"/>
              </w:rPr>
              <w:t xml:space="preserve">LC50 </w:t>
            </w:r>
            <w:r w:rsidRPr="00FA48B8">
              <w:rPr>
                <w:b w:val="0"/>
                <w:sz w:val="17"/>
                <w:szCs w:val="17"/>
                <w:lang w:val="es-CR"/>
              </w:rPr>
              <w:t>Otr</w:t>
            </w:r>
            <w:r w:rsidR="00FA48B8" w:rsidRPr="00FA48B8">
              <w:rPr>
                <w:b w:val="0"/>
                <w:sz w:val="17"/>
                <w:szCs w:val="17"/>
                <w:lang w:val="es-CR"/>
              </w:rPr>
              <w:t>os</w:t>
            </w:r>
            <w:r w:rsidRPr="00FA48B8">
              <w:rPr>
                <w:b w:val="0"/>
                <w:sz w:val="17"/>
                <w:szCs w:val="17"/>
                <w:lang w:val="es-CR"/>
              </w:rPr>
              <w:t xml:space="preserve"> </w:t>
            </w:r>
            <w:r w:rsidR="00FA48B8" w:rsidRPr="00FA48B8">
              <w:rPr>
                <w:b w:val="0"/>
                <w:sz w:val="17"/>
                <w:szCs w:val="17"/>
                <w:lang w:val="es-CR"/>
              </w:rPr>
              <w:t>Organismos Acuáticos</w:t>
            </w:r>
            <w:r w:rsidRPr="0049315D">
              <w:rPr>
                <w:b w:val="0"/>
                <w:sz w:val="17"/>
                <w:szCs w:val="17"/>
              </w:rPr>
              <w:t xml:space="preserve"> </w:t>
            </w:r>
          </w:p>
        </w:tc>
        <w:tc>
          <w:tcPr>
            <w:tcW w:w="5490" w:type="dxa"/>
            <w:shd w:val="clear" w:color="auto" w:fill="auto"/>
          </w:tcPr>
          <w:p w:rsidR="003A3221" w:rsidRPr="00FA48B8" w:rsidRDefault="003A3221" w:rsidP="00FA48B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lang w:val="es-ES"/>
              </w:rPr>
            </w:pPr>
            <w:r w:rsidRPr="00FA48B8">
              <w:rPr>
                <w:sz w:val="17"/>
                <w:szCs w:val="17"/>
                <w:lang w:val="es-ES"/>
              </w:rPr>
              <w:t xml:space="preserve">10 mg/l </w:t>
            </w:r>
            <w:r w:rsidR="00FA48B8" w:rsidRPr="00FA48B8">
              <w:rPr>
                <w:sz w:val="17"/>
                <w:szCs w:val="17"/>
                <w:lang w:val="es-ES"/>
              </w:rPr>
              <w:t>Alga Verde</w:t>
            </w:r>
            <w:r w:rsidRPr="00FA48B8">
              <w:rPr>
                <w:sz w:val="17"/>
                <w:szCs w:val="17"/>
                <w:lang w:val="es-ES"/>
              </w:rPr>
              <w:t xml:space="preserve"> – 72hr</w:t>
            </w:r>
          </w:p>
        </w:tc>
      </w:tr>
      <w:tr w:rsidR="003A3221" w:rsidRPr="00076EE6" w:rsidTr="007D6A2E">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3A3221" w:rsidRPr="0049315D" w:rsidRDefault="003A3221" w:rsidP="007D6A2E">
            <w:pPr>
              <w:pStyle w:val="ListParagraph"/>
              <w:tabs>
                <w:tab w:val="left" w:pos="360"/>
              </w:tabs>
              <w:ind w:left="0"/>
              <w:rPr>
                <w:b w:val="0"/>
                <w:sz w:val="17"/>
                <w:szCs w:val="17"/>
              </w:rPr>
            </w:pPr>
            <w:r w:rsidRPr="0049315D">
              <w:rPr>
                <w:b w:val="0"/>
                <w:sz w:val="17"/>
                <w:szCs w:val="17"/>
              </w:rPr>
              <w:t>EC50 Daphnia</w:t>
            </w:r>
          </w:p>
        </w:tc>
        <w:tc>
          <w:tcPr>
            <w:tcW w:w="5490" w:type="dxa"/>
            <w:shd w:val="clear" w:color="auto" w:fill="auto"/>
          </w:tcPr>
          <w:p w:rsidR="003A3221" w:rsidRPr="00AC0987" w:rsidRDefault="003A3221" w:rsidP="00AC0987">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lang w:val="es-ES"/>
              </w:rPr>
            </w:pPr>
            <w:r w:rsidRPr="00AC0987">
              <w:rPr>
                <w:sz w:val="17"/>
                <w:szCs w:val="17"/>
                <w:lang w:val="es-ES"/>
              </w:rPr>
              <w:t xml:space="preserve">6 mg/l </w:t>
            </w:r>
            <w:r w:rsidR="00AC0987" w:rsidRPr="00AC0987">
              <w:rPr>
                <w:sz w:val="17"/>
                <w:szCs w:val="17"/>
                <w:lang w:val="es-ES"/>
              </w:rPr>
              <w:t>Pulga de Agua</w:t>
            </w:r>
            <w:r w:rsidRPr="00AC0987">
              <w:rPr>
                <w:sz w:val="17"/>
                <w:szCs w:val="17"/>
                <w:lang w:val="es-ES"/>
              </w:rPr>
              <w:t xml:space="preserve"> – 48hr</w:t>
            </w:r>
          </w:p>
        </w:tc>
      </w:tr>
      <w:tr w:rsidR="003A3221" w:rsidRPr="00076EE6"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3A3221" w:rsidRPr="0049315D" w:rsidRDefault="00AC0987" w:rsidP="007D6A2E">
            <w:pPr>
              <w:pStyle w:val="ListParagraph"/>
              <w:tabs>
                <w:tab w:val="left" w:pos="360"/>
              </w:tabs>
              <w:ind w:left="0"/>
              <w:rPr>
                <w:b w:val="0"/>
                <w:sz w:val="17"/>
                <w:szCs w:val="17"/>
              </w:rPr>
            </w:pPr>
            <w:r w:rsidRPr="00AC0987">
              <w:rPr>
                <w:rFonts w:cstheme="minorHAnsi"/>
                <w:b w:val="0"/>
                <w:sz w:val="17"/>
                <w:szCs w:val="17"/>
                <w:lang w:val="es-CR"/>
              </w:rPr>
              <w:t>Persistencia y Degradibilidad</w:t>
            </w:r>
          </w:p>
        </w:tc>
        <w:tc>
          <w:tcPr>
            <w:tcW w:w="5490" w:type="dxa"/>
            <w:shd w:val="clear" w:color="auto" w:fill="auto"/>
          </w:tcPr>
          <w:p w:rsidR="003A3221" w:rsidRPr="00FA48B8" w:rsidRDefault="00FA48B8" w:rsidP="00FA48B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lang w:val="es-ES"/>
              </w:rPr>
            </w:pPr>
            <w:r>
              <w:rPr>
                <w:sz w:val="17"/>
                <w:szCs w:val="17"/>
                <w:lang w:val="es-CR"/>
              </w:rPr>
              <w:t>Fácilmente</w:t>
            </w:r>
            <w:r w:rsidRPr="00AC0987">
              <w:rPr>
                <w:sz w:val="17"/>
                <w:szCs w:val="17"/>
                <w:lang w:val="es-CR"/>
              </w:rPr>
              <w:t xml:space="preserve"> biodegradable </w:t>
            </w:r>
            <w:r>
              <w:rPr>
                <w:sz w:val="17"/>
                <w:szCs w:val="17"/>
                <w:lang w:val="es-CR"/>
              </w:rPr>
              <w:t>e</w:t>
            </w:r>
            <w:r w:rsidRPr="00AC0987">
              <w:rPr>
                <w:sz w:val="17"/>
                <w:szCs w:val="17"/>
                <w:lang w:val="es-CR"/>
              </w:rPr>
              <w:t>n a</w:t>
            </w:r>
            <w:r>
              <w:rPr>
                <w:sz w:val="17"/>
                <w:szCs w:val="17"/>
                <w:lang w:val="es-CR"/>
              </w:rPr>
              <w:t>gua</w:t>
            </w:r>
            <w:r w:rsidRPr="00FA48B8">
              <w:rPr>
                <w:sz w:val="17"/>
                <w:szCs w:val="17"/>
                <w:lang w:val="es-ES"/>
              </w:rPr>
              <w:t>.  Biodegradable e</w:t>
            </w:r>
            <w:r w:rsidR="003A3221" w:rsidRPr="00FA48B8">
              <w:rPr>
                <w:sz w:val="17"/>
                <w:szCs w:val="17"/>
                <w:lang w:val="es-ES"/>
              </w:rPr>
              <w:t>n e</w:t>
            </w:r>
            <w:r w:rsidRPr="00FA48B8">
              <w:rPr>
                <w:sz w:val="17"/>
                <w:szCs w:val="17"/>
                <w:lang w:val="es-ES"/>
              </w:rPr>
              <w:t>l</w:t>
            </w:r>
            <w:r w:rsidR="003A3221" w:rsidRPr="00FA48B8">
              <w:rPr>
                <w:sz w:val="17"/>
                <w:szCs w:val="17"/>
                <w:lang w:val="es-ES"/>
              </w:rPr>
              <w:t xml:space="preserve"> s</w:t>
            </w:r>
            <w:r w:rsidRPr="00FA48B8">
              <w:rPr>
                <w:sz w:val="17"/>
                <w:szCs w:val="17"/>
                <w:lang w:val="es-ES"/>
              </w:rPr>
              <w:t>ue</w:t>
            </w:r>
            <w:r w:rsidR="003A3221" w:rsidRPr="00FA48B8">
              <w:rPr>
                <w:sz w:val="17"/>
                <w:szCs w:val="17"/>
                <w:lang w:val="es-ES"/>
              </w:rPr>
              <w:t>l</w:t>
            </w:r>
            <w:r w:rsidRPr="00FA48B8">
              <w:rPr>
                <w:sz w:val="17"/>
                <w:szCs w:val="17"/>
                <w:lang w:val="es-ES"/>
              </w:rPr>
              <w:t>o</w:t>
            </w:r>
            <w:r w:rsidR="003A3221" w:rsidRPr="00FA48B8">
              <w:rPr>
                <w:sz w:val="17"/>
                <w:szCs w:val="17"/>
                <w:lang w:val="es-ES"/>
              </w:rPr>
              <w:t xml:space="preserve">. </w:t>
            </w:r>
            <w:r w:rsidRPr="00FA48B8">
              <w:rPr>
                <w:sz w:val="17"/>
                <w:szCs w:val="17"/>
                <w:lang w:val="es-CR"/>
              </w:rPr>
              <w:t>Bajo</w:t>
            </w:r>
            <w:r w:rsidR="003A3221" w:rsidRPr="00FA48B8">
              <w:rPr>
                <w:sz w:val="17"/>
                <w:szCs w:val="17"/>
                <w:lang w:val="es-CR"/>
              </w:rPr>
              <w:t xml:space="preserve"> poten</w:t>
            </w:r>
            <w:r w:rsidRPr="00FA48B8">
              <w:rPr>
                <w:sz w:val="17"/>
                <w:szCs w:val="17"/>
                <w:lang w:val="es-CR"/>
              </w:rPr>
              <w:t>c</w:t>
            </w:r>
            <w:r w:rsidR="003A3221" w:rsidRPr="00FA48B8">
              <w:rPr>
                <w:sz w:val="17"/>
                <w:szCs w:val="17"/>
                <w:lang w:val="es-CR"/>
              </w:rPr>
              <w:t xml:space="preserve">ial </w:t>
            </w:r>
            <w:r w:rsidRPr="00FA48B8">
              <w:rPr>
                <w:sz w:val="17"/>
                <w:szCs w:val="17"/>
                <w:lang w:val="es-CR"/>
              </w:rPr>
              <w:t>pa</w:t>
            </w:r>
            <w:r w:rsidR="003A3221" w:rsidRPr="00FA48B8">
              <w:rPr>
                <w:sz w:val="17"/>
                <w:szCs w:val="17"/>
                <w:lang w:val="es-CR"/>
              </w:rPr>
              <w:t>r</w:t>
            </w:r>
            <w:r w:rsidRPr="00FA48B8">
              <w:rPr>
                <w:sz w:val="17"/>
                <w:szCs w:val="17"/>
                <w:lang w:val="es-CR"/>
              </w:rPr>
              <w:t>a</w:t>
            </w:r>
            <w:r w:rsidR="003A3221" w:rsidRPr="00FA48B8">
              <w:rPr>
                <w:sz w:val="17"/>
                <w:szCs w:val="17"/>
                <w:lang w:val="es-CR"/>
              </w:rPr>
              <w:t xml:space="preserve"> </w:t>
            </w:r>
            <w:r w:rsidRPr="00FA48B8">
              <w:rPr>
                <w:sz w:val="17"/>
                <w:szCs w:val="17"/>
                <w:lang w:val="es-CR"/>
              </w:rPr>
              <w:t>absorción</w:t>
            </w:r>
            <w:r w:rsidR="003A3221" w:rsidRPr="00FA48B8">
              <w:rPr>
                <w:sz w:val="17"/>
                <w:szCs w:val="17"/>
                <w:lang w:val="es-CR"/>
              </w:rPr>
              <w:t xml:space="preserve"> </w:t>
            </w:r>
            <w:r w:rsidRPr="00FA48B8">
              <w:rPr>
                <w:sz w:val="17"/>
                <w:szCs w:val="17"/>
                <w:lang w:val="es-CR"/>
              </w:rPr>
              <w:t>e</w:t>
            </w:r>
            <w:r w:rsidR="003A3221" w:rsidRPr="00FA48B8">
              <w:rPr>
                <w:sz w:val="17"/>
                <w:szCs w:val="17"/>
                <w:lang w:val="es-CR"/>
              </w:rPr>
              <w:t>n s</w:t>
            </w:r>
            <w:r w:rsidRPr="00FA48B8">
              <w:rPr>
                <w:sz w:val="17"/>
                <w:szCs w:val="17"/>
                <w:lang w:val="es-CR"/>
              </w:rPr>
              <w:t>ue</w:t>
            </w:r>
            <w:r w:rsidR="003A3221" w:rsidRPr="00FA48B8">
              <w:rPr>
                <w:sz w:val="17"/>
                <w:szCs w:val="17"/>
                <w:lang w:val="es-CR"/>
              </w:rPr>
              <w:t>l</w:t>
            </w:r>
            <w:r w:rsidRPr="00FA48B8">
              <w:rPr>
                <w:sz w:val="17"/>
                <w:szCs w:val="17"/>
                <w:lang w:val="es-CR"/>
              </w:rPr>
              <w:t>o</w:t>
            </w:r>
            <w:r w:rsidR="003A3221" w:rsidRPr="00FA48B8">
              <w:rPr>
                <w:sz w:val="17"/>
                <w:szCs w:val="17"/>
                <w:lang w:val="es-CR"/>
              </w:rPr>
              <w:t>.</w:t>
            </w:r>
          </w:p>
        </w:tc>
      </w:tr>
      <w:tr w:rsidR="003A3221" w:rsidTr="007D6A2E">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3A3221" w:rsidRPr="00FA48B8" w:rsidRDefault="00FA48B8" w:rsidP="00FA48B8">
            <w:pPr>
              <w:pStyle w:val="ListParagraph"/>
              <w:tabs>
                <w:tab w:val="left" w:pos="360"/>
              </w:tabs>
              <w:ind w:left="0"/>
              <w:rPr>
                <w:b w:val="0"/>
                <w:sz w:val="17"/>
                <w:szCs w:val="17"/>
                <w:lang w:val="es-CR"/>
              </w:rPr>
            </w:pPr>
            <w:r w:rsidRPr="00FA48B8">
              <w:rPr>
                <w:b w:val="0"/>
                <w:sz w:val="17"/>
                <w:szCs w:val="17"/>
                <w:lang w:val="es-CR"/>
              </w:rPr>
              <w:t>Demanda Bioquímica de</w:t>
            </w:r>
            <w:r w:rsidR="003A3221" w:rsidRPr="00FA48B8">
              <w:rPr>
                <w:b w:val="0"/>
                <w:sz w:val="17"/>
                <w:szCs w:val="17"/>
                <w:lang w:val="es-CR"/>
              </w:rPr>
              <w:t xml:space="preserve"> Ox</w:t>
            </w:r>
            <w:r w:rsidRPr="00FA48B8">
              <w:rPr>
                <w:b w:val="0"/>
                <w:sz w:val="17"/>
                <w:szCs w:val="17"/>
                <w:lang w:val="es-CR"/>
              </w:rPr>
              <w:t>i</w:t>
            </w:r>
            <w:r w:rsidR="003A3221" w:rsidRPr="00FA48B8">
              <w:rPr>
                <w:b w:val="0"/>
                <w:sz w:val="17"/>
                <w:szCs w:val="17"/>
                <w:lang w:val="es-CR"/>
              </w:rPr>
              <w:t>gen</w:t>
            </w:r>
            <w:r w:rsidRPr="00FA48B8">
              <w:rPr>
                <w:b w:val="0"/>
                <w:sz w:val="17"/>
                <w:szCs w:val="17"/>
                <w:lang w:val="es-CR"/>
              </w:rPr>
              <w:t>o</w:t>
            </w:r>
            <w:r w:rsidR="003A3221" w:rsidRPr="00FA48B8">
              <w:rPr>
                <w:b w:val="0"/>
                <w:sz w:val="17"/>
                <w:szCs w:val="17"/>
                <w:lang w:val="es-CR"/>
              </w:rPr>
              <w:t xml:space="preserve"> </w:t>
            </w:r>
          </w:p>
        </w:tc>
        <w:tc>
          <w:tcPr>
            <w:tcW w:w="5490" w:type="dxa"/>
            <w:shd w:val="clear" w:color="auto" w:fill="auto"/>
          </w:tcPr>
          <w:p w:rsidR="003A3221" w:rsidRPr="0049315D" w:rsidRDefault="003A3221" w:rsidP="00FA48B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49315D">
              <w:rPr>
                <w:sz w:val="17"/>
                <w:szCs w:val="17"/>
              </w:rPr>
              <w:t xml:space="preserve">2.15 g </w:t>
            </w:r>
            <w:r w:rsidRPr="0049315D">
              <w:rPr>
                <w:rFonts w:cstheme="minorHAnsi"/>
                <w:color w:val="222222"/>
                <w:sz w:val="17"/>
                <w:szCs w:val="17"/>
                <w:shd w:val="clear" w:color="auto" w:fill="FFFFFF"/>
              </w:rPr>
              <w:t>O</w:t>
            </w:r>
            <w:r w:rsidRPr="0049315D">
              <w:rPr>
                <w:rFonts w:ascii="Arial" w:hAnsi="Arial" w:cs="Arial"/>
                <w:color w:val="222222"/>
                <w:sz w:val="17"/>
                <w:szCs w:val="17"/>
                <w:shd w:val="clear" w:color="auto" w:fill="FFFFFF"/>
                <w:vertAlign w:val="subscript"/>
              </w:rPr>
              <w:t>2</w:t>
            </w:r>
            <w:r w:rsidRPr="0049315D">
              <w:rPr>
                <w:sz w:val="17"/>
                <w:szCs w:val="17"/>
              </w:rPr>
              <w:t xml:space="preserve">/g </w:t>
            </w:r>
            <w:r w:rsidRPr="00FA48B8">
              <w:rPr>
                <w:sz w:val="17"/>
                <w:szCs w:val="17"/>
                <w:lang w:val="es-CR"/>
              </w:rPr>
              <w:t>sustanc</w:t>
            </w:r>
            <w:r w:rsidR="00FA48B8" w:rsidRPr="00FA48B8">
              <w:rPr>
                <w:sz w:val="17"/>
                <w:szCs w:val="17"/>
                <w:lang w:val="es-CR"/>
              </w:rPr>
              <w:t>ia</w:t>
            </w:r>
            <w:r w:rsidRPr="0049315D">
              <w:rPr>
                <w:sz w:val="17"/>
                <w:szCs w:val="17"/>
              </w:rPr>
              <w:t xml:space="preserve"> </w:t>
            </w:r>
          </w:p>
        </w:tc>
      </w:tr>
      <w:tr w:rsidR="003A3221"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3A3221" w:rsidRPr="00FA48B8" w:rsidRDefault="00FA48B8" w:rsidP="00FA48B8">
            <w:pPr>
              <w:pStyle w:val="ListParagraph"/>
              <w:tabs>
                <w:tab w:val="left" w:pos="360"/>
              </w:tabs>
              <w:ind w:left="0"/>
              <w:rPr>
                <w:b w:val="0"/>
                <w:sz w:val="17"/>
                <w:szCs w:val="17"/>
                <w:lang w:val="es-CR"/>
              </w:rPr>
            </w:pPr>
            <w:r w:rsidRPr="00FA48B8">
              <w:rPr>
                <w:b w:val="0"/>
                <w:sz w:val="17"/>
                <w:szCs w:val="17"/>
                <w:lang w:val="es-CR"/>
              </w:rPr>
              <w:t>Demanda Química de</w:t>
            </w:r>
            <w:r w:rsidR="00553BF1" w:rsidRPr="00FA48B8">
              <w:rPr>
                <w:b w:val="0"/>
                <w:sz w:val="17"/>
                <w:szCs w:val="17"/>
                <w:lang w:val="es-CR"/>
              </w:rPr>
              <w:t xml:space="preserve"> Ox</w:t>
            </w:r>
            <w:r w:rsidRPr="00FA48B8">
              <w:rPr>
                <w:b w:val="0"/>
                <w:sz w:val="17"/>
                <w:szCs w:val="17"/>
                <w:lang w:val="es-CR"/>
              </w:rPr>
              <w:t>i</w:t>
            </w:r>
            <w:r w:rsidR="00553BF1" w:rsidRPr="00FA48B8">
              <w:rPr>
                <w:b w:val="0"/>
                <w:sz w:val="17"/>
                <w:szCs w:val="17"/>
                <w:lang w:val="es-CR"/>
              </w:rPr>
              <w:t>gen</w:t>
            </w:r>
            <w:r w:rsidRPr="00FA48B8">
              <w:rPr>
                <w:b w:val="0"/>
                <w:sz w:val="17"/>
                <w:szCs w:val="17"/>
                <w:lang w:val="es-CR"/>
              </w:rPr>
              <w:t>o</w:t>
            </w:r>
            <w:r w:rsidR="00553BF1" w:rsidRPr="00FA48B8">
              <w:rPr>
                <w:b w:val="0"/>
                <w:sz w:val="17"/>
                <w:szCs w:val="17"/>
                <w:lang w:val="es-CR"/>
              </w:rPr>
              <w:t xml:space="preserve"> </w:t>
            </w:r>
          </w:p>
        </w:tc>
        <w:tc>
          <w:tcPr>
            <w:tcW w:w="5490" w:type="dxa"/>
            <w:shd w:val="clear" w:color="auto" w:fill="auto"/>
          </w:tcPr>
          <w:p w:rsidR="003A3221" w:rsidRPr="0049315D" w:rsidRDefault="00553BF1" w:rsidP="00FA48B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sidRPr="0049315D">
              <w:rPr>
                <w:sz w:val="17"/>
                <w:szCs w:val="17"/>
              </w:rPr>
              <w:t xml:space="preserve">2.52 g </w:t>
            </w:r>
            <w:r w:rsidRPr="0049315D">
              <w:rPr>
                <w:rFonts w:cstheme="minorHAnsi"/>
                <w:color w:val="222222"/>
                <w:sz w:val="17"/>
                <w:szCs w:val="17"/>
                <w:shd w:val="clear" w:color="auto" w:fill="FFFFFF"/>
              </w:rPr>
              <w:t>O</w:t>
            </w:r>
            <w:r w:rsidRPr="0049315D">
              <w:rPr>
                <w:rFonts w:ascii="Arial" w:hAnsi="Arial" w:cs="Arial"/>
                <w:color w:val="222222"/>
                <w:sz w:val="17"/>
                <w:szCs w:val="17"/>
                <w:shd w:val="clear" w:color="auto" w:fill="FFFFFF"/>
                <w:vertAlign w:val="subscript"/>
              </w:rPr>
              <w:t>2</w:t>
            </w:r>
            <w:r w:rsidR="00FA48B8">
              <w:rPr>
                <w:sz w:val="17"/>
                <w:szCs w:val="17"/>
              </w:rPr>
              <w:t xml:space="preserve">/g </w:t>
            </w:r>
            <w:r w:rsidR="00FA48B8" w:rsidRPr="00FA48B8">
              <w:rPr>
                <w:sz w:val="17"/>
                <w:szCs w:val="17"/>
                <w:lang w:val="es-CR"/>
              </w:rPr>
              <w:t>su</w:t>
            </w:r>
            <w:r w:rsidRPr="00FA48B8">
              <w:rPr>
                <w:sz w:val="17"/>
                <w:szCs w:val="17"/>
                <w:lang w:val="es-CR"/>
              </w:rPr>
              <w:t>stanc</w:t>
            </w:r>
            <w:r w:rsidR="00FA48B8" w:rsidRPr="00FA48B8">
              <w:rPr>
                <w:sz w:val="17"/>
                <w:szCs w:val="17"/>
                <w:lang w:val="es-CR"/>
              </w:rPr>
              <w:t>ia</w:t>
            </w:r>
          </w:p>
        </w:tc>
      </w:tr>
      <w:tr w:rsidR="003A3221" w:rsidTr="007D6A2E">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3A3221" w:rsidRPr="00FA48B8" w:rsidRDefault="00FA48B8" w:rsidP="00FA48B8">
            <w:pPr>
              <w:pStyle w:val="ListParagraph"/>
              <w:tabs>
                <w:tab w:val="left" w:pos="360"/>
              </w:tabs>
              <w:ind w:left="0"/>
              <w:rPr>
                <w:b w:val="0"/>
                <w:sz w:val="17"/>
                <w:szCs w:val="17"/>
                <w:lang w:val="es-CR"/>
              </w:rPr>
            </w:pPr>
            <w:r w:rsidRPr="00FA48B8">
              <w:rPr>
                <w:b w:val="0"/>
                <w:sz w:val="17"/>
                <w:szCs w:val="17"/>
                <w:lang w:val="es-CR"/>
              </w:rPr>
              <w:t>Demanda Teórica de</w:t>
            </w:r>
            <w:r w:rsidR="00553BF1" w:rsidRPr="00FA48B8">
              <w:rPr>
                <w:b w:val="0"/>
                <w:sz w:val="17"/>
                <w:szCs w:val="17"/>
                <w:lang w:val="es-CR"/>
              </w:rPr>
              <w:t xml:space="preserve"> Ox</w:t>
            </w:r>
            <w:r w:rsidRPr="00FA48B8">
              <w:rPr>
                <w:b w:val="0"/>
                <w:sz w:val="17"/>
                <w:szCs w:val="17"/>
                <w:lang w:val="es-CR"/>
              </w:rPr>
              <w:t>i</w:t>
            </w:r>
            <w:r w:rsidR="00553BF1" w:rsidRPr="00FA48B8">
              <w:rPr>
                <w:b w:val="0"/>
                <w:sz w:val="17"/>
                <w:szCs w:val="17"/>
                <w:lang w:val="es-CR"/>
              </w:rPr>
              <w:t>gen</w:t>
            </w:r>
            <w:r w:rsidRPr="00FA48B8">
              <w:rPr>
                <w:b w:val="0"/>
                <w:sz w:val="17"/>
                <w:szCs w:val="17"/>
                <w:lang w:val="es-CR"/>
              </w:rPr>
              <w:t>o</w:t>
            </w:r>
            <w:r w:rsidR="00553BF1" w:rsidRPr="00FA48B8">
              <w:rPr>
                <w:b w:val="0"/>
                <w:sz w:val="17"/>
                <w:szCs w:val="17"/>
                <w:lang w:val="es-CR"/>
              </w:rPr>
              <w:t xml:space="preserve"> </w:t>
            </w:r>
          </w:p>
        </w:tc>
        <w:tc>
          <w:tcPr>
            <w:tcW w:w="5490" w:type="dxa"/>
            <w:shd w:val="clear" w:color="auto" w:fill="auto"/>
          </w:tcPr>
          <w:p w:rsidR="003A3221" w:rsidRPr="0049315D" w:rsidRDefault="00553BF1" w:rsidP="00FA48B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sidRPr="0049315D">
              <w:rPr>
                <w:rFonts w:cstheme="minorHAnsi"/>
                <w:color w:val="222222"/>
                <w:sz w:val="17"/>
                <w:szCs w:val="17"/>
                <w:shd w:val="clear" w:color="auto" w:fill="FFFFFF"/>
              </w:rPr>
              <w:t>313 g O</w:t>
            </w:r>
            <w:r w:rsidRPr="0049315D">
              <w:rPr>
                <w:rFonts w:ascii="Arial" w:hAnsi="Arial" w:cs="Arial"/>
                <w:color w:val="222222"/>
                <w:sz w:val="17"/>
                <w:szCs w:val="17"/>
                <w:shd w:val="clear" w:color="auto" w:fill="FFFFFF"/>
                <w:vertAlign w:val="subscript"/>
              </w:rPr>
              <w:t>2</w:t>
            </w:r>
            <w:r w:rsidRPr="0049315D">
              <w:rPr>
                <w:sz w:val="17"/>
                <w:szCs w:val="17"/>
              </w:rPr>
              <w:t xml:space="preserve">/g </w:t>
            </w:r>
            <w:r w:rsidRPr="00FA48B8">
              <w:rPr>
                <w:sz w:val="17"/>
                <w:szCs w:val="17"/>
                <w:lang w:val="es-CR"/>
              </w:rPr>
              <w:t>sustanc</w:t>
            </w:r>
            <w:r w:rsidR="00FA48B8" w:rsidRPr="00FA48B8">
              <w:rPr>
                <w:sz w:val="17"/>
                <w:szCs w:val="17"/>
                <w:lang w:val="es-CR"/>
              </w:rPr>
              <w:t>ia</w:t>
            </w:r>
          </w:p>
        </w:tc>
      </w:tr>
      <w:tr w:rsidR="003A3221"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3A3221" w:rsidRPr="00FA48B8" w:rsidRDefault="00FA48B8" w:rsidP="007D6A2E">
            <w:pPr>
              <w:pStyle w:val="ListParagraph"/>
              <w:tabs>
                <w:tab w:val="left" w:pos="360"/>
              </w:tabs>
              <w:ind w:left="0"/>
              <w:rPr>
                <w:b w:val="0"/>
                <w:sz w:val="17"/>
                <w:szCs w:val="17"/>
                <w:lang w:val="es-CR"/>
              </w:rPr>
            </w:pPr>
            <w:r w:rsidRPr="00FA48B8">
              <w:rPr>
                <w:b w:val="0"/>
                <w:sz w:val="17"/>
                <w:szCs w:val="17"/>
                <w:lang w:val="es-CR"/>
              </w:rPr>
              <w:t>Biodegradación</w:t>
            </w:r>
          </w:p>
        </w:tc>
        <w:tc>
          <w:tcPr>
            <w:tcW w:w="5490" w:type="dxa"/>
            <w:shd w:val="clear" w:color="auto" w:fill="auto"/>
          </w:tcPr>
          <w:p w:rsidR="003A3221" w:rsidRPr="0049315D" w:rsidRDefault="00553BF1" w:rsidP="00FA48B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sidRPr="0049315D">
              <w:rPr>
                <w:sz w:val="17"/>
                <w:szCs w:val="17"/>
              </w:rPr>
              <w:t xml:space="preserve">86% 28 </w:t>
            </w:r>
            <w:r w:rsidR="00FA48B8" w:rsidRPr="00FA48B8">
              <w:rPr>
                <w:sz w:val="17"/>
                <w:szCs w:val="17"/>
                <w:lang w:val="es-CR"/>
              </w:rPr>
              <w:t>días</w:t>
            </w:r>
          </w:p>
        </w:tc>
      </w:tr>
      <w:tr w:rsidR="00553BF1" w:rsidTr="007D6A2E">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553BF1" w:rsidRPr="0049315D" w:rsidRDefault="00553BF1" w:rsidP="007D6A2E">
            <w:pPr>
              <w:pStyle w:val="ListParagraph"/>
              <w:tabs>
                <w:tab w:val="left" w:pos="360"/>
              </w:tabs>
              <w:ind w:left="0"/>
              <w:rPr>
                <w:b w:val="0"/>
                <w:sz w:val="17"/>
                <w:szCs w:val="17"/>
              </w:rPr>
            </w:pPr>
            <w:r w:rsidRPr="0049315D">
              <w:rPr>
                <w:b w:val="0"/>
                <w:sz w:val="17"/>
                <w:szCs w:val="17"/>
              </w:rPr>
              <w:t xml:space="preserve">Low Pow </w:t>
            </w:r>
          </w:p>
        </w:tc>
        <w:tc>
          <w:tcPr>
            <w:tcW w:w="5490" w:type="dxa"/>
            <w:shd w:val="clear" w:color="auto" w:fill="auto"/>
          </w:tcPr>
          <w:p w:rsidR="00553BF1" w:rsidRPr="0049315D" w:rsidRDefault="00553BF1" w:rsidP="00FA48B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sidRPr="0049315D">
              <w:rPr>
                <w:sz w:val="17"/>
                <w:szCs w:val="17"/>
              </w:rPr>
              <w:t>2.73 (</w:t>
            </w:r>
            <w:r w:rsidR="00FA48B8">
              <w:rPr>
                <w:sz w:val="17"/>
                <w:szCs w:val="17"/>
              </w:rPr>
              <w:t>Valor</w:t>
            </w:r>
            <w:r w:rsidR="00FA48B8" w:rsidRPr="0049315D">
              <w:rPr>
                <w:sz w:val="17"/>
                <w:szCs w:val="17"/>
              </w:rPr>
              <w:t xml:space="preserve"> </w:t>
            </w:r>
            <w:r w:rsidRPr="0049315D">
              <w:rPr>
                <w:sz w:val="17"/>
                <w:szCs w:val="17"/>
              </w:rPr>
              <w:t>Experimental)</w:t>
            </w:r>
          </w:p>
        </w:tc>
      </w:tr>
      <w:tr w:rsidR="00553BF1" w:rsidRPr="00076EE6"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553BF1" w:rsidRPr="0049315D" w:rsidRDefault="00AC0987" w:rsidP="007D6A2E">
            <w:pPr>
              <w:pStyle w:val="ListParagraph"/>
              <w:tabs>
                <w:tab w:val="left" w:pos="360"/>
              </w:tabs>
              <w:ind w:left="0"/>
              <w:rPr>
                <w:b w:val="0"/>
                <w:sz w:val="17"/>
                <w:szCs w:val="17"/>
              </w:rPr>
            </w:pPr>
            <w:r w:rsidRPr="00AC0987">
              <w:rPr>
                <w:rFonts w:cstheme="minorHAnsi"/>
                <w:b w:val="0"/>
                <w:sz w:val="17"/>
                <w:szCs w:val="17"/>
                <w:lang w:val="es-CR"/>
              </w:rPr>
              <w:t>Potencial</w:t>
            </w:r>
            <w:r w:rsidRPr="0049315D">
              <w:rPr>
                <w:rFonts w:cstheme="minorHAnsi"/>
                <w:b w:val="0"/>
                <w:sz w:val="17"/>
                <w:szCs w:val="17"/>
              </w:rPr>
              <w:t xml:space="preserve"> Bioacu</w:t>
            </w:r>
            <w:r>
              <w:rPr>
                <w:rFonts w:cstheme="minorHAnsi"/>
                <w:b w:val="0"/>
                <w:sz w:val="17"/>
                <w:szCs w:val="17"/>
              </w:rPr>
              <w:t>mu</w:t>
            </w:r>
            <w:r w:rsidRPr="0049315D">
              <w:rPr>
                <w:rFonts w:cstheme="minorHAnsi"/>
                <w:b w:val="0"/>
                <w:sz w:val="17"/>
                <w:szCs w:val="17"/>
              </w:rPr>
              <w:t>lativ</w:t>
            </w:r>
            <w:r>
              <w:rPr>
                <w:rFonts w:cstheme="minorHAnsi"/>
                <w:b w:val="0"/>
                <w:sz w:val="17"/>
                <w:szCs w:val="17"/>
              </w:rPr>
              <w:t>o</w:t>
            </w:r>
          </w:p>
        </w:tc>
        <w:tc>
          <w:tcPr>
            <w:tcW w:w="5490" w:type="dxa"/>
            <w:shd w:val="clear" w:color="auto" w:fill="auto"/>
          </w:tcPr>
          <w:p w:rsidR="00553BF1" w:rsidRPr="00FA48B8" w:rsidRDefault="00AC0987"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lang w:val="es-ES"/>
              </w:rPr>
            </w:pPr>
            <w:r w:rsidRPr="00AC0987">
              <w:rPr>
                <w:sz w:val="17"/>
                <w:szCs w:val="17"/>
                <w:lang w:val="es-ES"/>
              </w:rPr>
              <w:t xml:space="preserve">Bajo potencial para bioacumulacion </w:t>
            </w:r>
            <w:r w:rsidR="00553BF1" w:rsidRPr="00FA48B8">
              <w:rPr>
                <w:sz w:val="17"/>
                <w:szCs w:val="17"/>
                <w:lang w:val="es-ES"/>
              </w:rPr>
              <w:t>(BCF &lt; 500).</w:t>
            </w:r>
          </w:p>
        </w:tc>
      </w:tr>
      <w:tr w:rsidR="00553BF1" w:rsidTr="007D6A2E">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553BF1" w:rsidRPr="0049315D" w:rsidRDefault="00553BF1" w:rsidP="007D6A2E">
            <w:pPr>
              <w:pStyle w:val="ListParagraph"/>
              <w:tabs>
                <w:tab w:val="left" w:pos="360"/>
              </w:tabs>
              <w:ind w:left="0"/>
              <w:rPr>
                <w:b w:val="0"/>
                <w:sz w:val="17"/>
                <w:szCs w:val="17"/>
              </w:rPr>
            </w:pPr>
            <w:r w:rsidRPr="0049315D">
              <w:rPr>
                <w:b w:val="0"/>
                <w:sz w:val="17"/>
                <w:szCs w:val="17"/>
              </w:rPr>
              <w:t>Log Koc</w:t>
            </w:r>
          </w:p>
        </w:tc>
        <w:tc>
          <w:tcPr>
            <w:tcW w:w="5490" w:type="dxa"/>
            <w:shd w:val="clear" w:color="auto" w:fill="auto"/>
          </w:tcPr>
          <w:p w:rsidR="00553BF1" w:rsidRPr="0049315D" w:rsidRDefault="00553BF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sidRPr="0049315D">
              <w:rPr>
                <w:sz w:val="17"/>
                <w:szCs w:val="17"/>
              </w:rPr>
              <w:t>2.15</w:t>
            </w:r>
          </w:p>
        </w:tc>
      </w:tr>
      <w:tr w:rsidR="00553BF1"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FFFF00"/>
          </w:tcPr>
          <w:p w:rsidR="00553BF1" w:rsidRPr="00553BF1" w:rsidRDefault="00553BF1" w:rsidP="00FA48B8">
            <w:pPr>
              <w:pStyle w:val="ListParagraph"/>
              <w:tabs>
                <w:tab w:val="left" w:pos="360"/>
              </w:tabs>
              <w:ind w:left="0"/>
              <w:rPr>
                <w:sz w:val="18"/>
                <w:szCs w:val="18"/>
              </w:rPr>
            </w:pPr>
            <w:r>
              <w:rPr>
                <w:sz w:val="18"/>
                <w:szCs w:val="18"/>
              </w:rPr>
              <w:t>But</w:t>
            </w:r>
            <w:r w:rsidR="00FA48B8">
              <w:rPr>
                <w:sz w:val="18"/>
                <w:szCs w:val="18"/>
              </w:rPr>
              <w:t>i</w:t>
            </w:r>
            <w:r>
              <w:rPr>
                <w:sz w:val="18"/>
                <w:szCs w:val="18"/>
              </w:rPr>
              <w:t>l Alcohol</w:t>
            </w:r>
            <w:r w:rsidR="00FA48B8">
              <w:rPr>
                <w:sz w:val="18"/>
                <w:szCs w:val="18"/>
              </w:rPr>
              <w:t xml:space="preserve"> </w:t>
            </w:r>
            <w:r w:rsidR="00FA48B8" w:rsidRPr="00FA48B8">
              <w:rPr>
                <w:sz w:val="18"/>
                <w:szCs w:val="18"/>
                <w:lang w:val="es-CR"/>
              </w:rPr>
              <w:t>Secundario</w:t>
            </w:r>
            <w:r>
              <w:rPr>
                <w:sz w:val="18"/>
                <w:szCs w:val="18"/>
              </w:rPr>
              <w:t xml:space="preserve"> CAS: 78-92-2</w:t>
            </w:r>
          </w:p>
        </w:tc>
        <w:tc>
          <w:tcPr>
            <w:tcW w:w="5490" w:type="dxa"/>
            <w:shd w:val="clear" w:color="auto" w:fill="FFFF00"/>
          </w:tcPr>
          <w:p w:rsidR="00553BF1" w:rsidRPr="00553BF1" w:rsidRDefault="00553BF1"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7"/>
                <w:szCs w:val="17"/>
              </w:rPr>
            </w:pPr>
          </w:p>
        </w:tc>
      </w:tr>
      <w:tr w:rsidR="00553BF1" w:rsidTr="007D6A2E">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553BF1" w:rsidRPr="0049315D" w:rsidRDefault="00553BF1" w:rsidP="00FA48B8">
            <w:pPr>
              <w:pStyle w:val="ListParagraph"/>
              <w:tabs>
                <w:tab w:val="left" w:pos="360"/>
              </w:tabs>
              <w:ind w:left="0"/>
              <w:rPr>
                <w:b w:val="0"/>
                <w:sz w:val="17"/>
                <w:szCs w:val="17"/>
              </w:rPr>
            </w:pPr>
            <w:r w:rsidRPr="0049315D">
              <w:rPr>
                <w:b w:val="0"/>
                <w:sz w:val="17"/>
                <w:szCs w:val="17"/>
              </w:rPr>
              <w:t xml:space="preserve">LC50 </w:t>
            </w:r>
            <w:r w:rsidR="00FA48B8">
              <w:rPr>
                <w:b w:val="0"/>
                <w:sz w:val="17"/>
                <w:szCs w:val="17"/>
              </w:rPr>
              <w:t>Pez</w:t>
            </w:r>
          </w:p>
        </w:tc>
        <w:tc>
          <w:tcPr>
            <w:tcW w:w="5490" w:type="dxa"/>
            <w:shd w:val="clear" w:color="auto" w:fill="auto"/>
          </w:tcPr>
          <w:p w:rsidR="00553BF1" w:rsidRPr="0049315D" w:rsidRDefault="00553BF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sidRPr="0049315D">
              <w:rPr>
                <w:sz w:val="17"/>
                <w:szCs w:val="17"/>
              </w:rPr>
              <w:t>3670 mg/l Fathead Minnow – 96h</w:t>
            </w:r>
          </w:p>
        </w:tc>
      </w:tr>
      <w:tr w:rsidR="00553BF1" w:rsidRPr="00076EE6"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553BF1" w:rsidRPr="0049315D" w:rsidRDefault="00553BF1" w:rsidP="007D6A2E">
            <w:pPr>
              <w:pStyle w:val="ListParagraph"/>
              <w:tabs>
                <w:tab w:val="left" w:pos="360"/>
              </w:tabs>
              <w:ind w:left="0"/>
              <w:rPr>
                <w:b w:val="0"/>
                <w:sz w:val="17"/>
                <w:szCs w:val="17"/>
              </w:rPr>
            </w:pPr>
            <w:r w:rsidRPr="0049315D">
              <w:rPr>
                <w:b w:val="0"/>
                <w:sz w:val="17"/>
                <w:szCs w:val="17"/>
              </w:rPr>
              <w:t>EC50 Daphnia</w:t>
            </w:r>
          </w:p>
        </w:tc>
        <w:tc>
          <w:tcPr>
            <w:tcW w:w="5490" w:type="dxa"/>
            <w:shd w:val="clear" w:color="auto" w:fill="auto"/>
          </w:tcPr>
          <w:p w:rsidR="00553BF1" w:rsidRPr="00FA48B8" w:rsidRDefault="00553BF1" w:rsidP="00FA48B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lang w:val="es-ES"/>
              </w:rPr>
            </w:pPr>
            <w:r w:rsidRPr="00FA48B8">
              <w:rPr>
                <w:sz w:val="17"/>
                <w:szCs w:val="17"/>
                <w:lang w:val="es-ES"/>
              </w:rPr>
              <w:t xml:space="preserve">4227 mg/l </w:t>
            </w:r>
            <w:r w:rsidR="00FA48B8" w:rsidRPr="00FA48B8">
              <w:rPr>
                <w:sz w:val="17"/>
                <w:szCs w:val="17"/>
                <w:lang w:val="es-ES"/>
              </w:rPr>
              <w:t>Pulga de Agua</w:t>
            </w:r>
            <w:r w:rsidRPr="00FA48B8">
              <w:rPr>
                <w:sz w:val="17"/>
                <w:szCs w:val="17"/>
                <w:lang w:val="es-ES"/>
              </w:rPr>
              <w:t xml:space="preserve"> – 48hr</w:t>
            </w:r>
          </w:p>
        </w:tc>
      </w:tr>
      <w:tr w:rsidR="00553BF1" w:rsidTr="007D6A2E">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553BF1" w:rsidRPr="0049315D" w:rsidRDefault="00AC0987" w:rsidP="007D6A2E">
            <w:pPr>
              <w:pStyle w:val="ListParagraph"/>
              <w:tabs>
                <w:tab w:val="left" w:pos="360"/>
              </w:tabs>
              <w:ind w:left="0"/>
              <w:rPr>
                <w:b w:val="0"/>
                <w:sz w:val="17"/>
                <w:szCs w:val="17"/>
              </w:rPr>
            </w:pPr>
            <w:r w:rsidRPr="00AC0987">
              <w:rPr>
                <w:rFonts w:cstheme="minorHAnsi"/>
                <w:b w:val="0"/>
                <w:sz w:val="17"/>
                <w:szCs w:val="17"/>
                <w:lang w:val="es-CR"/>
              </w:rPr>
              <w:t>Persistencia y Degradibilidad</w:t>
            </w:r>
          </w:p>
        </w:tc>
        <w:tc>
          <w:tcPr>
            <w:tcW w:w="5490" w:type="dxa"/>
            <w:shd w:val="clear" w:color="auto" w:fill="auto"/>
          </w:tcPr>
          <w:p w:rsidR="00553BF1" w:rsidRPr="0049315D" w:rsidRDefault="00553BF1" w:rsidP="00FA48B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sidRPr="0049315D">
              <w:rPr>
                <w:sz w:val="17"/>
                <w:szCs w:val="17"/>
              </w:rPr>
              <w:t>Biodegradabili</w:t>
            </w:r>
            <w:r w:rsidR="00FA48B8">
              <w:rPr>
                <w:sz w:val="17"/>
                <w:szCs w:val="17"/>
              </w:rPr>
              <w:t>dad</w:t>
            </w:r>
            <w:r w:rsidRPr="0049315D">
              <w:rPr>
                <w:sz w:val="17"/>
                <w:szCs w:val="17"/>
              </w:rPr>
              <w:t xml:space="preserve"> 88% / 28 </w:t>
            </w:r>
            <w:r w:rsidR="00FA48B8" w:rsidRPr="00FA48B8">
              <w:rPr>
                <w:sz w:val="17"/>
                <w:szCs w:val="17"/>
                <w:lang w:val="es-CR"/>
              </w:rPr>
              <w:t>días</w:t>
            </w:r>
          </w:p>
        </w:tc>
      </w:tr>
      <w:tr w:rsidR="00553BF1"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553BF1" w:rsidRPr="0049315D" w:rsidRDefault="00FA48B8" w:rsidP="007D6A2E">
            <w:pPr>
              <w:pStyle w:val="ListParagraph"/>
              <w:tabs>
                <w:tab w:val="left" w:pos="360"/>
              </w:tabs>
              <w:ind w:left="0"/>
              <w:rPr>
                <w:b w:val="0"/>
                <w:sz w:val="17"/>
                <w:szCs w:val="17"/>
              </w:rPr>
            </w:pPr>
            <w:r w:rsidRPr="00FA48B8">
              <w:rPr>
                <w:b w:val="0"/>
                <w:sz w:val="17"/>
                <w:szCs w:val="17"/>
                <w:lang w:val="es-CR"/>
              </w:rPr>
              <w:t>Demanda Bioquímica de Oxigeno</w:t>
            </w:r>
          </w:p>
        </w:tc>
        <w:tc>
          <w:tcPr>
            <w:tcW w:w="5490" w:type="dxa"/>
            <w:shd w:val="clear" w:color="auto" w:fill="auto"/>
          </w:tcPr>
          <w:p w:rsidR="00553BF1" w:rsidRPr="0049315D" w:rsidRDefault="00553BF1" w:rsidP="00FA48B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sidRPr="0049315D">
              <w:rPr>
                <w:sz w:val="17"/>
                <w:szCs w:val="17"/>
              </w:rPr>
              <w:t xml:space="preserve">1.87g </w:t>
            </w:r>
            <w:r w:rsidRPr="0049315D">
              <w:rPr>
                <w:rFonts w:cstheme="minorHAnsi"/>
                <w:color w:val="222222"/>
                <w:sz w:val="17"/>
                <w:szCs w:val="17"/>
                <w:shd w:val="clear" w:color="auto" w:fill="FFFFFF"/>
              </w:rPr>
              <w:t>O</w:t>
            </w:r>
            <w:r w:rsidRPr="0049315D">
              <w:rPr>
                <w:rFonts w:ascii="Arial" w:hAnsi="Arial" w:cs="Arial"/>
                <w:color w:val="222222"/>
                <w:sz w:val="17"/>
                <w:szCs w:val="17"/>
                <w:shd w:val="clear" w:color="auto" w:fill="FFFFFF"/>
                <w:vertAlign w:val="subscript"/>
              </w:rPr>
              <w:t>2</w:t>
            </w:r>
            <w:r w:rsidRPr="0049315D">
              <w:rPr>
                <w:sz w:val="17"/>
                <w:szCs w:val="17"/>
              </w:rPr>
              <w:t xml:space="preserve">/g </w:t>
            </w:r>
            <w:r w:rsidRPr="00FA48B8">
              <w:rPr>
                <w:sz w:val="17"/>
                <w:szCs w:val="17"/>
                <w:lang w:val="es-CR"/>
              </w:rPr>
              <w:t>sustanc</w:t>
            </w:r>
            <w:r w:rsidR="00FA48B8" w:rsidRPr="00FA48B8">
              <w:rPr>
                <w:sz w:val="17"/>
                <w:szCs w:val="17"/>
                <w:lang w:val="es-CR"/>
              </w:rPr>
              <w:t>ia</w:t>
            </w:r>
          </w:p>
        </w:tc>
      </w:tr>
      <w:tr w:rsidR="00553BF1" w:rsidTr="007D6A2E">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553BF1" w:rsidRPr="0049315D" w:rsidRDefault="00FA48B8" w:rsidP="007D6A2E">
            <w:pPr>
              <w:pStyle w:val="ListParagraph"/>
              <w:tabs>
                <w:tab w:val="left" w:pos="360"/>
              </w:tabs>
              <w:ind w:left="0"/>
              <w:rPr>
                <w:b w:val="0"/>
                <w:sz w:val="17"/>
                <w:szCs w:val="17"/>
              </w:rPr>
            </w:pPr>
            <w:r w:rsidRPr="00FA48B8">
              <w:rPr>
                <w:b w:val="0"/>
                <w:sz w:val="17"/>
                <w:szCs w:val="17"/>
                <w:lang w:val="es-CR"/>
              </w:rPr>
              <w:t>Demanda Química de Oxigeno</w:t>
            </w:r>
          </w:p>
        </w:tc>
        <w:tc>
          <w:tcPr>
            <w:tcW w:w="5490" w:type="dxa"/>
            <w:shd w:val="clear" w:color="auto" w:fill="auto"/>
          </w:tcPr>
          <w:p w:rsidR="00553BF1" w:rsidRPr="0049315D" w:rsidRDefault="009224D8"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sidRPr="0049315D">
              <w:rPr>
                <w:sz w:val="17"/>
                <w:szCs w:val="17"/>
              </w:rPr>
              <w:t xml:space="preserve">2.47g </w:t>
            </w:r>
            <w:r w:rsidRPr="0049315D">
              <w:rPr>
                <w:rFonts w:cstheme="minorHAnsi"/>
                <w:color w:val="222222"/>
                <w:sz w:val="17"/>
                <w:szCs w:val="17"/>
                <w:shd w:val="clear" w:color="auto" w:fill="FFFFFF"/>
              </w:rPr>
              <w:t>O</w:t>
            </w:r>
            <w:r w:rsidRPr="0049315D">
              <w:rPr>
                <w:rFonts w:ascii="Arial" w:hAnsi="Arial" w:cs="Arial"/>
                <w:color w:val="222222"/>
                <w:sz w:val="17"/>
                <w:szCs w:val="17"/>
                <w:shd w:val="clear" w:color="auto" w:fill="FFFFFF"/>
                <w:vertAlign w:val="subscript"/>
              </w:rPr>
              <w:t>2</w:t>
            </w:r>
            <w:r w:rsidRPr="0049315D">
              <w:rPr>
                <w:sz w:val="17"/>
                <w:szCs w:val="17"/>
              </w:rPr>
              <w:t xml:space="preserve">/g </w:t>
            </w:r>
            <w:r w:rsidR="00FA48B8" w:rsidRPr="00FA48B8">
              <w:rPr>
                <w:sz w:val="17"/>
                <w:szCs w:val="17"/>
                <w:lang w:val="es-CR"/>
              </w:rPr>
              <w:t>sustancia</w:t>
            </w:r>
          </w:p>
        </w:tc>
      </w:tr>
      <w:tr w:rsidR="00553BF1"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553BF1" w:rsidRPr="0049315D" w:rsidRDefault="00FA48B8" w:rsidP="007D6A2E">
            <w:pPr>
              <w:pStyle w:val="ListParagraph"/>
              <w:tabs>
                <w:tab w:val="left" w:pos="360"/>
              </w:tabs>
              <w:ind w:left="0"/>
              <w:rPr>
                <w:b w:val="0"/>
                <w:sz w:val="17"/>
                <w:szCs w:val="17"/>
              </w:rPr>
            </w:pPr>
            <w:r w:rsidRPr="00FA48B8">
              <w:rPr>
                <w:b w:val="0"/>
                <w:sz w:val="17"/>
                <w:szCs w:val="17"/>
                <w:lang w:val="es-CR"/>
              </w:rPr>
              <w:t>Demanda Teórica de Oxigeno</w:t>
            </w:r>
          </w:p>
        </w:tc>
        <w:tc>
          <w:tcPr>
            <w:tcW w:w="5490" w:type="dxa"/>
            <w:shd w:val="clear" w:color="auto" w:fill="auto"/>
          </w:tcPr>
          <w:p w:rsidR="00553BF1" w:rsidRPr="0049315D" w:rsidRDefault="009224D8"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sidRPr="0049315D">
              <w:rPr>
                <w:sz w:val="17"/>
                <w:szCs w:val="17"/>
              </w:rPr>
              <w:t xml:space="preserve">2.59g </w:t>
            </w:r>
            <w:r w:rsidRPr="0049315D">
              <w:rPr>
                <w:rFonts w:cstheme="minorHAnsi"/>
                <w:color w:val="222222"/>
                <w:sz w:val="17"/>
                <w:szCs w:val="17"/>
                <w:shd w:val="clear" w:color="auto" w:fill="FFFFFF"/>
              </w:rPr>
              <w:t>O</w:t>
            </w:r>
            <w:r w:rsidRPr="0049315D">
              <w:rPr>
                <w:rFonts w:ascii="Arial" w:hAnsi="Arial" w:cs="Arial"/>
                <w:color w:val="222222"/>
                <w:sz w:val="17"/>
                <w:szCs w:val="17"/>
                <w:shd w:val="clear" w:color="auto" w:fill="FFFFFF"/>
                <w:vertAlign w:val="subscript"/>
              </w:rPr>
              <w:t>2</w:t>
            </w:r>
            <w:r w:rsidRPr="0049315D">
              <w:rPr>
                <w:sz w:val="17"/>
                <w:szCs w:val="17"/>
              </w:rPr>
              <w:t xml:space="preserve">/g </w:t>
            </w:r>
            <w:r w:rsidR="00FA48B8" w:rsidRPr="00FA48B8">
              <w:rPr>
                <w:sz w:val="17"/>
                <w:szCs w:val="17"/>
                <w:lang w:val="es-CR"/>
              </w:rPr>
              <w:t>sustancia</w:t>
            </w:r>
          </w:p>
        </w:tc>
      </w:tr>
      <w:tr w:rsidR="00553BF1" w:rsidTr="007D6A2E">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553BF1" w:rsidRPr="0049315D" w:rsidRDefault="009224D8" w:rsidP="007D6A2E">
            <w:pPr>
              <w:pStyle w:val="ListParagraph"/>
              <w:tabs>
                <w:tab w:val="left" w:pos="360"/>
              </w:tabs>
              <w:ind w:left="0"/>
              <w:rPr>
                <w:b w:val="0"/>
                <w:sz w:val="17"/>
                <w:szCs w:val="17"/>
              </w:rPr>
            </w:pPr>
            <w:r w:rsidRPr="0049315D">
              <w:rPr>
                <w:b w:val="0"/>
                <w:sz w:val="17"/>
                <w:szCs w:val="17"/>
              </w:rPr>
              <w:t>Log Pow</w:t>
            </w:r>
          </w:p>
        </w:tc>
        <w:tc>
          <w:tcPr>
            <w:tcW w:w="5490" w:type="dxa"/>
            <w:shd w:val="clear" w:color="auto" w:fill="auto"/>
          </w:tcPr>
          <w:p w:rsidR="00553BF1" w:rsidRPr="0049315D" w:rsidRDefault="009224D8" w:rsidP="00FA48B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sidRPr="0049315D">
              <w:rPr>
                <w:sz w:val="17"/>
                <w:szCs w:val="17"/>
              </w:rPr>
              <w:t>0.61 (</w:t>
            </w:r>
            <w:r w:rsidR="00FA48B8">
              <w:rPr>
                <w:sz w:val="17"/>
                <w:szCs w:val="17"/>
              </w:rPr>
              <w:t>V</w:t>
            </w:r>
            <w:r w:rsidR="00FA48B8" w:rsidRPr="0049315D">
              <w:rPr>
                <w:sz w:val="17"/>
                <w:szCs w:val="17"/>
              </w:rPr>
              <w:t>al</w:t>
            </w:r>
            <w:r w:rsidR="00FA48B8">
              <w:rPr>
                <w:sz w:val="17"/>
                <w:szCs w:val="17"/>
              </w:rPr>
              <w:t>or</w:t>
            </w:r>
            <w:r w:rsidR="00FA48B8" w:rsidRPr="0049315D">
              <w:rPr>
                <w:sz w:val="17"/>
                <w:szCs w:val="17"/>
              </w:rPr>
              <w:t xml:space="preserve"> </w:t>
            </w:r>
            <w:r w:rsidRPr="0049315D">
              <w:rPr>
                <w:sz w:val="17"/>
                <w:szCs w:val="17"/>
              </w:rPr>
              <w:t>Experimental)</w:t>
            </w:r>
          </w:p>
        </w:tc>
      </w:tr>
      <w:tr w:rsidR="00553BF1" w:rsidRPr="00076EE6"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553BF1" w:rsidRPr="0049315D" w:rsidRDefault="00AC0987" w:rsidP="007D6A2E">
            <w:pPr>
              <w:pStyle w:val="ListParagraph"/>
              <w:tabs>
                <w:tab w:val="left" w:pos="360"/>
              </w:tabs>
              <w:ind w:left="0"/>
              <w:rPr>
                <w:b w:val="0"/>
                <w:sz w:val="17"/>
                <w:szCs w:val="17"/>
              </w:rPr>
            </w:pPr>
            <w:r w:rsidRPr="00AC0987">
              <w:rPr>
                <w:rFonts w:cstheme="minorHAnsi"/>
                <w:b w:val="0"/>
                <w:sz w:val="17"/>
                <w:szCs w:val="17"/>
                <w:lang w:val="es-CR"/>
              </w:rPr>
              <w:t>Potencial</w:t>
            </w:r>
            <w:r w:rsidRPr="0049315D">
              <w:rPr>
                <w:rFonts w:cstheme="minorHAnsi"/>
                <w:b w:val="0"/>
                <w:sz w:val="17"/>
                <w:szCs w:val="17"/>
              </w:rPr>
              <w:t xml:space="preserve"> Bioacu</w:t>
            </w:r>
            <w:r>
              <w:rPr>
                <w:rFonts w:cstheme="minorHAnsi"/>
                <w:b w:val="0"/>
                <w:sz w:val="17"/>
                <w:szCs w:val="17"/>
              </w:rPr>
              <w:t>mu</w:t>
            </w:r>
            <w:r w:rsidRPr="0049315D">
              <w:rPr>
                <w:rFonts w:cstheme="minorHAnsi"/>
                <w:b w:val="0"/>
                <w:sz w:val="17"/>
                <w:szCs w:val="17"/>
              </w:rPr>
              <w:t>lativ</w:t>
            </w:r>
            <w:r>
              <w:rPr>
                <w:rFonts w:cstheme="minorHAnsi"/>
                <w:b w:val="0"/>
                <w:sz w:val="17"/>
                <w:szCs w:val="17"/>
              </w:rPr>
              <w:t>o</w:t>
            </w:r>
          </w:p>
        </w:tc>
        <w:tc>
          <w:tcPr>
            <w:tcW w:w="5490" w:type="dxa"/>
            <w:shd w:val="clear" w:color="auto" w:fill="auto"/>
          </w:tcPr>
          <w:p w:rsidR="00553BF1" w:rsidRPr="00FA48B8" w:rsidRDefault="009224D8" w:rsidP="00FA48B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lang w:val="es-ES"/>
              </w:rPr>
            </w:pPr>
            <w:r w:rsidRPr="00FA48B8">
              <w:rPr>
                <w:sz w:val="17"/>
                <w:szCs w:val="17"/>
                <w:lang w:val="es-ES"/>
              </w:rPr>
              <w:t>No</w:t>
            </w:r>
            <w:r w:rsidR="00FA48B8" w:rsidRPr="00FA48B8">
              <w:rPr>
                <w:sz w:val="17"/>
                <w:szCs w:val="17"/>
                <w:lang w:val="es-ES"/>
              </w:rPr>
              <w:t xml:space="preserve"> hay datos de</w:t>
            </w:r>
            <w:r w:rsidRPr="00FA48B8">
              <w:rPr>
                <w:sz w:val="17"/>
                <w:szCs w:val="17"/>
                <w:lang w:val="es-ES"/>
              </w:rPr>
              <w:t xml:space="preserve"> bioacumula</w:t>
            </w:r>
            <w:r w:rsidR="00FA48B8" w:rsidRPr="00FA48B8">
              <w:rPr>
                <w:sz w:val="17"/>
                <w:szCs w:val="17"/>
                <w:lang w:val="es-ES"/>
              </w:rPr>
              <w:t>c</w:t>
            </w:r>
            <w:r w:rsidRPr="00FA48B8">
              <w:rPr>
                <w:sz w:val="17"/>
                <w:szCs w:val="17"/>
                <w:lang w:val="es-ES"/>
              </w:rPr>
              <w:t>ion di</w:t>
            </w:r>
            <w:r w:rsidR="00FA48B8" w:rsidRPr="00FA48B8">
              <w:rPr>
                <w:sz w:val="17"/>
                <w:szCs w:val="17"/>
                <w:lang w:val="es-ES"/>
              </w:rPr>
              <w:t>sponi</w:t>
            </w:r>
            <w:r w:rsidRPr="00FA48B8">
              <w:rPr>
                <w:sz w:val="17"/>
                <w:szCs w:val="17"/>
                <w:lang w:val="es-ES"/>
              </w:rPr>
              <w:t>ble</w:t>
            </w:r>
            <w:r w:rsidR="00FA48B8" w:rsidRPr="00FA48B8">
              <w:rPr>
                <w:sz w:val="17"/>
                <w:szCs w:val="17"/>
                <w:lang w:val="es-ES"/>
              </w:rPr>
              <w:t>s</w:t>
            </w:r>
          </w:p>
        </w:tc>
      </w:tr>
      <w:tr w:rsidR="00553BF1" w:rsidTr="007D6A2E">
        <w:tc>
          <w:tcPr>
            <w:cnfStyle w:val="001000000000" w:firstRow="0" w:lastRow="0" w:firstColumn="1" w:lastColumn="0" w:oddVBand="0" w:evenVBand="0" w:oddHBand="0" w:evenHBand="0" w:firstRowFirstColumn="0" w:firstRowLastColumn="0" w:lastRowFirstColumn="0" w:lastRowLastColumn="0"/>
            <w:tcW w:w="4320" w:type="dxa"/>
            <w:shd w:val="clear" w:color="auto" w:fill="FFFF00"/>
          </w:tcPr>
          <w:p w:rsidR="00553BF1" w:rsidRPr="009429C7" w:rsidRDefault="00FA48B8" w:rsidP="00FA48B8">
            <w:pPr>
              <w:pStyle w:val="ListParagraph"/>
              <w:tabs>
                <w:tab w:val="left" w:pos="360"/>
              </w:tabs>
              <w:ind w:left="0"/>
              <w:rPr>
                <w:sz w:val="18"/>
                <w:szCs w:val="18"/>
              </w:rPr>
            </w:pPr>
            <w:r>
              <w:rPr>
                <w:sz w:val="18"/>
                <w:szCs w:val="18"/>
              </w:rPr>
              <w:t>Tetrabutilo de</w:t>
            </w:r>
            <w:r w:rsidR="009429C7">
              <w:rPr>
                <w:sz w:val="18"/>
                <w:szCs w:val="18"/>
              </w:rPr>
              <w:t xml:space="preserve"> Titanat</w:t>
            </w:r>
            <w:r>
              <w:rPr>
                <w:sz w:val="18"/>
                <w:szCs w:val="18"/>
              </w:rPr>
              <w:t>o</w:t>
            </w:r>
            <w:r w:rsidR="009429C7">
              <w:rPr>
                <w:sz w:val="18"/>
                <w:szCs w:val="18"/>
              </w:rPr>
              <w:t xml:space="preserve"> CAS: 5593-70-4</w:t>
            </w:r>
          </w:p>
        </w:tc>
        <w:tc>
          <w:tcPr>
            <w:tcW w:w="5490" w:type="dxa"/>
            <w:shd w:val="clear" w:color="auto" w:fill="FFFF00"/>
          </w:tcPr>
          <w:p w:rsidR="00553BF1" w:rsidRPr="009429C7" w:rsidRDefault="00553BF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7"/>
                <w:szCs w:val="17"/>
              </w:rPr>
            </w:pPr>
          </w:p>
        </w:tc>
      </w:tr>
      <w:tr w:rsidR="00553BF1"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553BF1" w:rsidRPr="0049315D" w:rsidRDefault="007D6A2E" w:rsidP="00FA48B8">
            <w:pPr>
              <w:pStyle w:val="ListParagraph"/>
              <w:tabs>
                <w:tab w:val="left" w:pos="360"/>
              </w:tabs>
              <w:ind w:left="0"/>
              <w:rPr>
                <w:b w:val="0"/>
                <w:sz w:val="17"/>
                <w:szCs w:val="17"/>
              </w:rPr>
            </w:pPr>
            <w:r w:rsidRPr="0049315D">
              <w:rPr>
                <w:b w:val="0"/>
                <w:sz w:val="17"/>
                <w:szCs w:val="17"/>
              </w:rPr>
              <w:t xml:space="preserve">LC50 </w:t>
            </w:r>
            <w:r w:rsidR="00FA48B8">
              <w:rPr>
                <w:b w:val="0"/>
                <w:sz w:val="17"/>
                <w:szCs w:val="17"/>
              </w:rPr>
              <w:t>Pez</w:t>
            </w:r>
          </w:p>
        </w:tc>
        <w:tc>
          <w:tcPr>
            <w:tcW w:w="5490" w:type="dxa"/>
            <w:shd w:val="clear" w:color="auto" w:fill="auto"/>
          </w:tcPr>
          <w:p w:rsidR="00553BF1" w:rsidRPr="0049315D" w:rsidRDefault="007D6A2E"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sidRPr="0049315D">
              <w:rPr>
                <w:sz w:val="17"/>
                <w:szCs w:val="17"/>
              </w:rPr>
              <w:t>1825 mg/l 96hr</w:t>
            </w:r>
          </w:p>
        </w:tc>
      </w:tr>
      <w:tr w:rsidR="009429C7" w:rsidRPr="00076EE6" w:rsidTr="007D6A2E">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9429C7" w:rsidRPr="0049315D" w:rsidRDefault="007D6A2E" w:rsidP="007D6A2E">
            <w:pPr>
              <w:pStyle w:val="ListParagraph"/>
              <w:tabs>
                <w:tab w:val="left" w:pos="360"/>
              </w:tabs>
              <w:ind w:left="0"/>
              <w:rPr>
                <w:b w:val="0"/>
                <w:sz w:val="17"/>
                <w:szCs w:val="17"/>
              </w:rPr>
            </w:pPr>
            <w:r w:rsidRPr="0049315D">
              <w:rPr>
                <w:b w:val="0"/>
                <w:sz w:val="17"/>
                <w:szCs w:val="17"/>
              </w:rPr>
              <w:t>EC50 Daphnia</w:t>
            </w:r>
          </w:p>
        </w:tc>
        <w:tc>
          <w:tcPr>
            <w:tcW w:w="5490" w:type="dxa"/>
            <w:shd w:val="clear" w:color="auto" w:fill="auto"/>
          </w:tcPr>
          <w:p w:rsidR="009429C7" w:rsidRPr="00FA48B8" w:rsidRDefault="007D6A2E" w:rsidP="00FA48B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lang w:val="es-ES"/>
              </w:rPr>
            </w:pPr>
            <w:r w:rsidRPr="00FA48B8">
              <w:rPr>
                <w:sz w:val="17"/>
                <w:szCs w:val="17"/>
                <w:lang w:val="es-ES"/>
              </w:rPr>
              <w:t xml:space="preserve">1300 mg/l </w:t>
            </w:r>
            <w:r w:rsidR="00FA48B8" w:rsidRPr="00FA48B8">
              <w:rPr>
                <w:sz w:val="17"/>
                <w:szCs w:val="17"/>
                <w:lang w:val="es-ES"/>
              </w:rPr>
              <w:t>Pulga de Agua</w:t>
            </w:r>
            <w:r w:rsidRPr="00FA48B8">
              <w:rPr>
                <w:sz w:val="17"/>
                <w:szCs w:val="17"/>
                <w:lang w:val="es-ES"/>
              </w:rPr>
              <w:t xml:space="preserve"> – 48hr</w:t>
            </w:r>
          </w:p>
        </w:tc>
      </w:tr>
      <w:tr w:rsidR="009429C7" w:rsidRPr="00076EE6"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9429C7" w:rsidRPr="0049315D" w:rsidRDefault="007D6A2E" w:rsidP="00FA48B8">
            <w:pPr>
              <w:pStyle w:val="ListParagraph"/>
              <w:tabs>
                <w:tab w:val="left" w:pos="360"/>
              </w:tabs>
              <w:ind w:left="0"/>
              <w:rPr>
                <w:b w:val="0"/>
                <w:sz w:val="17"/>
                <w:szCs w:val="17"/>
              </w:rPr>
            </w:pPr>
            <w:r w:rsidRPr="0049315D">
              <w:rPr>
                <w:b w:val="0"/>
                <w:sz w:val="17"/>
                <w:szCs w:val="17"/>
              </w:rPr>
              <w:t xml:space="preserve">EC50 </w:t>
            </w:r>
            <w:r w:rsidRPr="00FA48B8">
              <w:rPr>
                <w:b w:val="0"/>
                <w:sz w:val="17"/>
                <w:szCs w:val="17"/>
                <w:lang w:val="es-CR"/>
              </w:rPr>
              <w:t>Otr</w:t>
            </w:r>
            <w:r w:rsidR="00FA48B8" w:rsidRPr="00FA48B8">
              <w:rPr>
                <w:b w:val="0"/>
                <w:sz w:val="17"/>
                <w:szCs w:val="17"/>
                <w:lang w:val="es-CR"/>
              </w:rPr>
              <w:t>os</w:t>
            </w:r>
            <w:r w:rsidRPr="00FA48B8">
              <w:rPr>
                <w:b w:val="0"/>
                <w:sz w:val="17"/>
                <w:szCs w:val="17"/>
                <w:lang w:val="es-CR"/>
              </w:rPr>
              <w:t xml:space="preserve"> Organism</w:t>
            </w:r>
            <w:r w:rsidR="00FA48B8" w:rsidRPr="00FA48B8">
              <w:rPr>
                <w:b w:val="0"/>
                <w:sz w:val="17"/>
                <w:szCs w:val="17"/>
                <w:lang w:val="es-CR"/>
              </w:rPr>
              <w:t>o</w:t>
            </w:r>
            <w:r w:rsidRPr="00FA48B8">
              <w:rPr>
                <w:b w:val="0"/>
                <w:sz w:val="17"/>
                <w:szCs w:val="17"/>
                <w:lang w:val="es-CR"/>
              </w:rPr>
              <w:t>s</w:t>
            </w:r>
            <w:r w:rsidR="00FA48B8" w:rsidRPr="00FA48B8">
              <w:rPr>
                <w:b w:val="0"/>
                <w:sz w:val="17"/>
                <w:szCs w:val="17"/>
                <w:lang w:val="es-CR"/>
              </w:rPr>
              <w:t xml:space="preserve"> Acuáticos</w:t>
            </w:r>
          </w:p>
        </w:tc>
        <w:tc>
          <w:tcPr>
            <w:tcW w:w="5490" w:type="dxa"/>
            <w:shd w:val="clear" w:color="auto" w:fill="auto"/>
          </w:tcPr>
          <w:p w:rsidR="009429C7" w:rsidRPr="00FA48B8" w:rsidRDefault="007D6A2E" w:rsidP="00FA48B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lang w:val="es-ES"/>
              </w:rPr>
            </w:pPr>
            <w:r w:rsidRPr="00FA48B8">
              <w:rPr>
                <w:sz w:val="17"/>
                <w:szCs w:val="17"/>
                <w:lang w:val="es-ES"/>
              </w:rPr>
              <w:t xml:space="preserve">225 mg/l </w:t>
            </w:r>
            <w:r w:rsidR="00FA48B8" w:rsidRPr="00FA48B8">
              <w:rPr>
                <w:sz w:val="17"/>
                <w:szCs w:val="17"/>
                <w:lang w:val="es-ES"/>
              </w:rPr>
              <w:t>Algas Verdes</w:t>
            </w:r>
            <w:r w:rsidRPr="00FA48B8">
              <w:rPr>
                <w:sz w:val="17"/>
                <w:szCs w:val="17"/>
                <w:lang w:val="es-ES"/>
              </w:rPr>
              <w:t xml:space="preserve"> – 96hr</w:t>
            </w:r>
          </w:p>
        </w:tc>
      </w:tr>
      <w:tr w:rsidR="009429C7" w:rsidRPr="00076EE6" w:rsidTr="007D6A2E">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9429C7" w:rsidRPr="0049315D" w:rsidRDefault="00AC0987" w:rsidP="007D6A2E">
            <w:pPr>
              <w:pStyle w:val="ListParagraph"/>
              <w:tabs>
                <w:tab w:val="left" w:pos="360"/>
              </w:tabs>
              <w:ind w:left="0"/>
              <w:rPr>
                <w:b w:val="0"/>
                <w:sz w:val="17"/>
                <w:szCs w:val="17"/>
              </w:rPr>
            </w:pPr>
            <w:r w:rsidRPr="00AC0987">
              <w:rPr>
                <w:rFonts w:cstheme="minorHAnsi"/>
                <w:b w:val="0"/>
                <w:sz w:val="17"/>
                <w:szCs w:val="17"/>
                <w:lang w:val="es-CR"/>
              </w:rPr>
              <w:t>Potencial</w:t>
            </w:r>
            <w:r w:rsidRPr="0049315D">
              <w:rPr>
                <w:rFonts w:cstheme="minorHAnsi"/>
                <w:b w:val="0"/>
                <w:sz w:val="17"/>
                <w:szCs w:val="17"/>
              </w:rPr>
              <w:t xml:space="preserve"> Bioacu</w:t>
            </w:r>
            <w:r>
              <w:rPr>
                <w:rFonts w:cstheme="minorHAnsi"/>
                <w:b w:val="0"/>
                <w:sz w:val="17"/>
                <w:szCs w:val="17"/>
              </w:rPr>
              <w:t>mu</w:t>
            </w:r>
            <w:r w:rsidRPr="0049315D">
              <w:rPr>
                <w:rFonts w:cstheme="minorHAnsi"/>
                <w:b w:val="0"/>
                <w:sz w:val="17"/>
                <w:szCs w:val="17"/>
              </w:rPr>
              <w:t>lativ</w:t>
            </w:r>
            <w:r>
              <w:rPr>
                <w:rFonts w:cstheme="minorHAnsi"/>
                <w:b w:val="0"/>
                <w:sz w:val="17"/>
                <w:szCs w:val="17"/>
              </w:rPr>
              <w:t>o</w:t>
            </w:r>
          </w:p>
        </w:tc>
        <w:tc>
          <w:tcPr>
            <w:tcW w:w="5490" w:type="dxa"/>
            <w:shd w:val="clear" w:color="auto" w:fill="auto"/>
          </w:tcPr>
          <w:p w:rsidR="009429C7" w:rsidRPr="00FA48B8" w:rsidRDefault="00FA48B8"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lang w:val="es-ES"/>
              </w:rPr>
            </w:pPr>
            <w:r w:rsidRPr="00FA48B8">
              <w:rPr>
                <w:sz w:val="17"/>
                <w:szCs w:val="17"/>
                <w:lang w:val="es-ES"/>
              </w:rPr>
              <w:t>No hay datos de bioacumulacion disponibles</w:t>
            </w:r>
          </w:p>
        </w:tc>
      </w:tr>
      <w:tr w:rsidR="009429C7" w:rsidRPr="00076EE6"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FFFF00"/>
          </w:tcPr>
          <w:p w:rsidR="007D6A2E" w:rsidRPr="0049315D" w:rsidRDefault="007D6A2E" w:rsidP="007D6A2E">
            <w:pPr>
              <w:pStyle w:val="ListParagraph"/>
              <w:tabs>
                <w:tab w:val="left" w:pos="360"/>
              </w:tabs>
              <w:ind w:left="0"/>
              <w:rPr>
                <w:sz w:val="17"/>
                <w:szCs w:val="17"/>
                <w:lang w:val="es-US"/>
              </w:rPr>
            </w:pPr>
            <w:r w:rsidRPr="0049315D">
              <w:rPr>
                <w:sz w:val="17"/>
                <w:szCs w:val="17"/>
                <w:lang w:val="es-US"/>
              </w:rPr>
              <w:t>Boro</w:t>
            </w:r>
            <w:r w:rsidR="00AC0987">
              <w:rPr>
                <w:sz w:val="17"/>
                <w:szCs w:val="17"/>
                <w:lang w:val="es-US"/>
              </w:rPr>
              <w:t>, Trifluoro (Tetrahi</w:t>
            </w:r>
            <w:r w:rsidRPr="0049315D">
              <w:rPr>
                <w:sz w:val="17"/>
                <w:szCs w:val="17"/>
                <w:lang w:val="es-US"/>
              </w:rPr>
              <w:t>drofuran</w:t>
            </w:r>
            <w:r w:rsidR="00AC0987">
              <w:rPr>
                <w:sz w:val="17"/>
                <w:szCs w:val="17"/>
                <w:lang w:val="es-US"/>
              </w:rPr>
              <w:t>o</w:t>
            </w:r>
            <w:r w:rsidRPr="0049315D">
              <w:rPr>
                <w:sz w:val="17"/>
                <w:szCs w:val="17"/>
                <w:lang w:val="es-US"/>
              </w:rPr>
              <w:t xml:space="preserve">) </w:t>
            </w:r>
          </w:p>
          <w:p w:rsidR="009429C7" w:rsidRPr="007D6A2E" w:rsidRDefault="00AC0987" w:rsidP="00AC0987">
            <w:pPr>
              <w:pStyle w:val="ListParagraph"/>
              <w:tabs>
                <w:tab w:val="left" w:pos="360"/>
              </w:tabs>
              <w:ind w:left="0"/>
              <w:rPr>
                <w:sz w:val="18"/>
                <w:szCs w:val="18"/>
                <w:lang w:val="es-US"/>
              </w:rPr>
            </w:pPr>
            <w:r w:rsidRPr="0049315D">
              <w:rPr>
                <w:sz w:val="17"/>
                <w:szCs w:val="17"/>
                <w:lang w:val="es-US"/>
              </w:rPr>
              <w:t>Pol</w:t>
            </w:r>
            <w:r>
              <w:rPr>
                <w:sz w:val="17"/>
                <w:szCs w:val="17"/>
                <w:lang w:val="es-US"/>
              </w:rPr>
              <w:t>í</w:t>
            </w:r>
            <w:r w:rsidRPr="0049315D">
              <w:rPr>
                <w:sz w:val="17"/>
                <w:szCs w:val="17"/>
                <w:lang w:val="es-US"/>
              </w:rPr>
              <w:t>mer</w:t>
            </w:r>
            <w:r>
              <w:rPr>
                <w:sz w:val="17"/>
                <w:szCs w:val="17"/>
                <w:lang w:val="es-US"/>
              </w:rPr>
              <w:t>o</w:t>
            </w:r>
            <w:r w:rsidR="007D6A2E" w:rsidRPr="0049315D">
              <w:rPr>
                <w:sz w:val="17"/>
                <w:szCs w:val="17"/>
                <w:lang w:val="es-US"/>
              </w:rPr>
              <w:t xml:space="preserve"> CAS: 753501-40</w:t>
            </w:r>
          </w:p>
        </w:tc>
        <w:tc>
          <w:tcPr>
            <w:tcW w:w="5490" w:type="dxa"/>
            <w:shd w:val="clear" w:color="auto" w:fill="FFFF00"/>
          </w:tcPr>
          <w:p w:rsidR="009429C7" w:rsidRPr="007D6A2E" w:rsidRDefault="009429C7"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7"/>
                <w:szCs w:val="17"/>
                <w:lang w:val="es-US"/>
              </w:rPr>
            </w:pPr>
          </w:p>
        </w:tc>
      </w:tr>
      <w:tr w:rsidR="007D6A2E" w:rsidRPr="007D6A2E" w:rsidTr="007D6A2E">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7D6A2E" w:rsidRPr="007D6A2E" w:rsidRDefault="007D6A2E" w:rsidP="007D6A2E">
            <w:pPr>
              <w:pStyle w:val="ListParagraph"/>
              <w:tabs>
                <w:tab w:val="left" w:pos="360"/>
              </w:tabs>
              <w:ind w:left="0"/>
              <w:rPr>
                <w:b w:val="0"/>
                <w:sz w:val="18"/>
                <w:szCs w:val="18"/>
                <w:lang w:val="es-US"/>
              </w:rPr>
            </w:pPr>
            <w:r>
              <w:rPr>
                <w:b w:val="0"/>
                <w:sz w:val="18"/>
                <w:szCs w:val="18"/>
                <w:lang w:val="es-US"/>
              </w:rPr>
              <w:t>Log Pow</w:t>
            </w:r>
          </w:p>
        </w:tc>
        <w:tc>
          <w:tcPr>
            <w:tcW w:w="5490" w:type="dxa"/>
            <w:shd w:val="clear" w:color="auto" w:fill="auto"/>
          </w:tcPr>
          <w:p w:rsidR="007D6A2E" w:rsidRPr="007D6A2E" w:rsidRDefault="007D6A2E"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lang w:val="es-US"/>
              </w:rPr>
            </w:pPr>
            <w:r>
              <w:rPr>
                <w:sz w:val="17"/>
                <w:szCs w:val="17"/>
                <w:lang w:val="es-US"/>
              </w:rPr>
              <w:t>&gt;1.5</w:t>
            </w:r>
          </w:p>
        </w:tc>
      </w:tr>
    </w:tbl>
    <w:p w:rsidR="00B25E83" w:rsidRPr="0049315D" w:rsidRDefault="00885DC4" w:rsidP="0049315D">
      <w:pPr>
        <w:pStyle w:val="ListParagraph"/>
        <w:tabs>
          <w:tab w:val="left" w:pos="720"/>
        </w:tabs>
        <w:ind w:hanging="360"/>
        <w:jc w:val="both"/>
        <w:rPr>
          <w:sz w:val="8"/>
          <w:szCs w:val="8"/>
          <w:lang w:val="es-US"/>
        </w:rPr>
      </w:pPr>
      <w:r w:rsidRPr="007D6A2E">
        <w:rPr>
          <w:b/>
          <w:lang w:val="es-US"/>
        </w:rPr>
        <w:tab/>
      </w:r>
    </w:p>
    <w:p w:rsidR="00F076B5" w:rsidRPr="007D6A2E" w:rsidRDefault="00C666F5" w:rsidP="00B25E83">
      <w:pPr>
        <w:pStyle w:val="ListParagraph"/>
        <w:tabs>
          <w:tab w:val="left" w:pos="360"/>
        </w:tabs>
        <w:ind w:left="360"/>
        <w:rPr>
          <w:lang w:val="es-US"/>
        </w:rPr>
      </w:pPr>
      <w:r>
        <w:rPr>
          <w:b/>
          <w:noProof/>
        </w:rPr>
        <w:lastRenderedPageBreak/>
        <mc:AlternateContent>
          <mc:Choice Requires="wps">
            <w:drawing>
              <wp:anchor distT="0" distB="0" distL="114300" distR="114300" simplePos="0" relativeHeight="251662848" behindDoc="0" locked="0" layoutInCell="0" allowOverlap="1" wp14:anchorId="33408E71" wp14:editId="4EA561D0">
                <wp:simplePos x="0" y="0"/>
                <wp:positionH relativeFrom="column">
                  <wp:posOffset>52070</wp:posOffset>
                </wp:positionH>
                <wp:positionV relativeFrom="paragraph">
                  <wp:posOffset>95250</wp:posOffset>
                </wp:positionV>
                <wp:extent cx="63671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358140"/>
                        </a:xfrm>
                        <a:prstGeom prst="rect">
                          <a:avLst/>
                        </a:prstGeom>
                        <a:solidFill>
                          <a:srgbClr val="FFFFFF"/>
                        </a:solidFill>
                        <a:ln w="38100" cmpd="dbl">
                          <a:solidFill>
                            <a:srgbClr val="000000"/>
                          </a:solidFill>
                          <a:miter lim="800000"/>
                          <a:headEnd/>
                          <a:tailEnd/>
                        </a:ln>
                      </wps:spPr>
                      <wps:txbx>
                        <w:txbxContent>
                          <w:p w:rsidR="00540D87" w:rsidRDefault="00540D87" w:rsidP="00B25E83">
                            <w:pPr>
                              <w:rPr>
                                <w:sz w:val="32"/>
                              </w:rPr>
                            </w:pPr>
                            <w:r>
                              <w:rPr>
                                <w:b/>
                                <w:bCs/>
                                <w:sz w:val="24"/>
                              </w:rPr>
                              <w:t xml:space="preserve">13. </w:t>
                            </w:r>
                            <w:r w:rsidRPr="00C96F51">
                              <w:rPr>
                                <w:b/>
                                <w:bCs/>
                                <w:sz w:val="24"/>
                                <w:lang w:val="es-CR"/>
                              </w:rPr>
                              <w:t>CONSIDERACIONES</w:t>
                            </w:r>
                            <w:r>
                              <w:rPr>
                                <w:b/>
                                <w:bCs/>
                                <w:sz w:val="24"/>
                              </w:rPr>
                              <w:t xml:space="preserve"> DE </w:t>
                            </w:r>
                            <w:r w:rsidRPr="00C96F51">
                              <w:rPr>
                                <w:b/>
                                <w:bCs/>
                                <w:sz w:val="24"/>
                                <w:lang w:val="es-CR"/>
                              </w:rPr>
                              <w:t>DESECHO</w:t>
                            </w:r>
                          </w:p>
                          <w:p w:rsidR="00540D87" w:rsidRDefault="00540D8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5pt;width:501.35pt;height:28.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" o:allowincell="f" strokeweight="3pt">
                <v:stroke linestyle="thinThin"/>
                <v:textbox>
                  <w:txbxContent>
                    <w:p w:rsidR="00540D87" w:rsidRDefault="00540D87" w:rsidP="00B25E83">
                      <w:pPr>
                        <w:rPr>
                          <w:sz w:val="32"/>
                        </w:rPr>
                      </w:pPr>
                      <w:r>
                        <w:rPr>
                          <w:b/>
                          <w:bCs/>
                          <w:sz w:val="24"/>
                        </w:rPr>
                        <w:t xml:space="preserve">13. </w:t>
                      </w:r>
                      <w:r w:rsidRPr="00C96F51">
                        <w:rPr>
                          <w:b/>
                          <w:bCs/>
                          <w:sz w:val="24"/>
                          <w:lang w:val="es-CR"/>
                        </w:rPr>
                        <w:t>CONSIDERACIONES</w:t>
                      </w:r>
                      <w:r>
                        <w:rPr>
                          <w:b/>
                          <w:bCs/>
                          <w:sz w:val="24"/>
                        </w:rPr>
                        <w:t xml:space="preserve"> DE </w:t>
                      </w:r>
                      <w:r w:rsidRPr="00C96F51">
                        <w:rPr>
                          <w:b/>
                          <w:bCs/>
                          <w:sz w:val="24"/>
                          <w:lang w:val="es-CR"/>
                        </w:rPr>
                        <w:t>DESECHO</w:t>
                      </w:r>
                    </w:p>
                    <w:p w:rsidR="00540D87" w:rsidRDefault="00540D87" w:rsidP="00B25E83">
                      <w:pPr>
                        <w:rPr>
                          <w:sz w:val="32"/>
                        </w:rPr>
                      </w:pPr>
                    </w:p>
                  </w:txbxContent>
                </v:textbox>
              </v:shape>
            </w:pict>
          </mc:Fallback>
        </mc:AlternateContent>
      </w:r>
    </w:p>
    <w:p w:rsidR="00B25E83" w:rsidRPr="007D6A2E" w:rsidRDefault="00B25E83" w:rsidP="00B25E83">
      <w:pPr>
        <w:pStyle w:val="ListParagraph"/>
        <w:tabs>
          <w:tab w:val="left" w:pos="360"/>
        </w:tabs>
        <w:ind w:left="360"/>
        <w:rPr>
          <w:b/>
          <w:lang w:val="es-US"/>
        </w:rPr>
      </w:pPr>
    </w:p>
    <w:p w:rsidR="00B25E83" w:rsidRPr="007D6A2E" w:rsidRDefault="00B25E83" w:rsidP="00B25E83">
      <w:pPr>
        <w:pStyle w:val="ListParagraph"/>
        <w:tabs>
          <w:tab w:val="left" w:pos="360"/>
        </w:tabs>
        <w:ind w:left="360"/>
        <w:rPr>
          <w:b/>
          <w:sz w:val="36"/>
          <w:szCs w:val="36"/>
          <w:lang w:val="es-US"/>
        </w:rPr>
      </w:pPr>
    </w:p>
    <w:p w:rsidR="00B25E83" w:rsidRPr="00CA17BC" w:rsidRDefault="00B25E83" w:rsidP="00885DC4">
      <w:pPr>
        <w:pStyle w:val="ListParagraph"/>
        <w:tabs>
          <w:tab w:val="left" w:pos="360"/>
        </w:tabs>
        <w:spacing w:after="0"/>
        <w:ind w:left="360"/>
        <w:rPr>
          <w:b/>
          <w:sz w:val="20"/>
          <w:szCs w:val="20"/>
          <w:lang w:val="es-ES"/>
        </w:rPr>
      </w:pPr>
      <w:r w:rsidRPr="00CA17BC">
        <w:rPr>
          <w:b/>
          <w:sz w:val="20"/>
          <w:szCs w:val="20"/>
          <w:lang w:val="es-ES"/>
        </w:rPr>
        <w:t xml:space="preserve">13.1 </w:t>
      </w:r>
      <w:r w:rsidR="00CA17BC" w:rsidRPr="00CA17BC">
        <w:rPr>
          <w:b/>
          <w:sz w:val="20"/>
          <w:szCs w:val="20"/>
          <w:lang w:val="es-US"/>
        </w:rPr>
        <w:t>MÉTODOS PARA TRATAMIENTO DE DESECHOS</w:t>
      </w:r>
    </w:p>
    <w:p w:rsidR="00B25E83" w:rsidRPr="00CA17BC" w:rsidRDefault="00B25E83" w:rsidP="00885DC4">
      <w:pPr>
        <w:pStyle w:val="ListParagraph"/>
        <w:tabs>
          <w:tab w:val="left" w:pos="360"/>
        </w:tabs>
        <w:spacing w:after="0"/>
        <w:ind w:left="360"/>
        <w:rPr>
          <w:b/>
          <w:sz w:val="20"/>
          <w:szCs w:val="20"/>
          <w:lang w:val="es-ES"/>
        </w:rPr>
      </w:pPr>
    </w:p>
    <w:p w:rsidR="00B25E83" w:rsidRPr="00CA17BC" w:rsidRDefault="00885DC4" w:rsidP="00885DC4">
      <w:pPr>
        <w:tabs>
          <w:tab w:val="left" w:pos="360"/>
        </w:tabs>
        <w:spacing w:after="0"/>
        <w:ind w:left="2880" w:hanging="2880"/>
        <w:jc w:val="both"/>
        <w:rPr>
          <w:sz w:val="20"/>
          <w:szCs w:val="20"/>
          <w:lang w:val="es-ES"/>
        </w:rPr>
      </w:pPr>
      <w:r w:rsidRPr="00CA17BC">
        <w:rPr>
          <w:b/>
          <w:sz w:val="20"/>
          <w:szCs w:val="20"/>
          <w:lang w:val="es-ES"/>
        </w:rPr>
        <w:tab/>
      </w:r>
      <w:r w:rsidR="00CA17BC" w:rsidRPr="00CA17BC">
        <w:rPr>
          <w:b/>
          <w:sz w:val="20"/>
          <w:szCs w:val="20"/>
          <w:lang w:val="es-US"/>
        </w:rPr>
        <w:t>Eliminación de Material</w:t>
      </w:r>
      <w:r w:rsidR="00CA17BC" w:rsidRPr="00CA17BC">
        <w:rPr>
          <w:b/>
          <w:sz w:val="20"/>
          <w:szCs w:val="20"/>
          <w:lang w:val="es-US"/>
        </w:rPr>
        <w:tab/>
        <w:t>:</w:t>
      </w:r>
      <w:r w:rsidR="00CA17BC" w:rsidRPr="00CA17BC">
        <w:rPr>
          <w:sz w:val="20"/>
          <w:szCs w:val="20"/>
          <w:lang w:val="es-US"/>
        </w:rPr>
        <w:t xml:space="preserve"> Características y clasificación del material pueden cambiar con el uso del producto y su localización. Es responsabilidad del usuario el determinar las metodologías para el almacenamiento apropiado, transporte, tratamiento y/o desecho para materiales solventes y residuos en el tiempo de disposición. Todo desecho deberá ser dispuesto en cumplimiento con las respectivas regulaciones nacionales, federales, estatales y/o locales</w:t>
      </w:r>
      <w:r w:rsidR="00407428" w:rsidRPr="00CA17BC">
        <w:rPr>
          <w:sz w:val="20"/>
          <w:szCs w:val="20"/>
          <w:lang w:val="es-ES"/>
        </w:rPr>
        <w:t>.</w:t>
      </w:r>
    </w:p>
    <w:p w:rsidR="00F076B5" w:rsidRPr="00CA17BC" w:rsidRDefault="00F076B5" w:rsidP="00885DC4">
      <w:pPr>
        <w:pStyle w:val="ListParagraph"/>
        <w:tabs>
          <w:tab w:val="left" w:pos="360"/>
        </w:tabs>
        <w:spacing w:after="0"/>
        <w:ind w:left="2205" w:hanging="1845"/>
        <w:jc w:val="both"/>
        <w:rPr>
          <w:sz w:val="20"/>
          <w:szCs w:val="20"/>
          <w:lang w:val="es-ES"/>
        </w:rPr>
      </w:pPr>
    </w:p>
    <w:p w:rsidR="00CA17BC" w:rsidRPr="00CA17BC" w:rsidRDefault="00885DC4" w:rsidP="00CA17BC">
      <w:pPr>
        <w:tabs>
          <w:tab w:val="left" w:pos="360"/>
        </w:tabs>
        <w:spacing w:after="0"/>
        <w:ind w:left="2880" w:hanging="2880"/>
        <w:jc w:val="both"/>
        <w:rPr>
          <w:sz w:val="20"/>
          <w:szCs w:val="20"/>
          <w:lang w:val="es-US"/>
        </w:rPr>
      </w:pPr>
      <w:r w:rsidRPr="00CA17BC">
        <w:rPr>
          <w:b/>
          <w:sz w:val="20"/>
          <w:szCs w:val="20"/>
          <w:lang w:val="es-ES"/>
        </w:rPr>
        <w:tab/>
      </w:r>
      <w:r w:rsidR="00CA17BC" w:rsidRPr="00CA17BC">
        <w:rPr>
          <w:b/>
          <w:sz w:val="20"/>
          <w:szCs w:val="20"/>
          <w:lang w:val="es-US"/>
        </w:rPr>
        <w:t>Eliminación del Recipiente</w:t>
      </w:r>
      <w:r w:rsidR="00CA17BC" w:rsidRPr="00CA17BC">
        <w:rPr>
          <w:b/>
          <w:sz w:val="20"/>
          <w:szCs w:val="20"/>
          <w:lang w:val="es-US"/>
        </w:rPr>
        <w:tab/>
        <w:t>:</w:t>
      </w:r>
      <w:r w:rsidR="00CA17BC" w:rsidRPr="00CA17BC">
        <w:rPr>
          <w:sz w:val="20"/>
          <w:szCs w:val="20"/>
          <w:lang w:val="es-US"/>
        </w:rPr>
        <w:t xml:space="preserve"> Un recipiente del aerosol que no contenga una cantidad significativa de líquido cumpliría con la definición de metal de descarte [40 CFR 261.1(c</w:t>
      </w:r>
      <w:proofErr w:type="gramStart"/>
      <w:r w:rsidR="00CA17BC" w:rsidRPr="00CA17BC">
        <w:rPr>
          <w:sz w:val="20"/>
          <w:szCs w:val="20"/>
          <w:lang w:val="es-US"/>
        </w:rPr>
        <w:t>)(</w:t>
      </w:r>
      <w:proofErr w:type="gramEnd"/>
      <w:r w:rsidR="00CA17BC" w:rsidRPr="00CA17BC">
        <w:rPr>
          <w:sz w:val="20"/>
          <w:szCs w:val="20"/>
          <w:lang w:val="es-US"/>
        </w:rPr>
        <w:t xml:space="preserve">6)] y estaría exento de la regulación RCRA bajo 40 CFR 261.6 (a)(3)(iv) si va a ser reciclado. Si los recipientes van a ser eliminados (no reciclados) debe ser manejado bajo todas las regulaciones aplicables RCRA y del estado. </w:t>
      </w:r>
    </w:p>
    <w:p w:rsidR="00CA17BC" w:rsidRPr="00CA17BC" w:rsidRDefault="00CA17BC" w:rsidP="00CA17BC">
      <w:pPr>
        <w:tabs>
          <w:tab w:val="left" w:pos="360"/>
        </w:tabs>
        <w:spacing w:after="0"/>
        <w:jc w:val="both"/>
        <w:rPr>
          <w:sz w:val="20"/>
          <w:szCs w:val="20"/>
          <w:lang w:val="es-US"/>
        </w:rPr>
      </w:pPr>
      <w:r w:rsidRPr="00CA17BC">
        <w:rPr>
          <w:b/>
          <w:sz w:val="20"/>
          <w:szCs w:val="20"/>
          <w:lang w:val="es-US"/>
        </w:rPr>
        <w:tab/>
        <w:t>Precauciones en el Relleno</w:t>
      </w:r>
      <w:r w:rsidRPr="00CA17BC">
        <w:rPr>
          <w:b/>
          <w:sz w:val="20"/>
          <w:szCs w:val="20"/>
          <w:lang w:val="es-US"/>
        </w:rPr>
        <w:tab/>
        <w:t>:</w:t>
      </w:r>
      <w:r w:rsidRPr="00CA17BC">
        <w:rPr>
          <w:sz w:val="20"/>
          <w:szCs w:val="20"/>
          <w:lang w:val="es-US"/>
        </w:rPr>
        <w:t xml:space="preserve"> No disponible.</w:t>
      </w:r>
    </w:p>
    <w:p w:rsidR="009D67F5" w:rsidRPr="00CA17BC" w:rsidRDefault="00CA17BC" w:rsidP="00CA17BC">
      <w:pPr>
        <w:tabs>
          <w:tab w:val="left" w:pos="360"/>
        </w:tabs>
        <w:spacing w:after="0"/>
        <w:ind w:left="2880" w:hanging="2880"/>
        <w:jc w:val="both"/>
        <w:rPr>
          <w:sz w:val="20"/>
          <w:szCs w:val="20"/>
          <w:lang w:val="es-ES"/>
        </w:rPr>
      </w:pPr>
      <w:r w:rsidRPr="00CA17BC">
        <w:rPr>
          <w:b/>
          <w:sz w:val="20"/>
          <w:szCs w:val="20"/>
          <w:lang w:val="es-US"/>
        </w:rPr>
        <w:t xml:space="preserve">      Precauciones en la Incineración</w:t>
      </w:r>
      <w:r w:rsidRPr="00CA17BC">
        <w:rPr>
          <w:b/>
          <w:sz w:val="20"/>
          <w:szCs w:val="20"/>
          <w:lang w:val="es-US"/>
        </w:rPr>
        <w:tab/>
      </w:r>
      <w:r w:rsidR="00885DC4" w:rsidRPr="00CA17BC">
        <w:rPr>
          <w:b/>
          <w:sz w:val="20"/>
          <w:szCs w:val="20"/>
          <w:lang w:val="es-ES"/>
        </w:rPr>
        <w:t>:</w:t>
      </w:r>
      <w:r w:rsidR="00885DC4" w:rsidRPr="00CA17BC">
        <w:rPr>
          <w:sz w:val="20"/>
          <w:szCs w:val="20"/>
          <w:lang w:val="es-ES"/>
        </w:rPr>
        <w:t xml:space="preserve"> </w:t>
      </w:r>
      <w:r w:rsidR="009D67F5" w:rsidRPr="00CA17BC">
        <w:rPr>
          <w:sz w:val="20"/>
          <w:szCs w:val="20"/>
          <w:lang w:val="es-ES"/>
        </w:rPr>
        <w:t xml:space="preserve">** </w:t>
      </w:r>
      <w:r w:rsidRPr="00CA17BC">
        <w:rPr>
          <w:sz w:val="20"/>
          <w:szCs w:val="20"/>
          <w:lang w:val="es-ES"/>
        </w:rPr>
        <w:t>N</w:t>
      </w:r>
      <w:r w:rsidR="00885DC4" w:rsidRPr="00CA17BC">
        <w:rPr>
          <w:sz w:val="20"/>
          <w:szCs w:val="20"/>
          <w:lang w:val="es-ES"/>
        </w:rPr>
        <w:t>o inci</w:t>
      </w:r>
      <w:r w:rsidR="009D67F5" w:rsidRPr="00CA17BC">
        <w:rPr>
          <w:sz w:val="20"/>
          <w:szCs w:val="20"/>
          <w:lang w:val="es-ES"/>
        </w:rPr>
        <w:t>nera</w:t>
      </w:r>
      <w:r w:rsidRPr="00CA17BC">
        <w:rPr>
          <w:sz w:val="20"/>
          <w:szCs w:val="20"/>
          <w:lang w:val="es-ES"/>
        </w:rPr>
        <w:t>r</w:t>
      </w:r>
      <w:r w:rsidR="009D67F5" w:rsidRPr="00CA17BC">
        <w:rPr>
          <w:sz w:val="20"/>
          <w:szCs w:val="20"/>
          <w:lang w:val="es-ES"/>
        </w:rPr>
        <w:t>; conten</w:t>
      </w:r>
      <w:r w:rsidRPr="00CA17BC">
        <w:rPr>
          <w:sz w:val="20"/>
          <w:szCs w:val="20"/>
          <w:lang w:val="es-ES"/>
        </w:rPr>
        <w:t>ido</w:t>
      </w:r>
      <w:r w:rsidR="009D67F5" w:rsidRPr="00CA17BC">
        <w:rPr>
          <w:sz w:val="20"/>
          <w:szCs w:val="20"/>
          <w:lang w:val="es-ES"/>
        </w:rPr>
        <w:t xml:space="preserve">s </w:t>
      </w:r>
      <w:r>
        <w:rPr>
          <w:sz w:val="20"/>
          <w:szCs w:val="20"/>
          <w:lang w:val="es-ES"/>
        </w:rPr>
        <w:t>bajo</w:t>
      </w:r>
      <w:r w:rsidR="009D67F5" w:rsidRPr="00CA17BC">
        <w:rPr>
          <w:sz w:val="20"/>
          <w:szCs w:val="20"/>
          <w:lang w:val="es-ES"/>
        </w:rPr>
        <w:t xml:space="preserve"> </w:t>
      </w:r>
      <w:r w:rsidRPr="00CA17BC">
        <w:rPr>
          <w:sz w:val="20"/>
          <w:szCs w:val="20"/>
          <w:lang w:val="es-ES"/>
        </w:rPr>
        <w:t>pres</w:t>
      </w:r>
      <w:r>
        <w:rPr>
          <w:sz w:val="20"/>
          <w:szCs w:val="20"/>
          <w:lang w:val="es-ES"/>
        </w:rPr>
        <w:t>ión</w:t>
      </w:r>
      <w:r w:rsidR="009D67F5" w:rsidRPr="00CA17BC">
        <w:rPr>
          <w:sz w:val="20"/>
          <w:szCs w:val="20"/>
          <w:lang w:val="es-ES"/>
        </w:rPr>
        <w:t xml:space="preserve"> **.</w:t>
      </w:r>
    </w:p>
    <w:p w:rsidR="00366F09" w:rsidRPr="00CA17BC" w:rsidRDefault="00366F09" w:rsidP="00B25E83">
      <w:pPr>
        <w:pStyle w:val="ListParagraph"/>
        <w:tabs>
          <w:tab w:val="left" w:pos="360"/>
        </w:tabs>
        <w:ind w:left="360"/>
        <w:jc w:val="both"/>
        <w:rPr>
          <w:sz w:val="20"/>
          <w:szCs w:val="20"/>
          <w:lang w:val="es-ES"/>
        </w:rPr>
      </w:pPr>
    </w:p>
    <w:p w:rsidR="00B25E83" w:rsidRPr="00CA17BC" w:rsidRDefault="00B25E83" w:rsidP="00B25E83">
      <w:pPr>
        <w:pStyle w:val="ListParagraph"/>
        <w:tabs>
          <w:tab w:val="left" w:pos="360"/>
        </w:tabs>
        <w:ind w:left="360"/>
        <w:jc w:val="both"/>
        <w:rPr>
          <w:lang w:val="es-ES"/>
        </w:rPr>
      </w:pPr>
      <w:r>
        <w:rPr>
          <w:noProof/>
        </w:rPr>
        <mc:AlternateContent>
          <mc:Choice Requires="wps">
            <w:drawing>
              <wp:anchor distT="0" distB="0" distL="114300" distR="114300" simplePos="0" relativeHeight="251663872" behindDoc="0" locked="0" layoutInCell="0" allowOverlap="1" wp14:anchorId="43467033" wp14:editId="004B296D">
                <wp:simplePos x="0" y="0"/>
                <wp:positionH relativeFrom="column">
                  <wp:posOffset>42862</wp:posOffset>
                </wp:positionH>
                <wp:positionV relativeFrom="paragraph">
                  <wp:posOffset>100648</wp:posOffset>
                </wp:positionV>
                <wp:extent cx="6315075" cy="357505"/>
                <wp:effectExtent l="19050" t="19050" r="28575"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540D87" w:rsidRDefault="00540D87" w:rsidP="00B25E83">
                            <w:pPr>
                              <w:rPr>
                                <w:sz w:val="32"/>
                              </w:rPr>
                            </w:pPr>
                            <w:r>
                              <w:rPr>
                                <w:b/>
                                <w:bCs/>
                                <w:sz w:val="24"/>
                              </w:rPr>
                              <w:t xml:space="preserve">14. </w:t>
                            </w:r>
                            <w:r w:rsidRPr="00952D77">
                              <w:rPr>
                                <w:b/>
                                <w:bCs/>
                                <w:sz w:val="24"/>
                                <w:lang w:val="es-ES"/>
                              </w:rPr>
                              <w:t>INFORMACIÓN</w:t>
                            </w:r>
                            <w:r>
                              <w:rPr>
                                <w:b/>
                                <w:bCs/>
                                <w:sz w:val="24"/>
                              </w:rPr>
                              <w:t xml:space="preserve"> </w:t>
                            </w:r>
                            <w:r w:rsidRPr="00952D77">
                              <w:rPr>
                                <w:b/>
                                <w:bCs/>
                                <w:sz w:val="24"/>
                                <w:lang w:val="es-ES"/>
                              </w:rPr>
                              <w:t>SOBRE</w:t>
                            </w:r>
                            <w:r>
                              <w:rPr>
                                <w:b/>
                                <w:bCs/>
                                <w:sz w:val="24"/>
                              </w:rPr>
                              <w:t xml:space="preserve"> EL </w:t>
                            </w:r>
                            <w:r w:rsidRPr="00952D77">
                              <w:rPr>
                                <w:b/>
                                <w:bCs/>
                                <w:sz w:val="24"/>
                                <w:lang w:val="es-ES"/>
                              </w:rPr>
                              <w:t>TRANSPORTE</w:t>
                            </w:r>
                          </w:p>
                          <w:p w:rsidR="00540D87" w:rsidRDefault="00540D8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5pt;width:497.25pt;height:2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" o:allowincell="f" strokeweight="3pt">
                <v:stroke linestyle="thinThin"/>
                <v:textbox>
                  <w:txbxContent>
                    <w:p w:rsidR="00540D87" w:rsidRDefault="00540D87" w:rsidP="00B25E83">
                      <w:pPr>
                        <w:rPr>
                          <w:sz w:val="32"/>
                        </w:rPr>
                      </w:pPr>
                      <w:r>
                        <w:rPr>
                          <w:b/>
                          <w:bCs/>
                          <w:sz w:val="24"/>
                        </w:rPr>
                        <w:t xml:space="preserve">14. </w:t>
                      </w:r>
                      <w:r w:rsidRPr="00952D77">
                        <w:rPr>
                          <w:b/>
                          <w:bCs/>
                          <w:sz w:val="24"/>
                          <w:lang w:val="es-ES"/>
                        </w:rPr>
                        <w:t>INFORMACIÓN</w:t>
                      </w:r>
                      <w:r>
                        <w:rPr>
                          <w:b/>
                          <w:bCs/>
                          <w:sz w:val="24"/>
                        </w:rPr>
                        <w:t xml:space="preserve"> </w:t>
                      </w:r>
                      <w:r w:rsidRPr="00952D77">
                        <w:rPr>
                          <w:b/>
                          <w:bCs/>
                          <w:sz w:val="24"/>
                          <w:lang w:val="es-ES"/>
                        </w:rPr>
                        <w:t>SOBRE</w:t>
                      </w:r>
                      <w:r>
                        <w:rPr>
                          <w:b/>
                          <w:bCs/>
                          <w:sz w:val="24"/>
                        </w:rPr>
                        <w:t xml:space="preserve"> EL </w:t>
                      </w:r>
                      <w:r w:rsidRPr="00952D77">
                        <w:rPr>
                          <w:b/>
                          <w:bCs/>
                          <w:sz w:val="24"/>
                          <w:lang w:val="es-ES"/>
                        </w:rPr>
                        <w:t>TRANSPORTE</w:t>
                      </w:r>
                    </w:p>
                    <w:p w:rsidR="00540D87" w:rsidRDefault="00540D87" w:rsidP="00B25E83">
                      <w:pPr>
                        <w:rPr>
                          <w:sz w:val="32"/>
                        </w:rPr>
                      </w:pPr>
                    </w:p>
                  </w:txbxContent>
                </v:textbox>
              </v:shape>
            </w:pict>
          </mc:Fallback>
        </mc:AlternateContent>
      </w:r>
    </w:p>
    <w:p w:rsidR="00B25E83" w:rsidRPr="00CA17BC" w:rsidRDefault="00B25E83" w:rsidP="00B25E83">
      <w:pPr>
        <w:pStyle w:val="ListParagraph"/>
        <w:tabs>
          <w:tab w:val="left" w:pos="360"/>
        </w:tabs>
        <w:ind w:left="360"/>
        <w:rPr>
          <w:b/>
          <w:lang w:val="es-ES"/>
        </w:rPr>
      </w:pPr>
    </w:p>
    <w:p w:rsidR="00885DC4" w:rsidRPr="00CA17BC" w:rsidRDefault="00885DC4" w:rsidP="00885DC4">
      <w:pPr>
        <w:tabs>
          <w:tab w:val="left" w:pos="360"/>
        </w:tabs>
        <w:rPr>
          <w:b/>
          <w:sz w:val="8"/>
          <w:szCs w:val="8"/>
          <w:lang w:val="es-ES"/>
        </w:rPr>
      </w:pPr>
    </w:p>
    <w:tbl>
      <w:tblPr>
        <w:tblStyle w:val="TableGrid"/>
        <w:tblW w:w="0" w:type="auto"/>
        <w:tblLook w:val="04A0" w:firstRow="1" w:lastRow="0" w:firstColumn="1" w:lastColumn="0" w:noHBand="0" w:noVBand="1"/>
      </w:tblPr>
      <w:tblGrid>
        <w:gridCol w:w="2574"/>
        <w:gridCol w:w="2394"/>
        <w:gridCol w:w="2610"/>
        <w:gridCol w:w="2520"/>
      </w:tblGrid>
      <w:tr w:rsidR="00DA1F3E" w:rsidTr="009D67F5">
        <w:tc>
          <w:tcPr>
            <w:tcW w:w="2574" w:type="dxa"/>
            <w:shd w:val="clear" w:color="auto" w:fill="FFFF00"/>
          </w:tcPr>
          <w:p w:rsidR="00DA1F3E" w:rsidRPr="004472B0" w:rsidRDefault="00DA1F3E" w:rsidP="00E41B3F">
            <w:pPr>
              <w:tabs>
                <w:tab w:val="left" w:pos="360"/>
              </w:tabs>
              <w:rPr>
                <w:b/>
                <w:sz w:val="18"/>
                <w:szCs w:val="18"/>
                <w:highlight w:val="yellow"/>
                <w:lang w:val="es-US"/>
              </w:rPr>
            </w:pPr>
            <w:r w:rsidRPr="004472B0">
              <w:rPr>
                <w:b/>
                <w:sz w:val="18"/>
                <w:szCs w:val="18"/>
                <w:highlight w:val="yellow"/>
                <w:lang w:val="es-US"/>
              </w:rPr>
              <w:t>Información sobre el Transporte</w:t>
            </w:r>
          </w:p>
        </w:tc>
        <w:tc>
          <w:tcPr>
            <w:tcW w:w="2394" w:type="dxa"/>
            <w:shd w:val="clear" w:color="auto" w:fill="FFFF00"/>
          </w:tcPr>
          <w:p w:rsidR="00DA1F3E" w:rsidRPr="004472B0" w:rsidRDefault="00DA1F3E" w:rsidP="00E41B3F">
            <w:pPr>
              <w:tabs>
                <w:tab w:val="left" w:pos="-54"/>
              </w:tabs>
              <w:ind w:left="-54" w:right="-108"/>
              <w:jc w:val="center"/>
              <w:rPr>
                <w:b/>
                <w:sz w:val="18"/>
                <w:szCs w:val="18"/>
                <w:highlight w:val="yellow"/>
                <w:lang w:val="es-US"/>
              </w:rPr>
            </w:pPr>
            <w:r w:rsidRPr="004472B0">
              <w:rPr>
                <w:b/>
                <w:sz w:val="18"/>
                <w:szCs w:val="18"/>
                <w:highlight w:val="yellow"/>
                <w:lang w:val="es-US"/>
              </w:rPr>
              <w:t>Transporte Terrestre (DOT)</w:t>
            </w:r>
          </w:p>
        </w:tc>
        <w:tc>
          <w:tcPr>
            <w:tcW w:w="2610" w:type="dxa"/>
            <w:shd w:val="clear" w:color="auto" w:fill="FFFF00"/>
          </w:tcPr>
          <w:p w:rsidR="00DA1F3E" w:rsidRPr="004472B0" w:rsidRDefault="00DA1F3E" w:rsidP="00E41B3F">
            <w:pPr>
              <w:tabs>
                <w:tab w:val="left" w:pos="360"/>
              </w:tabs>
              <w:jc w:val="center"/>
              <w:rPr>
                <w:b/>
                <w:sz w:val="18"/>
                <w:szCs w:val="18"/>
                <w:highlight w:val="yellow"/>
                <w:lang w:val="es-US"/>
              </w:rPr>
            </w:pPr>
            <w:r w:rsidRPr="004472B0">
              <w:rPr>
                <w:b/>
                <w:sz w:val="18"/>
                <w:szCs w:val="18"/>
                <w:highlight w:val="yellow"/>
                <w:lang w:val="es-US"/>
              </w:rPr>
              <w:t>Transporte Aéreo (IATA)</w:t>
            </w:r>
          </w:p>
        </w:tc>
        <w:tc>
          <w:tcPr>
            <w:tcW w:w="2520" w:type="dxa"/>
            <w:shd w:val="clear" w:color="auto" w:fill="FFFF00"/>
          </w:tcPr>
          <w:p w:rsidR="00DA1F3E" w:rsidRPr="004472B0" w:rsidRDefault="00DA1F3E" w:rsidP="00E41B3F">
            <w:pPr>
              <w:tabs>
                <w:tab w:val="left" w:pos="360"/>
              </w:tabs>
              <w:ind w:left="-72" w:right="-108"/>
              <w:jc w:val="center"/>
              <w:rPr>
                <w:b/>
                <w:sz w:val="18"/>
                <w:szCs w:val="18"/>
                <w:lang w:val="es-US"/>
              </w:rPr>
            </w:pPr>
            <w:r w:rsidRPr="004472B0">
              <w:rPr>
                <w:b/>
                <w:sz w:val="18"/>
                <w:szCs w:val="18"/>
                <w:highlight w:val="yellow"/>
                <w:lang w:val="es-US"/>
              </w:rPr>
              <w:t>Transporte Marítimo (IMDG)</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14.1 </w:t>
            </w:r>
            <w:r w:rsidR="00DA1F3E" w:rsidRPr="004472B0">
              <w:rPr>
                <w:b/>
                <w:sz w:val="18"/>
                <w:szCs w:val="18"/>
                <w:lang w:val="es-US"/>
              </w:rPr>
              <w:t>Numero UN</w:t>
            </w:r>
          </w:p>
        </w:tc>
        <w:tc>
          <w:tcPr>
            <w:tcW w:w="2394" w:type="dxa"/>
          </w:tcPr>
          <w:p w:rsidR="00885DC4" w:rsidRPr="00885DC4" w:rsidRDefault="00885DC4" w:rsidP="00885DC4">
            <w:pPr>
              <w:tabs>
                <w:tab w:val="left" w:pos="360"/>
              </w:tabs>
              <w:jc w:val="center"/>
              <w:rPr>
                <w:sz w:val="18"/>
                <w:szCs w:val="18"/>
              </w:rPr>
            </w:pPr>
            <w:r>
              <w:rPr>
                <w:sz w:val="18"/>
                <w:szCs w:val="18"/>
              </w:rPr>
              <w:t>UN-1950</w:t>
            </w:r>
          </w:p>
        </w:tc>
        <w:tc>
          <w:tcPr>
            <w:tcW w:w="2610" w:type="dxa"/>
          </w:tcPr>
          <w:p w:rsidR="00885DC4" w:rsidRPr="00885DC4" w:rsidRDefault="00885DC4" w:rsidP="00885DC4">
            <w:pPr>
              <w:tabs>
                <w:tab w:val="left" w:pos="360"/>
              </w:tabs>
              <w:jc w:val="center"/>
              <w:rPr>
                <w:sz w:val="18"/>
                <w:szCs w:val="18"/>
              </w:rPr>
            </w:pPr>
            <w:r>
              <w:rPr>
                <w:sz w:val="18"/>
                <w:szCs w:val="18"/>
              </w:rPr>
              <w:t>UN-1950</w:t>
            </w:r>
          </w:p>
        </w:tc>
        <w:tc>
          <w:tcPr>
            <w:tcW w:w="2520" w:type="dxa"/>
          </w:tcPr>
          <w:p w:rsidR="00885DC4" w:rsidRPr="00885DC4" w:rsidRDefault="00885DC4" w:rsidP="00885DC4">
            <w:pPr>
              <w:tabs>
                <w:tab w:val="left" w:pos="360"/>
              </w:tabs>
              <w:jc w:val="center"/>
              <w:rPr>
                <w:sz w:val="18"/>
                <w:szCs w:val="18"/>
              </w:rPr>
            </w:pPr>
            <w:r>
              <w:rPr>
                <w:sz w:val="18"/>
                <w:szCs w:val="18"/>
              </w:rPr>
              <w:t>UN-1950</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14.2 </w:t>
            </w:r>
            <w:r w:rsidR="00DA1F3E" w:rsidRPr="004472B0">
              <w:rPr>
                <w:b/>
                <w:sz w:val="18"/>
                <w:szCs w:val="18"/>
                <w:lang w:val="es-US"/>
              </w:rPr>
              <w:t>Nombre Apropiado para Embarque</w:t>
            </w:r>
          </w:p>
        </w:tc>
        <w:tc>
          <w:tcPr>
            <w:tcW w:w="2394" w:type="dxa"/>
          </w:tcPr>
          <w:p w:rsidR="00DA1F3E" w:rsidRPr="004472B0" w:rsidRDefault="00DA1F3E" w:rsidP="00DA1F3E">
            <w:pPr>
              <w:tabs>
                <w:tab w:val="left" w:pos="360"/>
              </w:tabs>
              <w:jc w:val="center"/>
              <w:rPr>
                <w:sz w:val="18"/>
                <w:szCs w:val="18"/>
                <w:lang w:val="es-US"/>
              </w:rPr>
            </w:pPr>
            <w:r w:rsidRPr="004472B0">
              <w:rPr>
                <w:sz w:val="18"/>
                <w:szCs w:val="18"/>
                <w:lang w:val="es-US"/>
              </w:rPr>
              <w:t>Aerosoles,</w:t>
            </w:r>
          </w:p>
          <w:p w:rsidR="00885DC4" w:rsidRPr="00885DC4" w:rsidRDefault="00DA1F3E" w:rsidP="00DA1F3E">
            <w:pPr>
              <w:tabs>
                <w:tab w:val="left" w:pos="360"/>
              </w:tabs>
              <w:jc w:val="center"/>
              <w:rPr>
                <w:sz w:val="18"/>
                <w:szCs w:val="18"/>
              </w:rPr>
            </w:pPr>
            <w:r w:rsidRPr="004472B0">
              <w:rPr>
                <w:sz w:val="18"/>
                <w:szCs w:val="18"/>
                <w:lang w:val="es-US"/>
              </w:rPr>
              <w:t>Cantidad Limitada</w:t>
            </w:r>
          </w:p>
        </w:tc>
        <w:tc>
          <w:tcPr>
            <w:tcW w:w="2610" w:type="dxa"/>
          </w:tcPr>
          <w:p w:rsidR="00DA1F3E" w:rsidRPr="004472B0" w:rsidRDefault="00DA1F3E" w:rsidP="00DA1F3E">
            <w:pPr>
              <w:tabs>
                <w:tab w:val="left" w:pos="360"/>
              </w:tabs>
              <w:ind w:left="-108" w:right="-108"/>
              <w:jc w:val="center"/>
              <w:rPr>
                <w:sz w:val="18"/>
                <w:szCs w:val="18"/>
                <w:lang w:val="es-US"/>
              </w:rPr>
            </w:pPr>
            <w:r w:rsidRPr="004472B0">
              <w:rPr>
                <w:sz w:val="18"/>
                <w:szCs w:val="18"/>
                <w:lang w:val="es-US"/>
              </w:rPr>
              <w:t>Aerosoles, Inflamable,</w:t>
            </w:r>
          </w:p>
          <w:p w:rsidR="00885DC4" w:rsidRPr="00885DC4" w:rsidRDefault="00DA1F3E" w:rsidP="00DA1F3E">
            <w:pPr>
              <w:tabs>
                <w:tab w:val="left" w:pos="360"/>
              </w:tabs>
              <w:ind w:left="-108" w:right="-108"/>
              <w:jc w:val="center"/>
              <w:rPr>
                <w:sz w:val="18"/>
                <w:szCs w:val="18"/>
              </w:rPr>
            </w:pPr>
            <w:r w:rsidRPr="004472B0">
              <w:rPr>
                <w:sz w:val="18"/>
                <w:szCs w:val="18"/>
                <w:lang w:val="es-US"/>
              </w:rPr>
              <w:t>Cantidad Limitada</w:t>
            </w:r>
          </w:p>
        </w:tc>
        <w:tc>
          <w:tcPr>
            <w:tcW w:w="2520" w:type="dxa"/>
          </w:tcPr>
          <w:p w:rsidR="00DA1F3E" w:rsidRPr="004472B0" w:rsidRDefault="00DA1F3E" w:rsidP="00DA1F3E">
            <w:pPr>
              <w:tabs>
                <w:tab w:val="left" w:pos="360"/>
              </w:tabs>
              <w:jc w:val="center"/>
              <w:rPr>
                <w:sz w:val="18"/>
                <w:szCs w:val="18"/>
                <w:lang w:val="es-US"/>
              </w:rPr>
            </w:pPr>
            <w:r w:rsidRPr="004472B0">
              <w:rPr>
                <w:sz w:val="18"/>
                <w:szCs w:val="18"/>
                <w:lang w:val="es-US"/>
              </w:rPr>
              <w:t>Aerosoles,</w:t>
            </w:r>
          </w:p>
          <w:p w:rsidR="00885DC4" w:rsidRPr="00885DC4" w:rsidRDefault="00DA1F3E" w:rsidP="00DA1F3E">
            <w:pPr>
              <w:tabs>
                <w:tab w:val="left" w:pos="360"/>
              </w:tabs>
              <w:jc w:val="center"/>
              <w:rPr>
                <w:sz w:val="18"/>
                <w:szCs w:val="18"/>
              </w:rPr>
            </w:pPr>
            <w:r w:rsidRPr="004472B0">
              <w:rPr>
                <w:sz w:val="18"/>
                <w:szCs w:val="18"/>
                <w:lang w:val="es-US"/>
              </w:rPr>
              <w:t>Cantidad Limitada</w:t>
            </w:r>
          </w:p>
        </w:tc>
      </w:tr>
      <w:tr w:rsidR="00885DC4" w:rsidTr="00885DC4">
        <w:tc>
          <w:tcPr>
            <w:tcW w:w="2574" w:type="dxa"/>
          </w:tcPr>
          <w:p w:rsidR="00DA1F3E" w:rsidRPr="00DA1F3E" w:rsidRDefault="002F123A" w:rsidP="00885DC4">
            <w:pPr>
              <w:tabs>
                <w:tab w:val="left" w:pos="360"/>
              </w:tabs>
              <w:rPr>
                <w:b/>
                <w:sz w:val="18"/>
                <w:szCs w:val="18"/>
                <w:lang w:val="es-ES"/>
              </w:rPr>
            </w:pPr>
            <w:r w:rsidRPr="00DA1F3E">
              <w:rPr>
                <w:b/>
                <w:sz w:val="18"/>
                <w:szCs w:val="18"/>
                <w:lang w:val="es-ES"/>
              </w:rPr>
              <w:t xml:space="preserve">14.3 </w:t>
            </w:r>
            <w:r w:rsidR="00DA1F3E" w:rsidRPr="004472B0">
              <w:rPr>
                <w:b/>
                <w:sz w:val="18"/>
                <w:szCs w:val="18"/>
                <w:lang w:val="es-US"/>
              </w:rPr>
              <w:t>Clase(s) de Peligro</w:t>
            </w:r>
            <w:r w:rsidR="00DA1F3E" w:rsidRPr="00DA1F3E">
              <w:rPr>
                <w:b/>
                <w:sz w:val="18"/>
                <w:szCs w:val="18"/>
                <w:lang w:val="es-ES"/>
              </w:rPr>
              <w:t xml:space="preserve"> </w:t>
            </w:r>
          </w:p>
          <w:p w:rsidR="00890C97" w:rsidRPr="00DA1F3E" w:rsidRDefault="00DA1F3E" w:rsidP="00885DC4">
            <w:pPr>
              <w:tabs>
                <w:tab w:val="left" w:pos="360"/>
              </w:tabs>
              <w:rPr>
                <w:b/>
                <w:sz w:val="18"/>
                <w:szCs w:val="18"/>
                <w:lang w:val="es-ES"/>
              </w:rPr>
            </w:pPr>
            <w:r w:rsidRPr="004472B0">
              <w:rPr>
                <w:b/>
                <w:sz w:val="18"/>
                <w:szCs w:val="18"/>
                <w:lang w:val="es-US"/>
              </w:rPr>
              <w:t>Etiqueta</w:t>
            </w:r>
            <w:r>
              <w:rPr>
                <w:b/>
                <w:sz w:val="18"/>
                <w:szCs w:val="18"/>
                <w:lang w:val="es-US"/>
              </w:rPr>
              <w:t>s</w:t>
            </w:r>
          </w:p>
          <w:p w:rsidR="00890C97" w:rsidRPr="00DA1F3E" w:rsidRDefault="00890C97" w:rsidP="00885DC4">
            <w:pPr>
              <w:tabs>
                <w:tab w:val="left" w:pos="360"/>
              </w:tabs>
              <w:rPr>
                <w:b/>
                <w:sz w:val="18"/>
                <w:szCs w:val="18"/>
                <w:lang w:val="es-ES"/>
              </w:rPr>
            </w:pPr>
          </w:p>
          <w:p w:rsidR="00890C97" w:rsidRPr="00DA1F3E" w:rsidRDefault="00890C97" w:rsidP="00885DC4">
            <w:pPr>
              <w:tabs>
                <w:tab w:val="left" w:pos="360"/>
              </w:tabs>
              <w:rPr>
                <w:b/>
                <w:sz w:val="18"/>
                <w:szCs w:val="18"/>
                <w:lang w:val="es-ES"/>
              </w:rPr>
            </w:pPr>
          </w:p>
          <w:p w:rsidR="00890C97" w:rsidRPr="00DA1F3E" w:rsidRDefault="00890C97" w:rsidP="00885DC4">
            <w:pPr>
              <w:tabs>
                <w:tab w:val="left" w:pos="360"/>
              </w:tabs>
              <w:rPr>
                <w:b/>
                <w:sz w:val="18"/>
                <w:szCs w:val="18"/>
                <w:lang w:val="es-ES"/>
              </w:rPr>
            </w:pPr>
          </w:p>
          <w:p w:rsidR="00890C97" w:rsidRPr="00DA1F3E" w:rsidRDefault="00890C97" w:rsidP="00885DC4">
            <w:pPr>
              <w:tabs>
                <w:tab w:val="left" w:pos="360"/>
              </w:tabs>
              <w:rPr>
                <w:b/>
                <w:sz w:val="18"/>
                <w:szCs w:val="18"/>
                <w:lang w:val="es-ES"/>
              </w:rPr>
            </w:pPr>
          </w:p>
          <w:p w:rsidR="00890C97" w:rsidRPr="00DA1F3E" w:rsidRDefault="00DA1F3E" w:rsidP="00885DC4">
            <w:pPr>
              <w:tabs>
                <w:tab w:val="left" w:pos="360"/>
              </w:tabs>
              <w:rPr>
                <w:b/>
                <w:sz w:val="18"/>
                <w:szCs w:val="18"/>
                <w:lang w:val="es-ES"/>
              </w:rPr>
            </w:pPr>
            <w:r w:rsidRPr="004472B0">
              <w:rPr>
                <w:b/>
                <w:sz w:val="18"/>
                <w:szCs w:val="18"/>
                <w:lang w:val="es-US"/>
              </w:rPr>
              <w:t>Cantidad Limitada</w:t>
            </w:r>
          </w:p>
          <w:p w:rsidR="00890C97" w:rsidRPr="00DA1F3E" w:rsidRDefault="00890C97" w:rsidP="00885DC4">
            <w:pPr>
              <w:tabs>
                <w:tab w:val="left" w:pos="360"/>
              </w:tabs>
              <w:rPr>
                <w:b/>
                <w:sz w:val="18"/>
                <w:szCs w:val="18"/>
                <w:lang w:val="es-ES"/>
              </w:rPr>
            </w:pPr>
          </w:p>
          <w:p w:rsidR="00890C97" w:rsidRPr="00DA1F3E" w:rsidRDefault="00890C97" w:rsidP="00885DC4">
            <w:pPr>
              <w:tabs>
                <w:tab w:val="left" w:pos="360"/>
              </w:tabs>
              <w:rPr>
                <w:b/>
                <w:sz w:val="18"/>
                <w:szCs w:val="18"/>
                <w:lang w:val="es-ES"/>
              </w:rPr>
            </w:pPr>
          </w:p>
          <w:p w:rsidR="00890C97" w:rsidRPr="00DA1F3E" w:rsidRDefault="00890C97" w:rsidP="00885DC4">
            <w:pPr>
              <w:tabs>
                <w:tab w:val="left" w:pos="360"/>
              </w:tabs>
              <w:rPr>
                <w:b/>
                <w:sz w:val="18"/>
                <w:szCs w:val="18"/>
                <w:lang w:val="es-ES"/>
              </w:rPr>
            </w:pPr>
          </w:p>
          <w:p w:rsidR="00890C97" w:rsidRPr="00DA1F3E" w:rsidRDefault="00890C97" w:rsidP="00885DC4">
            <w:pPr>
              <w:tabs>
                <w:tab w:val="left" w:pos="360"/>
              </w:tabs>
              <w:rPr>
                <w:b/>
                <w:sz w:val="18"/>
                <w:szCs w:val="18"/>
                <w:lang w:val="es-ES"/>
              </w:rPr>
            </w:pPr>
          </w:p>
          <w:p w:rsidR="00890C97" w:rsidRPr="00DA1F3E" w:rsidRDefault="00890C97" w:rsidP="00885DC4">
            <w:pPr>
              <w:tabs>
                <w:tab w:val="left" w:pos="360"/>
              </w:tabs>
              <w:rPr>
                <w:b/>
                <w:sz w:val="18"/>
                <w:szCs w:val="18"/>
                <w:lang w:val="es-ES"/>
              </w:rPr>
            </w:pPr>
          </w:p>
          <w:p w:rsidR="00BC1FA9" w:rsidRDefault="00BC1FA9" w:rsidP="00DA1F3E">
            <w:pPr>
              <w:tabs>
                <w:tab w:val="left" w:pos="360"/>
              </w:tabs>
              <w:rPr>
                <w:b/>
                <w:sz w:val="18"/>
                <w:szCs w:val="18"/>
                <w:lang w:val="es-CR"/>
              </w:rPr>
            </w:pPr>
          </w:p>
          <w:p w:rsidR="00BC1FA9" w:rsidRDefault="00BC1FA9" w:rsidP="00DA1F3E">
            <w:pPr>
              <w:tabs>
                <w:tab w:val="left" w:pos="360"/>
              </w:tabs>
              <w:rPr>
                <w:b/>
                <w:sz w:val="18"/>
                <w:szCs w:val="18"/>
                <w:lang w:val="es-CR"/>
              </w:rPr>
            </w:pPr>
          </w:p>
          <w:p w:rsidR="00890C97" w:rsidRPr="00885DC4" w:rsidRDefault="00DA1F3E" w:rsidP="00DA1F3E">
            <w:pPr>
              <w:tabs>
                <w:tab w:val="left" w:pos="360"/>
              </w:tabs>
              <w:rPr>
                <w:b/>
                <w:sz w:val="18"/>
                <w:szCs w:val="18"/>
              </w:rPr>
            </w:pPr>
            <w:r w:rsidRPr="00DA1F3E">
              <w:rPr>
                <w:b/>
                <w:sz w:val="18"/>
                <w:szCs w:val="18"/>
                <w:lang w:val="es-CR"/>
              </w:rPr>
              <w:t>Código</w:t>
            </w:r>
            <w:r>
              <w:rPr>
                <w:b/>
                <w:sz w:val="18"/>
                <w:szCs w:val="18"/>
              </w:rPr>
              <w:t xml:space="preserve"> </w:t>
            </w:r>
            <w:r w:rsidR="00890C97">
              <w:rPr>
                <w:b/>
                <w:sz w:val="18"/>
                <w:szCs w:val="18"/>
              </w:rPr>
              <w:t xml:space="preserve">EmS </w:t>
            </w:r>
          </w:p>
        </w:tc>
        <w:tc>
          <w:tcPr>
            <w:tcW w:w="2394" w:type="dxa"/>
          </w:tcPr>
          <w:p w:rsidR="00885DC4" w:rsidRDefault="00885DC4" w:rsidP="00885DC4">
            <w:pPr>
              <w:tabs>
                <w:tab w:val="left" w:pos="360"/>
              </w:tabs>
              <w:jc w:val="center"/>
              <w:rPr>
                <w:sz w:val="18"/>
                <w:szCs w:val="18"/>
              </w:rPr>
            </w:pPr>
            <w:r w:rsidRPr="00885DC4">
              <w:rPr>
                <w:sz w:val="18"/>
                <w:szCs w:val="18"/>
              </w:rPr>
              <w:t>2.1</w:t>
            </w:r>
          </w:p>
          <w:p w:rsidR="00890C97" w:rsidRDefault="00890C97" w:rsidP="00885DC4">
            <w:pPr>
              <w:tabs>
                <w:tab w:val="left" w:pos="360"/>
              </w:tabs>
              <w:jc w:val="center"/>
              <w:rPr>
                <w:sz w:val="18"/>
                <w:szCs w:val="18"/>
              </w:rPr>
            </w:pPr>
            <w:r w:rsidRPr="00DA1F3E">
              <w:rPr>
                <w:sz w:val="18"/>
                <w:szCs w:val="18"/>
                <w:lang w:val="es-CR"/>
              </w:rPr>
              <w:t>N</w:t>
            </w:r>
            <w:r w:rsidR="00DA1F3E" w:rsidRPr="00DA1F3E">
              <w:rPr>
                <w:sz w:val="18"/>
                <w:szCs w:val="18"/>
                <w:lang w:val="es-CR"/>
              </w:rPr>
              <w:t>inguna</w:t>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DA1F3E" w:rsidP="00885DC4">
            <w:pPr>
              <w:tabs>
                <w:tab w:val="left" w:pos="360"/>
              </w:tabs>
              <w:jc w:val="center"/>
              <w:rPr>
                <w:sz w:val="18"/>
                <w:szCs w:val="18"/>
              </w:rPr>
            </w:pPr>
            <w:r>
              <w:rPr>
                <w:sz w:val="18"/>
                <w:szCs w:val="18"/>
              </w:rPr>
              <w:t>Si</w:t>
            </w:r>
          </w:p>
          <w:p w:rsidR="00890C97" w:rsidRDefault="00890C97" w:rsidP="00885DC4">
            <w:pPr>
              <w:tabs>
                <w:tab w:val="left" w:pos="360"/>
              </w:tabs>
              <w:jc w:val="center"/>
              <w:rPr>
                <w:sz w:val="18"/>
                <w:szCs w:val="18"/>
              </w:rPr>
            </w:pPr>
            <w:r>
              <w:rPr>
                <w:b/>
                <w:noProof/>
                <w:sz w:val="18"/>
                <w:szCs w:val="18"/>
              </w:rPr>
              <w:drawing>
                <wp:inline distT="0" distB="0" distL="0" distR="0" wp14:anchorId="15A375F0" wp14:editId="3AF02BF7">
                  <wp:extent cx="537199" cy="43307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489" cy="435722"/>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Pr="00885DC4" w:rsidRDefault="00890C97" w:rsidP="00885DC4">
            <w:pPr>
              <w:tabs>
                <w:tab w:val="left" w:pos="360"/>
              </w:tabs>
              <w:jc w:val="center"/>
              <w:rPr>
                <w:sz w:val="18"/>
                <w:szCs w:val="18"/>
              </w:rPr>
            </w:pPr>
            <w:r>
              <w:rPr>
                <w:sz w:val="18"/>
                <w:szCs w:val="18"/>
              </w:rPr>
              <w:t>N/A</w:t>
            </w:r>
          </w:p>
        </w:tc>
        <w:tc>
          <w:tcPr>
            <w:tcW w:w="2610" w:type="dxa"/>
          </w:tcPr>
          <w:p w:rsidR="00885DC4" w:rsidRDefault="00885DC4" w:rsidP="00885DC4">
            <w:pPr>
              <w:tabs>
                <w:tab w:val="left" w:pos="360"/>
              </w:tabs>
              <w:jc w:val="center"/>
              <w:rPr>
                <w:sz w:val="18"/>
                <w:szCs w:val="18"/>
              </w:rPr>
            </w:pPr>
            <w:r>
              <w:rPr>
                <w:sz w:val="18"/>
                <w:szCs w:val="18"/>
              </w:rPr>
              <w:t>2.1</w:t>
            </w:r>
          </w:p>
          <w:p w:rsidR="00890C97" w:rsidRDefault="00890C97" w:rsidP="00885DC4">
            <w:pPr>
              <w:tabs>
                <w:tab w:val="left" w:pos="360"/>
              </w:tabs>
              <w:jc w:val="center"/>
              <w:rPr>
                <w:sz w:val="18"/>
                <w:szCs w:val="18"/>
              </w:rPr>
            </w:pPr>
            <w:r>
              <w:rPr>
                <w:sz w:val="18"/>
                <w:szCs w:val="18"/>
              </w:rPr>
              <w:t xml:space="preserve">2.1 – </w:t>
            </w:r>
            <w:r w:rsidR="00DA1F3E" w:rsidRPr="004472B0">
              <w:rPr>
                <w:sz w:val="18"/>
                <w:szCs w:val="18"/>
                <w:lang w:val="es-US"/>
              </w:rPr>
              <w:t>Gas Inflamable</w:t>
            </w:r>
          </w:p>
          <w:p w:rsidR="00890C97" w:rsidRDefault="00890C97" w:rsidP="00885DC4">
            <w:pPr>
              <w:tabs>
                <w:tab w:val="left" w:pos="360"/>
              </w:tabs>
              <w:jc w:val="center"/>
              <w:rPr>
                <w:sz w:val="18"/>
                <w:szCs w:val="18"/>
              </w:rPr>
            </w:pPr>
            <w:r>
              <w:rPr>
                <w:b/>
                <w:noProof/>
                <w:sz w:val="18"/>
                <w:szCs w:val="18"/>
              </w:rPr>
              <w:drawing>
                <wp:inline distT="0" distB="0" distL="0" distR="0" wp14:anchorId="2AD369EA" wp14:editId="0B92FEEB">
                  <wp:extent cx="509588" cy="40957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Ga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9998" cy="409904"/>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DA1F3E" w:rsidP="00885DC4">
            <w:pPr>
              <w:tabs>
                <w:tab w:val="left" w:pos="360"/>
              </w:tabs>
              <w:jc w:val="center"/>
              <w:rPr>
                <w:sz w:val="18"/>
                <w:szCs w:val="18"/>
              </w:rPr>
            </w:pPr>
            <w:r>
              <w:rPr>
                <w:sz w:val="18"/>
                <w:szCs w:val="18"/>
              </w:rPr>
              <w:t>Si</w:t>
            </w:r>
          </w:p>
          <w:p w:rsidR="00890C97" w:rsidRDefault="00890C97" w:rsidP="00890C97">
            <w:pPr>
              <w:tabs>
                <w:tab w:val="left" w:pos="360"/>
              </w:tabs>
              <w:jc w:val="center"/>
              <w:rPr>
                <w:sz w:val="18"/>
                <w:szCs w:val="18"/>
              </w:rPr>
            </w:pPr>
            <w:r>
              <w:rPr>
                <w:b/>
                <w:noProof/>
                <w:sz w:val="18"/>
                <w:szCs w:val="18"/>
              </w:rPr>
              <w:drawing>
                <wp:inline distT="0" distB="0" distL="0" distR="0" wp14:anchorId="214A26BC" wp14:editId="34BCB7F7">
                  <wp:extent cx="461602" cy="4402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 AI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2908" cy="441515"/>
                          </a:xfrm>
                          <a:prstGeom prst="rect">
                            <a:avLst/>
                          </a:prstGeom>
                        </pic:spPr>
                      </pic:pic>
                    </a:graphicData>
                  </a:graphic>
                </wp:inline>
              </w:drawing>
            </w:r>
          </w:p>
          <w:p w:rsidR="00890C97" w:rsidRDefault="00890C97" w:rsidP="00890C97">
            <w:pPr>
              <w:tabs>
                <w:tab w:val="left" w:pos="360"/>
              </w:tabs>
              <w:jc w:val="center"/>
              <w:rPr>
                <w:sz w:val="18"/>
                <w:szCs w:val="18"/>
              </w:rPr>
            </w:pPr>
          </w:p>
          <w:p w:rsidR="00890C97" w:rsidRDefault="00890C97" w:rsidP="00890C97">
            <w:pPr>
              <w:tabs>
                <w:tab w:val="left" w:pos="360"/>
              </w:tabs>
              <w:jc w:val="center"/>
              <w:rPr>
                <w:sz w:val="18"/>
                <w:szCs w:val="18"/>
              </w:rPr>
            </w:pPr>
          </w:p>
          <w:p w:rsidR="00890C97" w:rsidRPr="00885DC4" w:rsidRDefault="00890C97" w:rsidP="00890C97">
            <w:pPr>
              <w:tabs>
                <w:tab w:val="left" w:pos="360"/>
              </w:tabs>
              <w:jc w:val="center"/>
              <w:rPr>
                <w:sz w:val="18"/>
                <w:szCs w:val="18"/>
              </w:rPr>
            </w:pPr>
            <w:r>
              <w:rPr>
                <w:sz w:val="18"/>
                <w:szCs w:val="18"/>
              </w:rPr>
              <w:t>N/A</w:t>
            </w:r>
          </w:p>
        </w:tc>
        <w:tc>
          <w:tcPr>
            <w:tcW w:w="2520" w:type="dxa"/>
          </w:tcPr>
          <w:p w:rsidR="00885DC4" w:rsidRDefault="00885DC4" w:rsidP="00885DC4">
            <w:pPr>
              <w:tabs>
                <w:tab w:val="left" w:pos="360"/>
              </w:tabs>
              <w:jc w:val="center"/>
              <w:rPr>
                <w:sz w:val="18"/>
                <w:szCs w:val="18"/>
              </w:rPr>
            </w:pPr>
            <w:r>
              <w:rPr>
                <w:sz w:val="18"/>
                <w:szCs w:val="18"/>
              </w:rPr>
              <w:t>2.1</w:t>
            </w:r>
          </w:p>
          <w:p w:rsidR="00890C97" w:rsidRDefault="00DA1F3E" w:rsidP="00885DC4">
            <w:pPr>
              <w:tabs>
                <w:tab w:val="left" w:pos="360"/>
              </w:tabs>
              <w:jc w:val="center"/>
              <w:rPr>
                <w:sz w:val="18"/>
                <w:szCs w:val="18"/>
              </w:rPr>
            </w:pPr>
            <w:r w:rsidRPr="00DA1F3E">
              <w:rPr>
                <w:sz w:val="18"/>
                <w:szCs w:val="18"/>
                <w:lang w:val="es-CR"/>
              </w:rPr>
              <w:t>Ninguna</w:t>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DA1F3E" w:rsidP="00885DC4">
            <w:pPr>
              <w:tabs>
                <w:tab w:val="left" w:pos="360"/>
              </w:tabs>
              <w:jc w:val="center"/>
              <w:rPr>
                <w:sz w:val="18"/>
                <w:szCs w:val="18"/>
              </w:rPr>
            </w:pPr>
            <w:r>
              <w:rPr>
                <w:sz w:val="18"/>
                <w:szCs w:val="18"/>
              </w:rPr>
              <w:t>Si</w:t>
            </w:r>
          </w:p>
          <w:p w:rsidR="00890C97" w:rsidRDefault="00890C97" w:rsidP="00885DC4">
            <w:pPr>
              <w:tabs>
                <w:tab w:val="left" w:pos="360"/>
              </w:tabs>
              <w:jc w:val="center"/>
              <w:rPr>
                <w:sz w:val="18"/>
                <w:szCs w:val="18"/>
              </w:rPr>
            </w:pPr>
            <w:r>
              <w:rPr>
                <w:b/>
                <w:noProof/>
                <w:sz w:val="18"/>
                <w:szCs w:val="18"/>
              </w:rPr>
              <w:drawing>
                <wp:inline distT="0" distB="0" distL="0" distR="0" wp14:anchorId="46EA4503" wp14:editId="24666C78">
                  <wp:extent cx="538162" cy="433387"/>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Pr="00885DC4" w:rsidRDefault="00890C97" w:rsidP="00890C97">
            <w:pPr>
              <w:tabs>
                <w:tab w:val="left" w:pos="360"/>
              </w:tabs>
              <w:jc w:val="center"/>
              <w:rPr>
                <w:sz w:val="18"/>
                <w:szCs w:val="18"/>
              </w:rPr>
            </w:pPr>
            <w:r>
              <w:rPr>
                <w:sz w:val="18"/>
                <w:szCs w:val="18"/>
              </w:rPr>
              <w:t>F-D, S-U</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14.4 </w:t>
            </w:r>
            <w:r w:rsidR="00DA1F3E" w:rsidRPr="004472B0">
              <w:rPr>
                <w:b/>
                <w:sz w:val="18"/>
                <w:szCs w:val="18"/>
                <w:lang w:val="es-US"/>
              </w:rPr>
              <w:t>Grupo de Empaque</w:t>
            </w:r>
          </w:p>
        </w:tc>
        <w:tc>
          <w:tcPr>
            <w:tcW w:w="2394" w:type="dxa"/>
          </w:tcPr>
          <w:p w:rsidR="00885DC4" w:rsidRPr="00885DC4" w:rsidRDefault="00885DC4" w:rsidP="00885DC4">
            <w:pPr>
              <w:tabs>
                <w:tab w:val="left" w:pos="360"/>
              </w:tabs>
              <w:jc w:val="center"/>
              <w:rPr>
                <w:sz w:val="18"/>
                <w:szCs w:val="18"/>
              </w:rPr>
            </w:pPr>
            <w:r w:rsidRPr="00885DC4">
              <w:rPr>
                <w:sz w:val="18"/>
                <w:szCs w:val="18"/>
              </w:rPr>
              <w:t>---</w:t>
            </w:r>
          </w:p>
        </w:tc>
        <w:tc>
          <w:tcPr>
            <w:tcW w:w="2610" w:type="dxa"/>
          </w:tcPr>
          <w:p w:rsidR="00885DC4" w:rsidRPr="00885DC4" w:rsidRDefault="00885DC4" w:rsidP="00885DC4">
            <w:pPr>
              <w:tabs>
                <w:tab w:val="left" w:pos="360"/>
              </w:tabs>
              <w:jc w:val="center"/>
              <w:rPr>
                <w:sz w:val="18"/>
                <w:szCs w:val="18"/>
              </w:rPr>
            </w:pPr>
            <w:r w:rsidRPr="00885DC4">
              <w:rPr>
                <w:sz w:val="18"/>
                <w:szCs w:val="18"/>
              </w:rPr>
              <w:t>---</w:t>
            </w:r>
          </w:p>
        </w:tc>
        <w:tc>
          <w:tcPr>
            <w:tcW w:w="2520" w:type="dxa"/>
          </w:tcPr>
          <w:p w:rsidR="00885DC4" w:rsidRPr="00885DC4" w:rsidRDefault="00885DC4" w:rsidP="00885DC4">
            <w:pPr>
              <w:tabs>
                <w:tab w:val="left" w:pos="360"/>
              </w:tabs>
              <w:jc w:val="center"/>
              <w:rPr>
                <w:sz w:val="18"/>
                <w:szCs w:val="18"/>
              </w:rPr>
            </w:pPr>
            <w:r w:rsidRPr="00885DC4">
              <w:rPr>
                <w:sz w:val="18"/>
                <w:szCs w:val="18"/>
              </w:rPr>
              <w:t>---</w:t>
            </w:r>
          </w:p>
        </w:tc>
      </w:tr>
      <w:tr w:rsidR="00885DC4" w:rsidTr="00885DC4">
        <w:tc>
          <w:tcPr>
            <w:tcW w:w="2574" w:type="dxa"/>
          </w:tcPr>
          <w:p w:rsidR="00885DC4" w:rsidRPr="00885DC4" w:rsidRDefault="002F123A" w:rsidP="0075016E">
            <w:pPr>
              <w:tabs>
                <w:tab w:val="left" w:pos="360"/>
              </w:tabs>
              <w:rPr>
                <w:b/>
                <w:sz w:val="18"/>
                <w:szCs w:val="18"/>
              </w:rPr>
            </w:pPr>
            <w:r>
              <w:rPr>
                <w:b/>
                <w:sz w:val="18"/>
                <w:szCs w:val="18"/>
              </w:rPr>
              <w:t xml:space="preserve">14.5 </w:t>
            </w:r>
            <w:r w:rsidR="00DA1F3E" w:rsidRPr="004472B0">
              <w:rPr>
                <w:b/>
                <w:sz w:val="18"/>
                <w:szCs w:val="18"/>
                <w:lang w:val="es-US"/>
              </w:rPr>
              <w:t>Contaminante Ambiental</w:t>
            </w:r>
          </w:p>
        </w:tc>
        <w:tc>
          <w:tcPr>
            <w:tcW w:w="2394" w:type="dxa"/>
          </w:tcPr>
          <w:p w:rsidR="00885DC4" w:rsidRPr="00885DC4" w:rsidRDefault="00885DC4" w:rsidP="00885DC4">
            <w:pPr>
              <w:tabs>
                <w:tab w:val="left" w:pos="360"/>
              </w:tabs>
              <w:jc w:val="center"/>
              <w:rPr>
                <w:sz w:val="18"/>
                <w:szCs w:val="18"/>
              </w:rPr>
            </w:pPr>
            <w:r>
              <w:rPr>
                <w:sz w:val="18"/>
                <w:szCs w:val="18"/>
              </w:rPr>
              <w:t>No</w:t>
            </w:r>
          </w:p>
        </w:tc>
        <w:tc>
          <w:tcPr>
            <w:tcW w:w="2610" w:type="dxa"/>
          </w:tcPr>
          <w:p w:rsidR="00885DC4" w:rsidRPr="00885DC4" w:rsidRDefault="00885DC4" w:rsidP="00885DC4">
            <w:pPr>
              <w:tabs>
                <w:tab w:val="left" w:pos="360"/>
              </w:tabs>
              <w:jc w:val="center"/>
              <w:rPr>
                <w:sz w:val="18"/>
                <w:szCs w:val="18"/>
              </w:rPr>
            </w:pPr>
            <w:r w:rsidRPr="00885DC4">
              <w:rPr>
                <w:sz w:val="18"/>
                <w:szCs w:val="18"/>
              </w:rPr>
              <w:t>No</w:t>
            </w:r>
          </w:p>
        </w:tc>
        <w:tc>
          <w:tcPr>
            <w:tcW w:w="2520" w:type="dxa"/>
          </w:tcPr>
          <w:p w:rsidR="00885DC4" w:rsidRPr="00885DC4" w:rsidRDefault="00885DC4" w:rsidP="00885DC4">
            <w:pPr>
              <w:tabs>
                <w:tab w:val="left" w:pos="360"/>
              </w:tabs>
              <w:jc w:val="center"/>
              <w:rPr>
                <w:sz w:val="18"/>
                <w:szCs w:val="18"/>
              </w:rPr>
            </w:pPr>
            <w:r w:rsidRPr="00885DC4">
              <w:rPr>
                <w:sz w:val="18"/>
                <w:szCs w:val="18"/>
              </w:rPr>
              <w:t>No</w:t>
            </w:r>
          </w:p>
        </w:tc>
      </w:tr>
      <w:tr w:rsidR="00DA1F3E" w:rsidTr="00885DC4">
        <w:tc>
          <w:tcPr>
            <w:tcW w:w="2574" w:type="dxa"/>
          </w:tcPr>
          <w:p w:rsidR="00DA1F3E" w:rsidRPr="004472B0" w:rsidRDefault="00DA1F3E" w:rsidP="00E41B3F">
            <w:pPr>
              <w:tabs>
                <w:tab w:val="left" w:pos="360"/>
              </w:tabs>
              <w:rPr>
                <w:b/>
                <w:sz w:val="18"/>
                <w:szCs w:val="18"/>
                <w:lang w:val="es-US"/>
              </w:rPr>
            </w:pPr>
            <w:r w:rsidRPr="004472B0">
              <w:rPr>
                <w:b/>
                <w:sz w:val="18"/>
                <w:szCs w:val="18"/>
                <w:lang w:val="es-US"/>
              </w:rPr>
              <w:t>Precauciones Especiales</w:t>
            </w:r>
          </w:p>
        </w:tc>
        <w:tc>
          <w:tcPr>
            <w:tcW w:w="2394" w:type="dxa"/>
          </w:tcPr>
          <w:p w:rsidR="00DA1F3E" w:rsidRPr="004472B0" w:rsidRDefault="00DA1F3E" w:rsidP="00E41B3F">
            <w:pPr>
              <w:tabs>
                <w:tab w:val="left" w:pos="360"/>
              </w:tabs>
              <w:jc w:val="center"/>
              <w:rPr>
                <w:noProof/>
                <w:sz w:val="18"/>
                <w:szCs w:val="18"/>
                <w:lang w:val="es-US"/>
              </w:rPr>
            </w:pPr>
            <w:r w:rsidRPr="004472B0">
              <w:rPr>
                <w:noProof/>
                <w:sz w:val="18"/>
                <w:szCs w:val="18"/>
                <w:lang w:val="es-US"/>
              </w:rPr>
              <w:t>Ninguna</w:t>
            </w:r>
          </w:p>
        </w:tc>
        <w:tc>
          <w:tcPr>
            <w:tcW w:w="2610" w:type="dxa"/>
          </w:tcPr>
          <w:p w:rsidR="00DA1F3E" w:rsidRPr="004472B0" w:rsidRDefault="00DA1F3E" w:rsidP="00E41B3F">
            <w:pPr>
              <w:tabs>
                <w:tab w:val="left" w:pos="360"/>
              </w:tabs>
              <w:jc w:val="center"/>
              <w:rPr>
                <w:noProof/>
                <w:sz w:val="18"/>
                <w:szCs w:val="18"/>
                <w:lang w:val="es-US"/>
              </w:rPr>
            </w:pPr>
            <w:r w:rsidRPr="004472B0">
              <w:rPr>
                <w:noProof/>
                <w:sz w:val="18"/>
                <w:szCs w:val="18"/>
                <w:lang w:val="es-US"/>
              </w:rPr>
              <w:t>Ninguna</w:t>
            </w:r>
          </w:p>
        </w:tc>
        <w:tc>
          <w:tcPr>
            <w:tcW w:w="2520" w:type="dxa"/>
          </w:tcPr>
          <w:p w:rsidR="00DA1F3E" w:rsidRPr="004472B0" w:rsidRDefault="00DA1F3E" w:rsidP="00E41B3F">
            <w:pPr>
              <w:tabs>
                <w:tab w:val="left" w:pos="360"/>
              </w:tabs>
              <w:jc w:val="center"/>
              <w:rPr>
                <w:noProof/>
                <w:sz w:val="18"/>
                <w:szCs w:val="18"/>
                <w:lang w:val="es-US"/>
              </w:rPr>
            </w:pPr>
            <w:r w:rsidRPr="004472B0">
              <w:rPr>
                <w:noProof/>
                <w:sz w:val="18"/>
                <w:szCs w:val="18"/>
                <w:lang w:val="es-US"/>
              </w:rPr>
              <w:t>Ninguna</w:t>
            </w:r>
          </w:p>
        </w:tc>
      </w:tr>
      <w:tr w:rsidR="00890C97" w:rsidTr="00885DC4">
        <w:tc>
          <w:tcPr>
            <w:tcW w:w="2574" w:type="dxa"/>
          </w:tcPr>
          <w:p w:rsidR="00890C97" w:rsidRDefault="00890C97" w:rsidP="00885DC4">
            <w:pPr>
              <w:tabs>
                <w:tab w:val="left" w:pos="360"/>
              </w:tabs>
              <w:rPr>
                <w:b/>
                <w:sz w:val="18"/>
                <w:szCs w:val="18"/>
              </w:rPr>
            </w:pPr>
            <w:r>
              <w:rPr>
                <w:b/>
                <w:sz w:val="18"/>
                <w:szCs w:val="18"/>
              </w:rPr>
              <w:t xml:space="preserve">14.7 </w:t>
            </w:r>
            <w:r w:rsidR="00DA1F3E" w:rsidRPr="004472B0">
              <w:rPr>
                <w:b/>
                <w:sz w:val="18"/>
                <w:szCs w:val="18"/>
                <w:lang w:val="es-US"/>
              </w:rPr>
              <w:t>Transporte A</w:t>
            </w:r>
            <w:r w:rsidR="00DA1F3E">
              <w:rPr>
                <w:b/>
                <w:sz w:val="18"/>
                <w:szCs w:val="18"/>
                <w:lang w:val="es-US"/>
              </w:rPr>
              <w:t xml:space="preserve"> Granel</w:t>
            </w:r>
          </w:p>
        </w:tc>
        <w:tc>
          <w:tcPr>
            <w:tcW w:w="2394" w:type="dxa"/>
          </w:tcPr>
          <w:p w:rsidR="00890C97" w:rsidRPr="00890C97" w:rsidRDefault="00890C97" w:rsidP="00885DC4">
            <w:pPr>
              <w:tabs>
                <w:tab w:val="left" w:pos="360"/>
              </w:tabs>
              <w:jc w:val="center"/>
              <w:rPr>
                <w:sz w:val="18"/>
                <w:szCs w:val="18"/>
              </w:rPr>
            </w:pPr>
            <w:r>
              <w:rPr>
                <w:sz w:val="18"/>
                <w:szCs w:val="18"/>
              </w:rPr>
              <w:t>N/A</w:t>
            </w:r>
          </w:p>
        </w:tc>
        <w:tc>
          <w:tcPr>
            <w:tcW w:w="2610" w:type="dxa"/>
          </w:tcPr>
          <w:p w:rsidR="00890C97" w:rsidRPr="00890C97" w:rsidRDefault="00890C97" w:rsidP="00885DC4">
            <w:pPr>
              <w:tabs>
                <w:tab w:val="left" w:pos="360"/>
              </w:tabs>
              <w:jc w:val="center"/>
              <w:rPr>
                <w:sz w:val="18"/>
                <w:szCs w:val="18"/>
              </w:rPr>
            </w:pPr>
            <w:r>
              <w:rPr>
                <w:sz w:val="18"/>
                <w:szCs w:val="18"/>
              </w:rPr>
              <w:t>N/A</w:t>
            </w:r>
          </w:p>
        </w:tc>
        <w:tc>
          <w:tcPr>
            <w:tcW w:w="2520" w:type="dxa"/>
          </w:tcPr>
          <w:p w:rsidR="00890C97" w:rsidRPr="00890C97" w:rsidRDefault="00890C97" w:rsidP="00885DC4">
            <w:pPr>
              <w:tabs>
                <w:tab w:val="left" w:pos="360"/>
              </w:tabs>
              <w:jc w:val="center"/>
              <w:rPr>
                <w:sz w:val="18"/>
                <w:szCs w:val="18"/>
              </w:rPr>
            </w:pPr>
            <w:r>
              <w:rPr>
                <w:sz w:val="18"/>
                <w:szCs w:val="18"/>
              </w:rPr>
              <w:t>N/A</w:t>
            </w:r>
          </w:p>
        </w:tc>
      </w:tr>
    </w:tbl>
    <w:p w:rsidR="0049315D" w:rsidRDefault="0049315D" w:rsidP="00885DC4">
      <w:pPr>
        <w:tabs>
          <w:tab w:val="left" w:pos="360"/>
        </w:tabs>
        <w:rPr>
          <w:b/>
          <w:sz w:val="12"/>
          <w:szCs w:val="12"/>
        </w:rPr>
      </w:pPr>
    </w:p>
    <w:p w:rsidR="00813E81" w:rsidRDefault="00813E81" w:rsidP="00885DC4">
      <w:pPr>
        <w:tabs>
          <w:tab w:val="left" w:pos="360"/>
        </w:tabs>
        <w:rPr>
          <w:b/>
          <w:sz w:val="12"/>
          <w:szCs w:val="12"/>
        </w:rPr>
      </w:pPr>
    </w:p>
    <w:p w:rsidR="00813E81" w:rsidRDefault="00813E81" w:rsidP="00885DC4">
      <w:pPr>
        <w:tabs>
          <w:tab w:val="left" w:pos="360"/>
        </w:tabs>
        <w:rPr>
          <w:b/>
          <w:sz w:val="12"/>
          <w:szCs w:val="12"/>
        </w:rPr>
      </w:pPr>
    </w:p>
    <w:p w:rsidR="00813E81" w:rsidRDefault="00813E81" w:rsidP="00885DC4">
      <w:pPr>
        <w:tabs>
          <w:tab w:val="left" w:pos="360"/>
        </w:tabs>
        <w:rPr>
          <w:b/>
          <w:sz w:val="12"/>
          <w:szCs w:val="12"/>
        </w:rPr>
      </w:pPr>
    </w:p>
    <w:p w:rsidR="00813E81" w:rsidRDefault="00813E81" w:rsidP="00885DC4">
      <w:pPr>
        <w:tabs>
          <w:tab w:val="left" w:pos="360"/>
        </w:tabs>
        <w:rPr>
          <w:b/>
          <w:sz w:val="12"/>
          <w:szCs w:val="12"/>
        </w:rPr>
      </w:pPr>
    </w:p>
    <w:p w:rsidR="00813E81" w:rsidRPr="00885DC4" w:rsidRDefault="00813E81" w:rsidP="00885DC4">
      <w:pPr>
        <w:tabs>
          <w:tab w:val="left" w:pos="360"/>
        </w:tabs>
        <w:rPr>
          <w:b/>
          <w:sz w:val="12"/>
          <w:szCs w:val="12"/>
        </w:rPr>
      </w:pPr>
    </w:p>
    <w:p w:rsidR="00B25E83" w:rsidRDefault="00B25E83" w:rsidP="00B25E83">
      <w:pPr>
        <w:pStyle w:val="ListParagraph"/>
        <w:tabs>
          <w:tab w:val="left" w:pos="360"/>
        </w:tabs>
        <w:ind w:left="360"/>
        <w:rPr>
          <w:b/>
        </w:rPr>
      </w:pPr>
      <w:r>
        <w:rPr>
          <w:b/>
          <w:noProof/>
        </w:rPr>
        <w:lastRenderedPageBreak/>
        <mc:AlternateContent>
          <mc:Choice Requires="wps">
            <w:drawing>
              <wp:anchor distT="0" distB="0" distL="114300" distR="114300" simplePos="0" relativeHeight="251664896" behindDoc="0" locked="0" layoutInCell="0" allowOverlap="1" wp14:anchorId="5EED38CB" wp14:editId="4DA8A201">
                <wp:simplePos x="0" y="0"/>
                <wp:positionH relativeFrom="column">
                  <wp:posOffset>23812</wp:posOffset>
                </wp:positionH>
                <wp:positionV relativeFrom="paragraph">
                  <wp:posOffset>2223</wp:posOffset>
                </wp:positionV>
                <wp:extent cx="6296025" cy="353695"/>
                <wp:effectExtent l="19050" t="19050" r="2857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53695"/>
                        </a:xfrm>
                        <a:prstGeom prst="rect">
                          <a:avLst/>
                        </a:prstGeom>
                        <a:solidFill>
                          <a:srgbClr val="FFFFFF"/>
                        </a:solidFill>
                        <a:ln w="38100" cmpd="dbl">
                          <a:solidFill>
                            <a:srgbClr val="000000"/>
                          </a:solidFill>
                          <a:miter lim="800000"/>
                          <a:headEnd/>
                          <a:tailEnd/>
                        </a:ln>
                      </wps:spPr>
                      <wps:txbx>
                        <w:txbxContent>
                          <w:p w:rsidR="00540D87" w:rsidRDefault="00540D87" w:rsidP="00B25E83">
                            <w:pPr>
                              <w:rPr>
                                <w:sz w:val="32"/>
                              </w:rPr>
                            </w:pPr>
                            <w:r>
                              <w:rPr>
                                <w:b/>
                                <w:bCs/>
                                <w:sz w:val="24"/>
                              </w:rPr>
                              <w:t xml:space="preserve">15. </w:t>
                            </w:r>
                            <w:r w:rsidRPr="003A759F">
                              <w:rPr>
                                <w:b/>
                                <w:bCs/>
                                <w:sz w:val="24"/>
                                <w:lang w:val="es-ES"/>
                              </w:rPr>
                              <w:t>INFORMACIÓN</w:t>
                            </w:r>
                            <w:r w:rsidRPr="003A759F">
                              <w:rPr>
                                <w:b/>
                                <w:bCs/>
                                <w:sz w:val="24"/>
                              </w:rPr>
                              <w:t xml:space="preserve"> </w:t>
                            </w:r>
                            <w:r w:rsidRPr="003A759F">
                              <w:rPr>
                                <w:b/>
                                <w:bCs/>
                                <w:sz w:val="24"/>
                                <w:lang w:val="es-ES"/>
                              </w:rPr>
                              <w:t>REGULATORIA</w:t>
                            </w:r>
                          </w:p>
                          <w:p w:rsidR="00540D87" w:rsidRDefault="00540D8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85pt;margin-top:.2pt;width:495.75pt;height:27.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" o:allowincell="f" strokeweight="3pt">
                <v:stroke linestyle="thinThin"/>
                <v:textbox>
                  <w:txbxContent>
                    <w:p w:rsidR="00540D87" w:rsidRDefault="00540D87" w:rsidP="00B25E83">
                      <w:pPr>
                        <w:rPr>
                          <w:sz w:val="32"/>
                        </w:rPr>
                      </w:pPr>
                      <w:r>
                        <w:rPr>
                          <w:b/>
                          <w:bCs/>
                          <w:sz w:val="24"/>
                        </w:rPr>
                        <w:t xml:space="preserve">15. </w:t>
                      </w:r>
                      <w:r w:rsidRPr="003A759F">
                        <w:rPr>
                          <w:b/>
                          <w:bCs/>
                          <w:sz w:val="24"/>
                          <w:lang w:val="es-ES"/>
                        </w:rPr>
                        <w:t>INFORMACIÓN</w:t>
                      </w:r>
                      <w:r w:rsidRPr="003A759F">
                        <w:rPr>
                          <w:b/>
                          <w:bCs/>
                          <w:sz w:val="24"/>
                        </w:rPr>
                        <w:t xml:space="preserve"> </w:t>
                      </w:r>
                      <w:r w:rsidRPr="003A759F">
                        <w:rPr>
                          <w:b/>
                          <w:bCs/>
                          <w:sz w:val="24"/>
                          <w:lang w:val="es-ES"/>
                        </w:rPr>
                        <w:t>REGULATORIA</w:t>
                      </w:r>
                    </w:p>
                    <w:p w:rsidR="00540D87" w:rsidRDefault="00540D87" w:rsidP="00B25E83">
                      <w:pPr>
                        <w:rPr>
                          <w:sz w:val="32"/>
                        </w:rPr>
                      </w:pPr>
                    </w:p>
                  </w:txbxContent>
                </v:textbox>
              </v:shape>
            </w:pict>
          </mc:Fallback>
        </mc:AlternateContent>
      </w:r>
    </w:p>
    <w:p w:rsidR="00B25E83" w:rsidRPr="00A17058" w:rsidRDefault="00B25E83" w:rsidP="00B25E83">
      <w:pPr>
        <w:pStyle w:val="ListParagraph"/>
        <w:tabs>
          <w:tab w:val="left" w:pos="0"/>
        </w:tabs>
        <w:ind w:left="0"/>
        <w:jc w:val="both"/>
      </w:pPr>
      <w:r>
        <w:t xml:space="preserve"> </w:t>
      </w:r>
    </w:p>
    <w:p w:rsidR="00B25E83" w:rsidRPr="00F076B5" w:rsidRDefault="00B25E83" w:rsidP="00B25E83">
      <w:pPr>
        <w:pStyle w:val="ListParagraph"/>
        <w:tabs>
          <w:tab w:val="left" w:pos="360"/>
        </w:tabs>
        <w:ind w:left="360"/>
        <w:rPr>
          <w:b/>
          <w:sz w:val="12"/>
          <w:szCs w:val="12"/>
        </w:rPr>
      </w:pPr>
    </w:p>
    <w:p w:rsidR="00787A91" w:rsidRDefault="00787A91" w:rsidP="00C666F5">
      <w:pPr>
        <w:pStyle w:val="ListParagraph"/>
        <w:tabs>
          <w:tab w:val="left" w:pos="0"/>
        </w:tabs>
        <w:ind w:left="360"/>
        <w:rPr>
          <w:b/>
        </w:rPr>
      </w:pPr>
    </w:p>
    <w:p w:rsidR="00B25E83" w:rsidRDefault="00B25E83" w:rsidP="00C666F5">
      <w:pPr>
        <w:pStyle w:val="ListParagraph"/>
        <w:tabs>
          <w:tab w:val="left" w:pos="0"/>
        </w:tabs>
        <w:ind w:left="360"/>
        <w:rPr>
          <w:b/>
        </w:rPr>
      </w:pPr>
      <w:r>
        <w:rPr>
          <w:b/>
        </w:rPr>
        <w:t xml:space="preserve">15.1 </w:t>
      </w:r>
      <w:r w:rsidR="00DA1F3E" w:rsidRPr="004472B0">
        <w:rPr>
          <w:b/>
          <w:lang w:val="es-US"/>
        </w:rPr>
        <w:t>REGULACIONES FEDERAL</w:t>
      </w:r>
      <w:r w:rsidR="00DA1F3E">
        <w:rPr>
          <w:b/>
          <w:lang w:val="es-US"/>
        </w:rPr>
        <w:t>ES</w:t>
      </w:r>
    </w:p>
    <w:p w:rsidR="004F1685" w:rsidRDefault="004F1685" w:rsidP="00C666F5">
      <w:pPr>
        <w:pStyle w:val="ListParagraph"/>
        <w:tabs>
          <w:tab w:val="left" w:pos="0"/>
        </w:tabs>
        <w:ind w:left="360"/>
        <w:rPr>
          <w:b/>
        </w:rPr>
      </w:pPr>
    </w:p>
    <w:tbl>
      <w:tblPr>
        <w:tblStyle w:val="ListTable3-Accent51"/>
        <w:tblW w:w="0" w:type="auto"/>
        <w:tblInd w:w="175" w:type="dxa"/>
        <w:tblLook w:val="04A0" w:firstRow="1" w:lastRow="0" w:firstColumn="1" w:lastColumn="0" w:noHBand="0" w:noVBand="1"/>
      </w:tblPr>
      <w:tblGrid>
        <w:gridCol w:w="3600"/>
        <w:gridCol w:w="6210"/>
      </w:tblGrid>
      <w:tr w:rsidR="004F1685" w:rsidRPr="00A74EB4" w:rsidTr="00C005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4F1685" w:rsidRPr="004F1685" w:rsidRDefault="00DA1F3E" w:rsidP="00787A91">
            <w:pPr>
              <w:pStyle w:val="ListParagraph"/>
              <w:tabs>
                <w:tab w:val="left" w:pos="360"/>
              </w:tabs>
              <w:ind w:left="0"/>
              <w:rPr>
                <w:color w:val="auto"/>
                <w:sz w:val="18"/>
                <w:szCs w:val="18"/>
              </w:rPr>
            </w:pPr>
            <w:r w:rsidRPr="004472B0">
              <w:rPr>
                <w:color w:val="auto"/>
                <w:sz w:val="18"/>
                <w:szCs w:val="18"/>
                <w:lang w:val="es-US"/>
              </w:rPr>
              <w:t>SARA Sección 313</w:t>
            </w:r>
          </w:p>
        </w:tc>
        <w:tc>
          <w:tcPr>
            <w:tcW w:w="6210" w:type="dxa"/>
            <w:shd w:val="clear" w:color="auto" w:fill="FFFFFF" w:themeFill="background1"/>
          </w:tcPr>
          <w:p w:rsidR="004F1685" w:rsidRPr="00DA1F3E" w:rsidRDefault="00DA1F3E"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lang w:val="es-ES"/>
              </w:rPr>
            </w:pPr>
            <w:r w:rsidRPr="004472B0">
              <w:rPr>
                <w:b w:val="0"/>
                <w:color w:val="auto"/>
                <w:sz w:val="18"/>
                <w:szCs w:val="18"/>
                <w:lang w:val="es-US"/>
              </w:rPr>
              <w:t>Químico(s) sujeto a requerimientos de reporte de Sección 313 o Título III de los Enmiendes del Superfondo  y del Acto de Reautorización (SARA) de 1986 y 40CFR parte 372</w:t>
            </w:r>
            <w:r w:rsidR="004F1685" w:rsidRPr="00DA1F3E">
              <w:rPr>
                <w:b w:val="0"/>
                <w:color w:val="auto"/>
                <w:sz w:val="18"/>
                <w:szCs w:val="18"/>
                <w:lang w:val="es-ES"/>
              </w:rPr>
              <w:t>.</w:t>
            </w:r>
          </w:p>
          <w:tbl>
            <w:tblPr>
              <w:tblStyle w:val="TableGrid"/>
              <w:tblW w:w="0" w:type="auto"/>
              <w:tblLook w:val="04A0" w:firstRow="1" w:lastRow="0" w:firstColumn="1" w:lastColumn="0" w:noHBand="0" w:noVBand="1"/>
            </w:tblPr>
            <w:tblGrid>
              <w:gridCol w:w="1980"/>
              <w:gridCol w:w="1769"/>
              <w:gridCol w:w="2078"/>
            </w:tblGrid>
            <w:tr w:rsidR="00AB34CC" w:rsidTr="00DA1F3E">
              <w:tc>
                <w:tcPr>
                  <w:tcW w:w="1980" w:type="dxa"/>
                </w:tcPr>
                <w:p w:rsidR="00AB34CC" w:rsidRPr="00DA1F3E" w:rsidRDefault="00AB34CC" w:rsidP="00DA1F3E">
                  <w:pPr>
                    <w:pStyle w:val="ListParagraph"/>
                    <w:tabs>
                      <w:tab w:val="left" w:pos="360"/>
                    </w:tabs>
                    <w:ind w:left="0"/>
                    <w:rPr>
                      <w:i/>
                      <w:sz w:val="16"/>
                      <w:szCs w:val="16"/>
                      <w:lang w:val="es-CR"/>
                    </w:rPr>
                  </w:pPr>
                  <w:r w:rsidRPr="00DA1F3E">
                    <w:rPr>
                      <w:i/>
                      <w:sz w:val="16"/>
                      <w:szCs w:val="16"/>
                      <w:lang w:val="es-CR"/>
                    </w:rPr>
                    <w:t>Toluen</w:t>
                  </w:r>
                  <w:r w:rsidR="00DA1F3E" w:rsidRPr="00DA1F3E">
                    <w:rPr>
                      <w:i/>
                      <w:sz w:val="16"/>
                      <w:szCs w:val="16"/>
                      <w:lang w:val="es-CR"/>
                    </w:rPr>
                    <w:t>o</w:t>
                  </w:r>
                </w:p>
              </w:tc>
              <w:tc>
                <w:tcPr>
                  <w:tcW w:w="1769" w:type="dxa"/>
                </w:tcPr>
                <w:p w:rsidR="00AB34CC" w:rsidRPr="00F82133" w:rsidRDefault="00AB34CC" w:rsidP="00787A91">
                  <w:pPr>
                    <w:pStyle w:val="ListParagraph"/>
                    <w:tabs>
                      <w:tab w:val="left" w:pos="360"/>
                    </w:tabs>
                    <w:ind w:left="0"/>
                    <w:rPr>
                      <w:i/>
                      <w:sz w:val="16"/>
                      <w:szCs w:val="16"/>
                    </w:rPr>
                  </w:pPr>
                  <w:r>
                    <w:rPr>
                      <w:i/>
                      <w:sz w:val="16"/>
                      <w:szCs w:val="16"/>
                    </w:rPr>
                    <w:t>CAS: 108-88-3</w:t>
                  </w:r>
                </w:p>
              </w:tc>
              <w:tc>
                <w:tcPr>
                  <w:tcW w:w="2078" w:type="dxa"/>
                </w:tcPr>
                <w:p w:rsidR="00AB34CC" w:rsidRDefault="00AB34CC" w:rsidP="00787A91">
                  <w:pPr>
                    <w:pStyle w:val="ListParagraph"/>
                    <w:tabs>
                      <w:tab w:val="left" w:pos="360"/>
                    </w:tabs>
                    <w:ind w:left="0"/>
                    <w:rPr>
                      <w:i/>
                      <w:sz w:val="16"/>
                      <w:szCs w:val="16"/>
                    </w:rPr>
                  </w:pPr>
                  <w:r>
                    <w:rPr>
                      <w:i/>
                      <w:sz w:val="16"/>
                      <w:szCs w:val="16"/>
                    </w:rPr>
                    <w:t>5-10%</w:t>
                  </w:r>
                </w:p>
              </w:tc>
            </w:tr>
            <w:tr w:rsidR="004F1685" w:rsidTr="00DA1F3E">
              <w:tc>
                <w:tcPr>
                  <w:tcW w:w="1980" w:type="dxa"/>
                </w:tcPr>
                <w:p w:rsidR="004F1685" w:rsidRPr="00DA1F3E" w:rsidRDefault="004F1685" w:rsidP="00DA1F3E">
                  <w:pPr>
                    <w:pStyle w:val="ListParagraph"/>
                    <w:tabs>
                      <w:tab w:val="left" w:pos="360"/>
                    </w:tabs>
                    <w:ind w:left="0"/>
                    <w:rPr>
                      <w:i/>
                      <w:sz w:val="16"/>
                      <w:szCs w:val="16"/>
                      <w:lang w:val="es-CR"/>
                    </w:rPr>
                  </w:pPr>
                  <w:r w:rsidRPr="00DA1F3E">
                    <w:rPr>
                      <w:i/>
                      <w:sz w:val="16"/>
                      <w:szCs w:val="16"/>
                      <w:lang w:val="es-CR"/>
                    </w:rPr>
                    <w:t>n-Hexan</w:t>
                  </w:r>
                  <w:r w:rsidR="00DA1F3E" w:rsidRPr="00DA1F3E">
                    <w:rPr>
                      <w:i/>
                      <w:sz w:val="16"/>
                      <w:szCs w:val="16"/>
                      <w:lang w:val="es-CR"/>
                    </w:rPr>
                    <w:t>o</w:t>
                  </w:r>
                </w:p>
              </w:tc>
              <w:tc>
                <w:tcPr>
                  <w:tcW w:w="1769" w:type="dxa"/>
                </w:tcPr>
                <w:p w:rsidR="004F1685" w:rsidRPr="00F82133" w:rsidRDefault="004F1685" w:rsidP="00787A91">
                  <w:pPr>
                    <w:pStyle w:val="ListParagraph"/>
                    <w:tabs>
                      <w:tab w:val="left" w:pos="360"/>
                    </w:tabs>
                    <w:ind w:left="0"/>
                    <w:rPr>
                      <w:i/>
                      <w:sz w:val="16"/>
                      <w:szCs w:val="16"/>
                    </w:rPr>
                  </w:pPr>
                  <w:r w:rsidRPr="00F82133">
                    <w:rPr>
                      <w:i/>
                      <w:sz w:val="16"/>
                      <w:szCs w:val="16"/>
                    </w:rPr>
                    <w:t>CAS: 110-54-3</w:t>
                  </w:r>
                </w:p>
              </w:tc>
              <w:tc>
                <w:tcPr>
                  <w:tcW w:w="2078" w:type="dxa"/>
                </w:tcPr>
                <w:p w:rsidR="004F1685" w:rsidRPr="00F82133" w:rsidRDefault="00366F09" w:rsidP="00787A91">
                  <w:pPr>
                    <w:pStyle w:val="ListParagraph"/>
                    <w:tabs>
                      <w:tab w:val="left" w:pos="360"/>
                    </w:tabs>
                    <w:ind w:left="0"/>
                    <w:rPr>
                      <w:i/>
                      <w:sz w:val="16"/>
                      <w:szCs w:val="16"/>
                    </w:rPr>
                  </w:pPr>
                  <w:r>
                    <w:rPr>
                      <w:i/>
                      <w:sz w:val="16"/>
                      <w:szCs w:val="16"/>
                    </w:rPr>
                    <w:t>30-60</w:t>
                  </w:r>
                  <w:r w:rsidR="004F1685" w:rsidRPr="00F82133">
                    <w:rPr>
                      <w:i/>
                      <w:sz w:val="16"/>
                      <w:szCs w:val="16"/>
                    </w:rPr>
                    <w:t>%</w:t>
                  </w:r>
                </w:p>
              </w:tc>
            </w:tr>
            <w:tr w:rsidR="00AB34CC" w:rsidTr="00DA1F3E">
              <w:tc>
                <w:tcPr>
                  <w:tcW w:w="1980" w:type="dxa"/>
                </w:tcPr>
                <w:p w:rsidR="00AB34CC" w:rsidRPr="00DA1F3E" w:rsidRDefault="00DA1F3E" w:rsidP="00787A91">
                  <w:pPr>
                    <w:pStyle w:val="ListParagraph"/>
                    <w:tabs>
                      <w:tab w:val="left" w:pos="360"/>
                    </w:tabs>
                    <w:ind w:left="0"/>
                    <w:rPr>
                      <w:i/>
                      <w:sz w:val="16"/>
                      <w:szCs w:val="16"/>
                      <w:lang w:val="es-CR"/>
                    </w:rPr>
                  </w:pPr>
                  <w:r w:rsidRPr="00DA1F3E">
                    <w:rPr>
                      <w:i/>
                      <w:sz w:val="16"/>
                      <w:szCs w:val="16"/>
                      <w:lang w:val="es-CR"/>
                    </w:rPr>
                    <w:t>Xileno</w:t>
                  </w:r>
                </w:p>
              </w:tc>
              <w:tc>
                <w:tcPr>
                  <w:tcW w:w="1769" w:type="dxa"/>
                </w:tcPr>
                <w:p w:rsidR="00AB34CC" w:rsidRPr="00F82133" w:rsidRDefault="00AB34CC" w:rsidP="00787A91">
                  <w:pPr>
                    <w:pStyle w:val="ListParagraph"/>
                    <w:tabs>
                      <w:tab w:val="left" w:pos="360"/>
                    </w:tabs>
                    <w:ind w:left="0"/>
                    <w:rPr>
                      <w:i/>
                      <w:sz w:val="16"/>
                      <w:szCs w:val="16"/>
                    </w:rPr>
                  </w:pPr>
                  <w:r>
                    <w:rPr>
                      <w:i/>
                      <w:sz w:val="16"/>
                      <w:szCs w:val="16"/>
                    </w:rPr>
                    <w:t>CAS: 1330-20-7</w:t>
                  </w:r>
                </w:p>
              </w:tc>
              <w:tc>
                <w:tcPr>
                  <w:tcW w:w="2078" w:type="dxa"/>
                </w:tcPr>
                <w:p w:rsidR="00AB34CC" w:rsidRPr="00F82133" w:rsidRDefault="00AB34CC" w:rsidP="00787A91">
                  <w:pPr>
                    <w:pStyle w:val="ListParagraph"/>
                    <w:tabs>
                      <w:tab w:val="left" w:pos="360"/>
                    </w:tabs>
                    <w:ind w:left="0"/>
                    <w:rPr>
                      <w:i/>
                      <w:sz w:val="16"/>
                      <w:szCs w:val="16"/>
                    </w:rPr>
                  </w:pPr>
                  <w:r>
                    <w:rPr>
                      <w:i/>
                      <w:sz w:val="16"/>
                      <w:szCs w:val="16"/>
                    </w:rPr>
                    <w:t>&lt;1%</w:t>
                  </w:r>
                </w:p>
              </w:tc>
            </w:tr>
            <w:tr w:rsidR="00AB34CC" w:rsidTr="00DA1F3E">
              <w:tc>
                <w:tcPr>
                  <w:tcW w:w="1980" w:type="dxa"/>
                </w:tcPr>
                <w:p w:rsidR="00AB34CC" w:rsidRPr="00DA1F3E" w:rsidRDefault="00AB34CC" w:rsidP="00DA1F3E">
                  <w:pPr>
                    <w:pStyle w:val="ListParagraph"/>
                    <w:tabs>
                      <w:tab w:val="left" w:pos="360"/>
                    </w:tabs>
                    <w:ind w:left="0"/>
                    <w:rPr>
                      <w:i/>
                      <w:sz w:val="16"/>
                      <w:szCs w:val="16"/>
                      <w:lang w:val="es-CR"/>
                    </w:rPr>
                  </w:pPr>
                  <w:r w:rsidRPr="00DA1F3E">
                    <w:rPr>
                      <w:i/>
                      <w:sz w:val="16"/>
                      <w:szCs w:val="16"/>
                      <w:lang w:val="es-CR"/>
                    </w:rPr>
                    <w:t>Et</w:t>
                  </w:r>
                  <w:r w:rsidR="00DA1F3E" w:rsidRPr="00DA1F3E">
                    <w:rPr>
                      <w:i/>
                      <w:sz w:val="16"/>
                      <w:szCs w:val="16"/>
                      <w:lang w:val="es-CR"/>
                    </w:rPr>
                    <w:t>il Benc</w:t>
                  </w:r>
                  <w:r w:rsidRPr="00DA1F3E">
                    <w:rPr>
                      <w:i/>
                      <w:sz w:val="16"/>
                      <w:szCs w:val="16"/>
                      <w:lang w:val="es-CR"/>
                    </w:rPr>
                    <w:t>en</w:t>
                  </w:r>
                  <w:r w:rsidR="00DA1F3E" w:rsidRPr="00DA1F3E">
                    <w:rPr>
                      <w:i/>
                      <w:sz w:val="16"/>
                      <w:szCs w:val="16"/>
                      <w:lang w:val="es-CR"/>
                    </w:rPr>
                    <w:t>o</w:t>
                  </w:r>
                </w:p>
              </w:tc>
              <w:tc>
                <w:tcPr>
                  <w:tcW w:w="1769" w:type="dxa"/>
                </w:tcPr>
                <w:p w:rsidR="00AB34CC" w:rsidRDefault="00AB34CC" w:rsidP="00787A91">
                  <w:pPr>
                    <w:pStyle w:val="ListParagraph"/>
                    <w:tabs>
                      <w:tab w:val="left" w:pos="360"/>
                    </w:tabs>
                    <w:ind w:left="0"/>
                    <w:rPr>
                      <w:i/>
                      <w:sz w:val="16"/>
                      <w:szCs w:val="16"/>
                    </w:rPr>
                  </w:pPr>
                  <w:r>
                    <w:rPr>
                      <w:i/>
                      <w:sz w:val="16"/>
                      <w:szCs w:val="16"/>
                    </w:rPr>
                    <w:t>CAS: 100-41-4</w:t>
                  </w:r>
                </w:p>
              </w:tc>
              <w:tc>
                <w:tcPr>
                  <w:tcW w:w="2078" w:type="dxa"/>
                </w:tcPr>
                <w:p w:rsidR="00AB34CC" w:rsidRDefault="00AB34CC" w:rsidP="00787A91">
                  <w:pPr>
                    <w:pStyle w:val="ListParagraph"/>
                    <w:tabs>
                      <w:tab w:val="left" w:pos="360"/>
                    </w:tabs>
                    <w:ind w:left="0"/>
                    <w:rPr>
                      <w:i/>
                      <w:sz w:val="16"/>
                      <w:szCs w:val="16"/>
                    </w:rPr>
                  </w:pPr>
                  <w:r>
                    <w:rPr>
                      <w:i/>
                      <w:sz w:val="16"/>
                      <w:szCs w:val="16"/>
                    </w:rPr>
                    <w:t>&lt;1%</w:t>
                  </w:r>
                </w:p>
              </w:tc>
            </w:tr>
            <w:tr w:rsidR="004F1685" w:rsidTr="00DA1F3E">
              <w:tc>
                <w:tcPr>
                  <w:tcW w:w="1980" w:type="dxa"/>
                </w:tcPr>
                <w:p w:rsidR="004F1685" w:rsidRPr="00DA1F3E" w:rsidRDefault="00DA1F3E" w:rsidP="00DA1F3E">
                  <w:pPr>
                    <w:pStyle w:val="ListParagraph"/>
                    <w:tabs>
                      <w:tab w:val="left" w:pos="360"/>
                    </w:tabs>
                    <w:ind w:left="0"/>
                    <w:rPr>
                      <w:i/>
                      <w:sz w:val="16"/>
                      <w:szCs w:val="16"/>
                      <w:lang w:val="es-CR"/>
                    </w:rPr>
                  </w:pPr>
                  <w:r w:rsidRPr="00DA1F3E">
                    <w:rPr>
                      <w:i/>
                      <w:sz w:val="16"/>
                      <w:szCs w:val="16"/>
                      <w:lang w:val="es-CR"/>
                    </w:rPr>
                    <w:t>Alcohol Butílico Secundario</w:t>
                  </w:r>
                  <w:r w:rsidR="00366F09" w:rsidRPr="00DA1F3E">
                    <w:rPr>
                      <w:i/>
                      <w:sz w:val="16"/>
                      <w:szCs w:val="16"/>
                      <w:lang w:val="es-CR"/>
                    </w:rPr>
                    <w:t xml:space="preserve"> </w:t>
                  </w:r>
                </w:p>
              </w:tc>
              <w:tc>
                <w:tcPr>
                  <w:tcW w:w="1769" w:type="dxa"/>
                </w:tcPr>
                <w:p w:rsidR="004F1685" w:rsidRPr="00F82133" w:rsidRDefault="004F1685" w:rsidP="00787A91">
                  <w:pPr>
                    <w:pStyle w:val="ListParagraph"/>
                    <w:tabs>
                      <w:tab w:val="left" w:pos="360"/>
                    </w:tabs>
                    <w:ind w:left="0"/>
                    <w:rPr>
                      <w:i/>
                      <w:sz w:val="16"/>
                      <w:szCs w:val="16"/>
                    </w:rPr>
                  </w:pPr>
                  <w:r w:rsidRPr="00F82133">
                    <w:rPr>
                      <w:i/>
                      <w:sz w:val="16"/>
                      <w:szCs w:val="16"/>
                    </w:rPr>
                    <w:t>CAS: 67-63-0</w:t>
                  </w:r>
                </w:p>
              </w:tc>
              <w:tc>
                <w:tcPr>
                  <w:tcW w:w="2078" w:type="dxa"/>
                </w:tcPr>
                <w:p w:rsidR="004F1685" w:rsidRPr="00F82133" w:rsidRDefault="00AB34CC" w:rsidP="00787A91">
                  <w:pPr>
                    <w:pStyle w:val="ListParagraph"/>
                    <w:tabs>
                      <w:tab w:val="left" w:pos="360"/>
                    </w:tabs>
                    <w:ind w:left="0"/>
                    <w:rPr>
                      <w:i/>
                      <w:sz w:val="16"/>
                      <w:szCs w:val="16"/>
                    </w:rPr>
                  </w:pPr>
                  <w:r>
                    <w:rPr>
                      <w:i/>
                      <w:sz w:val="16"/>
                      <w:szCs w:val="16"/>
                    </w:rPr>
                    <w:t>1-5</w:t>
                  </w:r>
                  <w:r w:rsidR="004F1685" w:rsidRPr="00F82133">
                    <w:rPr>
                      <w:i/>
                      <w:sz w:val="16"/>
                      <w:szCs w:val="16"/>
                    </w:rPr>
                    <w:t>%</w:t>
                  </w:r>
                </w:p>
              </w:tc>
            </w:tr>
          </w:tbl>
          <w:p w:rsidR="004F1685" w:rsidRPr="004F1685" w:rsidRDefault="004F1685"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rPr>
            </w:pPr>
          </w:p>
        </w:tc>
      </w:tr>
      <w:tr w:rsidR="004F1685" w:rsidRPr="00076EE6"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DA1F3E" w:rsidP="00787A91">
            <w:pPr>
              <w:pStyle w:val="ListParagraph"/>
              <w:tabs>
                <w:tab w:val="left" w:pos="360"/>
              </w:tabs>
              <w:ind w:left="0"/>
              <w:rPr>
                <w:sz w:val="18"/>
                <w:szCs w:val="18"/>
              </w:rPr>
            </w:pPr>
            <w:r w:rsidRPr="004472B0">
              <w:rPr>
                <w:sz w:val="18"/>
                <w:szCs w:val="18"/>
                <w:lang w:val="es-US"/>
              </w:rPr>
              <w:t>TSCA Sección 12(b</w:t>
            </w:r>
            <w:r w:rsidR="00823952" w:rsidRPr="00C005C0">
              <w:rPr>
                <w:sz w:val="18"/>
                <w:szCs w:val="18"/>
              </w:rPr>
              <w:t>)</w:t>
            </w:r>
          </w:p>
        </w:tc>
        <w:tc>
          <w:tcPr>
            <w:tcW w:w="6210" w:type="dxa"/>
          </w:tcPr>
          <w:p w:rsidR="004F1685" w:rsidRPr="00DA1F3E" w:rsidRDefault="00DA1F3E"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ES"/>
              </w:rPr>
            </w:pPr>
            <w:r w:rsidRPr="004472B0">
              <w:rPr>
                <w:sz w:val="18"/>
                <w:szCs w:val="18"/>
                <w:lang w:val="es-US"/>
              </w:rPr>
              <w:t>Este producto o mezcla no es conocido a contener químico o sustancias químicas sujeto a los requerimientos de notificación de exportación de sección 12(b) del Acto de Control de Sustancias Toxicas (TSCA) y 40 CFR parte 707, subparte D</w:t>
            </w:r>
          </w:p>
        </w:tc>
      </w:tr>
      <w:tr w:rsidR="004F1685" w:rsidTr="00C005C0">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DA1F3E" w:rsidP="00787A91">
            <w:pPr>
              <w:pStyle w:val="ListParagraph"/>
              <w:tabs>
                <w:tab w:val="left" w:pos="360"/>
              </w:tabs>
              <w:ind w:left="0"/>
              <w:rPr>
                <w:sz w:val="18"/>
                <w:szCs w:val="18"/>
              </w:rPr>
            </w:pPr>
            <w:r w:rsidRPr="0059778F">
              <w:rPr>
                <w:sz w:val="18"/>
                <w:szCs w:val="18"/>
                <w:lang w:val="es-CR"/>
              </w:rPr>
              <w:t>CERCLA</w:t>
            </w:r>
            <w:r w:rsidRPr="004472B0">
              <w:rPr>
                <w:sz w:val="18"/>
                <w:szCs w:val="18"/>
                <w:lang w:val="es-US"/>
              </w:rPr>
              <w:t xml:space="preserve"> Cantidad Reportable</w:t>
            </w:r>
          </w:p>
        </w:tc>
        <w:tc>
          <w:tcPr>
            <w:tcW w:w="6210" w:type="dxa"/>
          </w:tcPr>
          <w:p w:rsidR="004F1685" w:rsidRPr="00DA1F3E" w:rsidRDefault="00DA1F3E"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ES"/>
              </w:rPr>
            </w:pPr>
            <w:r w:rsidRPr="004472B0">
              <w:rPr>
                <w:sz w:val="18"/>
                <w:szCs w:val="18"/>
                <w:lang w:val="es-US"/>
              </w:rPr>
              <w:t>Químico(s) sujeto a los requerimientos de reporte de Sección 102 del Acto de Respuesta Comprensiva Ambiental, Compensación, y Responsabilidad (CERCLA) si derramado al ambiente ha o por encima de la cantidad reportable</w:t>
            </w:r>
            <w:r w:rsidR="00823952" w:rsidRPr="00DA1F3E">
              <w:rPr>
                <w:sz w:val="18"/>
                <w:szCs w:val="18"/>
                <w:lang w:val="es-ES"/>
              </w:rPr>
              <w:t>.</w:t>
            </w:r>
          </w:p>
          <w:p w:rsidR="00823952" w:rsidRPr="00DA1F3E"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ES"/>
              </w:rPr>
            </w:pPr>
          </w:p>
          <w:tbl>
            <w:tblPr>
              <w:tblStyle w:val="TableGrid"/>
              <w:tblW w:w="0" w:type="auto"/>
              <w:tblLook w:val="04A0" w:firstRow="1" w:lastRow="0" w:firstColumn="1" w:lastColumn="0" w:noHBand="0" w:noVBand="1"/>
            </w:tblPr>
            <w:tblGrid>
              <w:gridCol w:w="1874"/>
              <w:gridCol w:w="1875"/>
              <w:gridCol w:w="2078"/>
            </w:tblGrid>
            <w:tr w:rsidR="00AB34CC" w:rsidTr="0049315D">
              <w:tc>
                <w:tcPr>
                  <w:tcW w:w="1874" w:type="dxa"/>
                </w:tcPr>
                <w:p w:rsidR="00AB34CC" w:rsidRPr="00DA1F3E" w:rsidRDefault="00AB34CC" w:rsidP="00DA1F3E">
                  <w:pPr>
                    <w:pStyle w:val="ListParagraph"/>
                    <w:tabs>
                      <w:tab w:val="left" w:pos="360"/>
                    </w:tabs>
                    <w:ind w:left="0"/>
                    <w:rPr>
                      <w:i/>
                      <w:sz w:val="16"/>
                      <w:szCs w:val="16"/>
                      <w:lang w:val="es-CR"/>
                    </w:rPr>
                  </w:pPr>
                  <w:r w:rsidRPr="00DA1F3E">
                    <w:rPr>
                      <w:i/>
                      <w:sz w:val="16"/>
                      <w:szCs w:val="16"/>
                      <w:lang w:val="es-CR"/>
                    </w:rPr>
                    <w:t>Toluen</w:t>
                  </w:r>
                  <w:r w:rsidR="00DA1F3E" w:rsidRPr="00DA1F3E">
                    <w:rPr>
                      <w:i/>
                      <w:sz w:val="16"/>
                      <w:szCs w:val="16"/>
                      <w:lang w:val="es-CR"/>
                    </w:rPr>
                    <w:t>o</w:t>
                  </w:r>
                </w:p>
              </w:tc>
              <w:tc>
                <w:tcPr>
                  <w:tcW w:w="1875" w:type="dxa"/>
                </w:tcPr>
                <w:p w:rsidR="00AB34CC" w:rsidRPr="00F82133" w:rsidRDefault="00AB34CC" w:rsidP="00AB34CC">
                  <w:pPr>
                    <w:pStyle w:val="ListParagraph"/>
                    <w:tabs>
                      <w:tab w:val="left" w:pos="360"/>
                    </w:tabs>
                    <w:ind w:left="0"/>
                    <w:rPr>
                      <w:i/>
                      <w:sz w:val="16"/>
                      <w:szCs w:val="16"/>
                    </w:rPr>
                  </w:pPr>
                  <w:r>
                    <w:rPr>
                      <w:i/>
                      <w:sz w:val="16"/>
                      <w:szCs w:val="16"/>
                    </w:rPr>
                    <w:t>CAS: 108-88-3</w:t>
                  </w:r>
                </w:p>
              </w:tc>
              <w:tc>
                <w:tcPr>
                  <w:tcW w:w="2078" w:type="dxa"/>
                </w:tcPr>
                <w:p w:rsidR="00AB34CC" w:rsidRDefault="00AB34CC" w:rsidP="00AB34CC">
                  <w:pPr>
                    <w:pStyle w:val="ListParagraph"/>
                    <w:tabs>
                      <w:tab w:val="left" w:pos="360"/>
                    </w:tabs>
                    <w:ind w:left="0"/>
                    <w:rPr>
                      <w:i/>
                      <w:sz w:val="16"/>
                      <w:szCs w:val="16"/>
                    </w:rPr>
                  </w:pPr>
                  <w:r>
                    <w:rPr>
                      <w:i/>
                      <w:sz w:val="16"/>
                      <w:szCs w:val="16"/>
                    </w:rPr>
                    <w:t>1000 lb</w:t>
                  </w:r>
                </w:p>
              </w:tc>
            </w:tr>
            <w:tr w:rsidR="00AB34CC" w:rsidTr="0049315D">
              <w:tc>
                <w:tcPr>
                  <w:tcW w:w="1874" w:type="dxa"/>
                </w:tcPr>
                <w:p w:rsidR="00AB34CC" w:rsidRPr="00DA1F3E" w:rsidRDefault="00AB34CC" w:rsidP="00DA1F3E">
                  <w:pPr>
                    <w:pStyle w:val="ListParagraph"/>
                    <w:tabs>
                      <w:tab w:val="left" w:pos="360"/>
                    </w:tabs>
                    <w:ind w:left="0"/>
                    <w:rPr>
                      <w:i/>
                      <w:sz w:val="16"/>
                      <w:szCs w:val="16"/>
                      <w:lang w:val="es-CR"/>
                    </w:rPr>
                  </w:pPr>
                  <w:r w:rsidRPr="00DA1F3E">
                    <w:rPr>
                      <w:i/>
                      <w:sz w:val="16"/>
                      <w:szCs w:val="16"/>
                      <w:lang w:val="es-CR"/>
                    </w:rPr>
                    <w:t>n-Hexan</w:t>
                  </w:r>
                  <w:r w:rsidR="00DA1F3E" w:rsidRPr="00DA1F3E">
                    <w:rPr>
                      <w:i/>
                      <w:sz w:val="16"/>
                      <w:szCs w:val="16"/>
                      <w:lang w:val="es-CR"/>
                    </w:rPr>
                    <w:t>o</w:t>
                  </w:r>
                </w:p>
              </w:tc>
              <w:tc>
                <w:tcPr>
                  <w:tcW w:w="1875" w:type="dxa"/>
                </w:tcPr>
                <w:p w:rsidR="00AB34CC" w:rsidRPr="00F82133" w:rsidRDefault="00AB34CC" w:rsidP="00AB34CC">
                  <w:pPr>
                    <w:pStyle w:val="ListParagraph"/>
                    <w:tabs>
                      <w:tab w:val="left" w:pos="360"/>
                    </w:tabs>
                    <w:ind w:left="0"/>
                    <w:rPr>
                      <w:i/>
                      <w:sz w:val="16"/>
                      <w:szCs w:val="16"/>
                    </w:rPr>
                  </w:pPr>
                  <w:r w:rsidRPr="00F82133">
                    <w:rPr>
                      <w:i/>
                      <w:sz w:val="16"/>
                      <w:szCs w:val="16"/>
                    </w:rPr>
                    <w:t>CAS: 110-54-3</w:t>
                  </w:r>
                </w:p>
              </w:tc>
              <w:tc>
                <w:tcPr>
                  <w:tcW w:w="2078" w:type="dxa"/>
                </w:tcPr>
                <w:p w:rsidR="00AB34CC" w:rsidRPr="00F82133" w:rsidRDefault="00AB34CC" w:rsidP="00AB34CC">
                  <w:pPr>
                    <w:pStyle w:val="ListParagraph"/>
                    <w:tabs>
                      <w:tab w:val="left" w:pos="360"/>
                    </w:tabs>
                    <w:ind w:left="0"/>
                    <w:rPr>
                      <w:i/>
                      <w:sz w:val="16"/>
                      <w:szCs w:val="16"/>
                    </w:rPr>
                  </w:pPr>
                  <w:r>
                    <w:rPr>
                      <w:i/>
                      <w:sz w:val="16"/>
                      <w:szCs w:val="16"/>
                    </w:rPr>
                    <w:t>5000 lb</w:t>
                  </w:r>
                </w:p>
              </w:tc>
            </w:tr>
            <w:tr w:rsidR="00AB34CC" w:rsidTr="0049315D">
              <w:tc>
                <w:tcPr>
                  <w:tcW w:w="1874" w:type="dxa"/>
                </w:tcPr>
                <w:p w:rsidR="00AB34CC" w:rsidRPr="00DA1F3E" w:rsidRDefault="00DA1F3E" w:rsidP="00AB34CC">
                  <w:pPr>
                    <w:pStyle w:val="ListParagraph"/>
                    <w:tabs>
                      <w:tab w:val="left" w:pos="360"/>
                    </w:tabs>
                    <w:ind w:left="0"/>
                    <w:rPr>
                      <w:i/>
                      <w:sz w:val="16"/>
                      <w:szCs w:val="16"/>
                      <w:lang w:val="es-CR"/>
                    </w:rPr>
                  </w:pPr>
                  <w:r w:rsidRPr="00DA1F3E">
                    <w:rPr>
                      <w:i/>
                      <w:sz w:val="16"/>
                      <w:szCs w:val="16"/>
                      <w:lang w:val="es-CR"/>
                    </w:rPr>
                    <w:t>Xileno</w:t>
                  </w:r>
                </w:p>
              </w:tc>
              <w:tc>
                <w:tcPr>
                  <w:tcW w:w="1875" w:type="dxa"/>
                </w:tcPr>
                <w:p w:rsidR="00AB34CC" w:rsidRPr="00F82133" w:rsidRDefault="00AB34CC" w:rsidP="00AB34CC">
                  <w:pPr>
                    <w:pStyle w:val="ListParagraph"/>
                    <w:tabs>
                      <w:tab w:val="left" w:pos="360"/>
                    </w:tabs>
                    <w:ind w:left="0"/>
                    <w:rPr>
                      <w:i/>
                      <w:sz w:val="16"/>
                      <w:szCs w:val="16"/>
                    </w:rPr>
                  </w:pPr>
                  <w:r>
                    <w:rPr>
                      <w:i/>
                      <w:sz w:val="16"/>
                      <w:szCs w:val="16"/>
                    </w:rPr>
                    <w:t>CAS: 1330-20-7</w:t>
                  </w:r>
                </w:p>
              </w:tc>
              <w:tc>
                <w:tcPr>
                  <w:tcW w:w="2078" w:type="dxa"/>
                </w:tcPr>
                <w:p w:rsidR="00AB34CC" w:rsidRPr="00F82133" w:rsidRDefault="00AB34CC" w:rsidP="00AB34CC">
                  <w:pPr>
                    <w:pStyle w:val="ListParagraph"/>
                    <w:tabs>
                      <w:tab w:val="left" w:pos="360"/>
                    </w:tabs>
                    <w:ind w:left="0"/>
                    <w:rPr>
                      <w:i/>
                      <w:sz w:val="16"/>
                      <w:szCs w:val="16"/>
                    </w:rPr>
                  </w:pPr>
                  <w:r>
                    <w:rPr>
                      <w:i/>
                      <w:sz w:val="16"/>
                      <w:szCs w:val="16"/>
                    </w:rPr>
                    <w:t>100 lb</w:t>
                  </w:r>
                </w:p>
              </w:tc>
            </w:tr>
            <w:tr w:rsidR="00AB34CC" w:rsidTr="0049315D">
              <w:tc>
                <w:tcPr>
                  <w:tcW w:w="1874" w:type="dxa"/>
                </w:tcPr>
                <w:p w:rsidR="00AB34CC" w:rsidRPr="00DA1F3E" w:rsidRDefault="00AB34CC" w:rsidP="00DA1F3E">
                  <w:pPr>
                    <w:pStyle w:val="ListParagraph"/>
                    <w:tabs>
                      <w:tab w:val="left" w:pos="360"/>
                    </w:tabs>
                    <w:ind w:left="0"/>
                    <w:rPr>
                      <w:i/>
                      <w:sz w:val="16"/>
                      <w:szCs w:val="16"/>
                      <w:lang w:val="es-CR"/>
                    </w:rPr>
                  </w:pPr>
                  <w:r w:rsidRPr="00DA1F3E">
                    <w:rPr>
                      <w:i/>
                      <w:sz w:val="16"/>
                      <w:szCs w:val="16"/>
                      <w:lang w:val="es-CR"/>
                    </w:rPr>
                    <w:t>Et</w:t>
                  </w:r>
                  <w:r w:rsidR="00DA1F3E" w:rsidRPr="00DA1F3E">
                    <w:rPr>
                      <w:i/>
                      <w:sz w:val="16"/>
                      <w:szCs w:val="16"/>
                      <w:lang w:val="es-CR"/>
                    </w:rPr>
                    <w:t>i</w:t>
                  </w:r>
                  <w:r w:rsidRPr="00DA1F3E">
                    <w:rPr>
                      <w:i/>
                      <w:sz w:val="16"/>
                      <w:szCs w:val="16"/>
                      <w:lang w:val="es-CR"/>
                    </w:rPr>
                    <w:t>l Ben</w:t>
                  </w:r>
                  <w:r w:rsidR="00DA1F3E" w:rsidRPr="00DA1F3E">
                    <w:rPr>
                      <w:i/>
                      <w:sz w:val="16"/>
                      <w:szCs w:val="16"/>
                      <w:lang w:val="es-CR"/>
                    </w:rPr>
                    <w:t>c</w:t>
                  </w:r>
                  <w:r w:rsidRPr="00DA1F3E">
                    <w:rPr>
                      <w:i/>
                      <w:sz w:val="16"/>
                      <w:szCs w:val="16"/>
                      <w:lang w:val="es-CR"/>
                    </w:rPr>
                    <w:t>en</w:t>
                  </w:r>
                  <w:r w:rsidR="00DA1F3E" w:rsidRPr="00DA1F3E">
                    <w:rPr>
                      <w:i/>
                      <w:sz w:val="16"/>
                      <w:szCs w:val="16"/>
                      <w:lang w:val="es-CR"/>
                    </w:rPr>
                    <w:t>o</w:t>
                  </w:r>
                </w:p>
              </w:tc>
              <w:tc>
                <w:tcPr>
                  <w:tcW w:w="1875" w:type="dxa"/>
                </w:tcPr>
                <w:p w:rsidR="00AB34CC" w:rsidRDefault="00AB34CC" w:rsidP="00AB34CC">
                  <w:pPr>
                    <w:pStyle w:val="ListParagraph"/>
                    <w:tabs>
                      <w:tab w:val="left" w:pos="360"/>
                    </w:tabs>
                    <w:ind w:left="0"/>
                    <w:rPr>
                      <w:i/>
                      <w:sz w:val="16"/>
                      <w:szCs w:val="16"/>
                    </w:rPr>
                  </w:pPr>
                  <w:r>
                    <w:rPr>
                      <w:i/>
                      <w:sz w:val="16"/>
                      <w:szCs w:val="16"/>
                    </w:rPr>
                    <w:t>CAS: 100-41-4</w:t>
                  </w:r>
                </w:p>
              </w:tc>
              <w:tc>
                <w:tcPr>
                  <w:tcW w:w="2078" w:type="dxa"/>
                </w:tcPr>
                <w:p w:rsidR="00AB34CC" w:rsidRDefault="00AB34CC" w:rsidP="00AB34CC">
                  <w:pPr>
                    <w:pStyle w:val="ListParagraph"/>
                    <w:tabs>
                      <w:tab w:val="left" w:pos="360"/>
                    </w:tabs>
                    <w:ind w:left="0"/>
                    <w:rPr>
                      <w:i/>
                      <w:sz w:val="16"/>
                      <w:szCs w:val="16"/>
                    </w:rPr>
                  </w:pPr>
                  <w:r>
                    <w:rPr>
                      <w:i/>
                      <w:sz w:val="16"/>
                      <w:szCs w:val="16"/>
                    </w:rPr>
                    <w:t>1000 lb</w:t>
                  </w:r>
                </w:p>
              </w:tc>
            </w:tr>
          </w:tbl>
          <w:p w:rsidR="00823952"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p>
        </w:tc>
      </w:tr>
    </w:tbl>
    <w:p w:rsidR="00B25E83" w:rsidRDefault="00B25E83" w:rsidP="00B25E83">
      <w:pPr>
        <w:pStyle w:val="ListParagraph"/>
        <w:tabs>
          <w:tab w:val="left" w:pos="360"/>
        </w:tabs>
        <w:ind w:left="360"/>
        <w:rPr>
          <w:b/>
          <w:sz w:val="12"/>
          <w:szCs w:val="12"/>
        </w:rPr>
      </w:pPr>
    </w:p>
    <w:p w:rsidR="00885DC4" w:rsidRDefault="00B25E83" w:rsidP="00F076B5">
      <w:pPr>
        <w:pStyle w:val="ListParagraph"/>
        <w:tabs>
          <w:tab w:val="left" w:pos="360"/>
        </w:tabs>
        <w:ind w:left="3780" w:hanging="3420"/>
        <w:rPr>
          <w:b/>
        </w:rPr>
      </w:pPr>
      <w:r>
        <w:rPr>
          <w:b/>
        </w:rPr>
        <w:t xml:space="preserve">15.2 </w:t>
      </w:r>
      <w:r w:rsidR="00DA1F3E" w:rsidRPr="004472B0">
        <w:rPr>
          <w:b/>
          <w:lang w:val="es-US"/>
        </w:rPr>
        <w:t>REGULACIONES ESTATAL</w:t>
      </w:r>
      <w:r w:rsidR="00DA1F3E">
        <w:rPr>
          <w:b/>
          <w:lang w:val="es-US"/>
        </w:rPr>
        <w:t>ES</w:t>
      </w:r>
    </w:p>
    <w:tbl>
      <w:tblPr>
        <w:tblStyle w:val="ListTable3-Accent51"/>
        <w:tblW w:w="0" w:type="auto"/>
        <w:tblInd w:w="175" w:type="dxa"/>
        <w:tblLook w:val="04A0" w:firstRow="1" w:lastRow="0" w:firstColumn="1" w:lastColumn="0" w:noHBand="0" w:noVBand="1"/>
      </w:tblPr>
      <w:tblGrid>
        <w:gridCol w:w="3330"/>
        <w:gridCol w:w="6480"/>
      </w:tblGrid>
      <w:tr w:rsidR="00C005C0" w:rsidTr="007C55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30" w:type="dxa"/>
            <w:shd w:val="clear" w:color="auto" w:fill="FFFFFF" w:themeFill="background1"/>
          </w:tcPr>
          <w:p w:rsidR="00C005C0" w:rsidRPr="00C005C0" w:rsidRDefault="00DA1F3E" w:rsidP="00787A91">
            <w:pPr>
              <w:pStyle w:val="ListParagraph"/>
              <w:tabs>
                <w:tab w:val="left" w:pos="360"/>
              </w:tabs>
              <w:ind w:left="0"/>
              <w:rPr>
                <w:color w:val="auto"/>
                <w:sz w:val="18"/>
                <w:szCs w:val="18"/>
              </w:rPr>
            </w:pPr>
            <w:r w:rsidRPr="004472B0">
              <w:rPr>
                <w:color w:val="auto"/>
                <w:sz w:val="18"/>
                <w:szCs w:val="18"/>
                <w:lang w:val="es-US"/>
              </w:rPr>
              <w:t>California Proposición 65</w:t>
            </w:r>
          </w:p>
        </w:tc>
        <w:tc>
          <w:tcPr>
            <w:tcW w:w="6480" w:type="dxa"/>
            <w:shd w:val="clear" w:color="auto" w:fill="FFFFFF" w:themeFill="background1"/>
          </w:tcPr>
          <w:p w:rsidR="00C005C0" w:rsidRPr="00DA1F3E" w:rsidRDefault="00DA1F3E"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lang w:val="es-ES"/>
              </w:rPr>
            </w:pPr>
            <w:r w:rsidRPr="004472B0">
              <w:rPr>
                <w:b w:val="0"/>
                <w:color w:val="auto"/>
                <w:sz w:val="18"/>
                <w:szCs w:val="18"/>
                <w:lang w:val="es-US"/>
              </w:rPr>
              <w:t xml:space="preserve">Este producto contiene químicos conocido al estado de California a causar defectos de nacimientos </w:t>
            </w:r>
            <w:r w:rsidR="00EC0FF8" w:rsidRPr="004472B0">
              <w:rPr>
                <w:b w:val="0"/>
                <w:color w:val="auto"/>
                <w:sz w:val="18"/>
                <w:szCs w:val="18"/>
                <w:lang w:val="es-US"/>
              </w:rPr>
              <w:t>u</w:t>
            </w:r>
            <w:r w:rsidRPr="004472B0">
              <w:rPr>
                <w:b w:val="0"/>
                <w:color w:val="auto"/>
                <w:sz w:val="18"/>
                <w:szCs w:val="18"/>
                <w:lang w:val="es-US"/>
              </w:rPr>
              <w:t xml:space="preserve"> otros daños reproductivos</w:t>
            </w:r>
            <w:r w:rsidR="00C005C0" w:rsidRPr="00DA1F3E">
              <w:rPr>
                <w:b w:val="0"/>
                <w:color w:val="auto"/>
                <w:sz w:val="18"/>
                <w:szCs w:val="18"/>
                <w:lang w:val="es-ES"/>
              </w:rPr>
              <w:t>.</w:t>
            </w:r>
          </w:p>
          <w:tbl>
            <w:tblPr>
              <w:tblStyle w:val="TableGrid"/>
              <w:tblW w:w="0" w:type="auto"/>
              <w:tblLook w:val="04A0" w:firstRow="1" w:lastRow="0" w:firstColumn="1" w:lastColumn="0" w:noHBand="0" w:noVBand="1"/>
            </w:tblPr>
            <w:tblGrid>
              <w:gridCol w:w="1147"/>
              <w:gridCol w:w="1170"/>
              <w:gridCol w:w="2340"/>
              <w:gridCol w:w="541"/>
              <w:gridCol w:w="696"/>
            </w:tblGrid>
            <w:tr w:rsidR="00AB34CC" w:rsidRPr="00C005C0" w:rsidTr="007C557A">
              <w:tc>
                <w:tcPr>
                  <w:tcW w:w="1147" w:type="dxa"/>
                </w:tcPr>
                <w:p w:rsidR="00AB34CC" w:rsidRPr="00F82133" w:rsidRDefault="00DA1F3E" w:rsidP="00DA1F3E">
                  <w:pPr>
                    <w:pStyle w:val="ListParagraph"/>
                    <w:tabs>
                      <w:tab w:val="left" w:pos="360"/>
                    </w:tabs>
                    <w:ind w:left="0"/>
                    <w:rPr>
                      <w:i/>
                      <w:sz w:val="16"/>
                      <w:szCs w:val="16"/>
                    </w:rPr>
                  </w:pPr>
                  <w:r>
                    <w:rPr>
                      <w:i/>
                      <w:sz w:val="16"/>
                      <w:szCs w:val="16"/>
                    </w:rPr>
                    <w:t>Eti</w:t>
                  </w:r>
                  <w:r w:rsidR="00831AAC">
                    <w:rPr>
                      <w:i/>
                      <w:sz w:val="16"/>
                      <w:szCs w:val="16"/>
                    </w:rPr>
                    <w:t>l Ben</w:t>
                  </w:r>
                  <w:r>
                    <w:rPr>
                      <w:i/>
                      <w:sz w:val="16"/>
                      <w:szCs w:val="16"/>
                    </w:rPr>
                    <w:t>c</w:t>
                  </w:r>
                  <w:r w:rsidR="00831AAC">
                    <w:rPr>
                      <w:i/>
                      <w:sz w:val="16"/>
                      <w:szCs w:val="16"/>
                    </w:rPr>
                    <w:t>en</w:t>
                  </w:r>
                  <w:r>
                    <w:rPr>
                      <w:i/>
                      <w:sz w:val="16"/>
                      <w:szCs w:val="16"/>
                    </w:rPr>
                    <w:t>o</w:t>
                  </w:r>
                </w:p>
              </w:tc>
              <w:tc>
                <w:tcPr>
                  <w:tcW w:w="1170" w:type="dxa"/>
                </w:tcPr>
                <w:p w:rsidR="00AB34CC" w:rsidRPr="00F82133" w:rsidRDefault="00831AAC" w:rsidP="00787A91">
                  <w:pPr>
                    <w:pStyle w:val="ListParagraph"/>
                    <w:tabs>
                      <w:tab w:val="left" w:pos="360"/>
                    </w:tabs>
                    <w:ind w:left="0"/>
                    <w:rPr>
                      <w:i/>
                      <w:sz w:val="16"/>
                      <w:szCs w:val="16"/>
                    </w:rPr>
                  </w:pPr>
                  <w:r>
                    <w:rPr>
                      <w:i/>
                      <w:sz w:val="16"/>
                      <w:szCs w:val="16"/>
                    </w:rPr>
                    <w:t>CAS: 100-41-4</w:t>
                  </w:r>
                </w:p>
              </w:tc>
              <w:tc>
                <w:tcPr>
                  <w:tcW w:w="2340" w:type="dxa"/>
                </w:tcPr>
                <w:p w:rsidR="00AB34CC" w:rsidRPr="009A3BED" w:rsidRDefault="009A3BED" w:rsidP="00787A91">
                  <w:pPr>
                    <w:pStyle w:val="ListParagraph"/>
                    <w:tabs>
                      <w:tab w:val="left" w:pos="360"/>
                    </w:tabs>
                    <w:ind w:left="0"/>
                    <w:rPr>
                      <w:i/>
                      <w:sz w:val="16"/>
                      <w:szCs w:val="16"/>
                      <w:lang w:val="es-CR"/>
                    </w:rPr>
                  </w:pPr>
                  <w:r w:rsidRPr="009A3BED">
                    <w:rPr>
                      <w:i/>
                      <w:sz w:val="16"/>
                      <w:szCs w:val="16"/>
                      <w:lang w:val="es-CR"/>
                    </w:rPr>
                    <w:t>Cáncer</w:t>
                  </w:r>
                </w:p>
              </w:tc>
              <w:tc>
                <w:tcPr>
                  <w:tcW w:w="541" w:type="dxa"/>
                </w:tcPr>
                <w:p w:rsidR="00AB34CC" w:rsidRPr="00F82133" w:rsidRDefault="009A3BED" w:rsidP="00787A91">
                  <w:pPr>
                    <w:pStyle w:val="ListParagraph"/>
                    <w:tabs>
                      <w:tab w:val="left" w:pos="360"/>
                    </w:tabs>
                    <w:ind w:left="0"/>
                    <w:rPr>
                      <w:i/>
                      <w:sz w:val="16"/>
                      <w:szCs w:val="16"/>
                    </w:rPr>
                  </w:pPr>
                  <w:r>
                    <w:rPr>
                      <w:i/>
                      <w:sz w:val="16"/>
                      <w:szCs w:val="16"/>
                    </w:rPr>
                    <w:t>Si</w:t>
                  </w:r>
                </w:p>
              </w:tc>
              <w:tc>
                <w:tcPr>
                  <w:tcW w:w="696" w:type="dxa"/>
                </w:tcPr>
                <w:p w:rsidR="00AB34CC" w:rsidRPr="00F82133" w:rsidRDefault="00831AAC" w:rsidP="00787A91">
                  <w:pPr>
                    <w:pStyle w:val="ListParagraph"/>
                    <w:tabs>
                      <w:tab w:val="left" w:pos="360"/>
                    </w:tabs>
                    <w:ind w:left="0"/>
                    <w:rPr>
                      <w:i/>
                      <w:sz w:val="16"/>
                      <w:szCs w:val="16"/>
                    </w:rPr>
                  </w:pPr>
                  <w:r>
                    <w:rPr>
                      <w:i/>
                      <w:sz w:val="16"/>
                      <w:szCs w:val="16"/>
                    </w:rPr>
                    <w:t>0.02%</w:t>
                  </w:r>
                </w:p>
              </w:tc>
            </w:tr>
            <w:tr w:rsidR="00AB34CC" w:rsidRPr="00C005C0" w:rsidTr="007C557A">
              <w:tc>
                <w:tcPr>
                  <w:tcW w:w="1147" w:type="dxa"/>
                </w:tcPr>
                <w:p w:rsidR="00AB34CC" w:rsidRPr="009A3BED" w:rsidRDefault="00DA1F3E" w:rsidP="00787A91">
                  <w:pPr>
                    <w:pStyle w:val="ListParagraph"/>
                    <w:tabs>
                      <w:tab w:val="left" w:pos="360"/>
                    </w:tabs>
                    <w:ind w:left="0"/>
                    <w:rPr>
                      <w:i/>
                      <w:sz w:val="16"/>
                      <w:szCs w:val="16"/>
                      <w:lang w:val="es-CR"/>
                    </w:rPr>
                  </w:pPr>
                  <w:r w:rsidRPr="009A3BED">
                    <w:rPr>
                      <w:i/>
                      <w:sz w:val="16"/>
                      <w:szCs w:val="16"/>
                      <w:lang w:val="es-CR"/>
                    </w:rPr>
                    <w:t>Tolueno</w:t>
                  </w:r>
                </w:p>
              </w:tc>
              <w:tc>
                <w:tcPr>
                  <w:tcW w:w="1170" w:type="dxa"/>
                </w:tcPr>
                <w:p w:rsidR="00AB34CC" w:rsidRPr="00F82133" w:rsidRDefault="00831AAC" w:rsidP="00787A91">
                  <w:pPr>
                    <w:pStyle w:val="ListParagraph"/>
                    <w:tabs>
                      <w:tab w:val="left" w:pos="360"/>
                    </w:tabs>
                    <w:ind w:left="0"/>
                    <w:rPr>
                      <w:i/>
                      <w:sz w:val="16"/>
                      <w:szCs w:val="16"/>
                    </w:rPr>
                  </w:pPr>
                  <w:r>
                    <w:rPr>
                      <w:i/>
                      <w:sz w:val="16"/>
                      <w:szCs w:val="16"/>
                    </w:rPr>
                    <w:t>CAS: 108-88-3</w:t>
                  </w:r>
                </w:p>
              </w:tc>
              <w:tc>
                <w:tcPr>
                  <w:tcW w:w="2340" w:type="dxa"/>
                </w:tcPr>
                <w:p w:rsidR="00AB34CC" w:rsidRPr="009A3BED" w:rsidRDefault="009A3BED" w:rsidP="009A3BED">
                  <w:pPr>
                    <w:pStyle w:val="ListParagraph"/>
                    <w:tabs>
                      <w:tab w:val="left" w:pos="360"/>
                    </w:tabs>
                    <w:ind w:left="0"/>
                    <w:rPr>
                      <w:i/>
                      <w:sz w:val="16"/>
                      <w:szCs w:val="16"/>
                      <w:lang w:val="es-CR"/>
                    </w:rPr>
                  </w:pPr>
                  <w:r w:rsidRPr="009A3BED">
                    <w:rPr>
                      <w:i/>
                      <w:sz w:val="16"/>
                      <w:szCs w:val="16"/>
                      <w:lang w:val="es-CR"/>
                    </w:rPr>
                    <w:t xml:space="preserve">Toxicidad al </w:t>
                  </w:r>
                  <w:r w:rsidR="00831AAC" w:rsidRPr="009A3BED">
                    <w:rPr>
                      <w:i/>
                      <w:sz w:val="16"/>
                      <w:szCs w:val="16"/>
                      <w:lang w:val="es-CR"/>
                    </w:rPr>
                    <w:t>De</w:t>
                  </w:r>
                  <w:r w:rsidRPr="009A3BED">
                    <w:rPr>
                      <w:i/>
                      <w:sz w:val="16"/>
                      <w:szCs w:val="16"/>
                      <w:lang w:val="es-CR"/>
                    </w:rPr>
                    <w:t>s</w:t>
                  </w:r>
                  <w:r w:rsidR="00831AAC" w:rsidRPr="009A3BED">
                    <w:rPr>
                      <w:i/>
                      <w:sz w:val="16"/>
                      <w:szCs w:val="16"/>
                      <w:lang w:val="es-CR"/>
                    </w:rPr>
                    <w:t>a</w:t>
                  </w:r>
                  <w:r w:rsidRPr="009A3BED">
                    <w:rPr>
                      <w:i/>
                      <w:sz w:val="16"/>
                      <w:szCs w:val="16"/>
                      <w:lang w:val="es-CR"/>
                    </w:rPr>
                    <w:t>rrol</w:t>
                  </w:r>
                  <w:r w:rsidR="00831AAC" w:rsidRPr="009A3BED">
                    <w:rPr>
                      <w:i/>
                      <w:sz w:val="16"/>
                      <w:szCs w:val="16"/>
                      <w:lang w:val="es-CR"/>
                    </w:rPr>
                    <w:t>l</w:t>
                  </w:r>
                  <w:r w:rsidRPr="009A3BED">
                    <w:rPr>
                      <w:i/>
                      <w:sz w:val="16"/>
                      <w:szCs w:val="16"/>
                      <w:lang w:val="es-CR"/>
                    </w:rPr>
                    <w:t>o</w:t>
                  </w:r>
                  <w:r w:rsidR="00831AAC" w:rsidRPr="009A3BED">
                    <w:rPr>
                      <w:i/>
                      <w:sz w:val="16"/>
                      <w:szCs w:val="16"/>
                      <w:lang w:val="es-CR"/>
                    </w:rPr>
                    <w:t xml:space="preserve"> </w:t>
                  </w:r>
                </w:p>
              </w:tc>
              <w:tc>
                <w:tcPr>
                  <w:tcW w:w="541" w:type="dxa"/>
                </w:tcPr>
                <w:p w:rsidR="00AB34CC" w:rsidRPr="00F82133" w:rsidRDefault="009A3BED" w:rsidP="00787A91">
                  <w:pPr>
                    <w:pStyle w:val="ListParagraph"/>
                    <w:tabs>
                      <w:tab w:val="left" w:pos="360"/>
                    </w:tabs>
                    <w:ind w:left="0"/>
                    <w:rPr>
                      <w:i/>
                      <w:sz w:val="16"/>
                      <w:szCs w:val="16"/>
                    </w:rPr>
                  </w:pPr>
                  <w:r>
                    <w:rPr>
                      <w:i/>
                      <w:sz w:val="16"/>
                      <w:szCs w:val="16"/>
                    </w:rPr>
                    <w:t>Si</w:t>
                  </w:r>
                </w:p>
              </w:tc>
              <w:tc>
                <w:tcPr>
                  <w:tcW w:w="696" w:type="dxa"/>
                </w:tcPr>
                <w:p w:rsidR="00AB34CC" w:rsidRPr="00F82133" w:rsidRDefault="00831AAC" w:rsidP="00787A91">
                  <w:pPr>
                    <w:pStyle w:val="ListParagraph"/>
                    <w:tabs>
                      <w:tab w:val="left" w:pos="360"/>
                    </w:tabs>
                    <w:ind w:left="0"/>
                    <w:rPr>
                      <w:i/>
                      <w:sz w:val="16"/>
                      <w:szCs w:val="16"/>
                    </w:rPr>
                  </w:pPr>
                  <w:r>
                    <w:rPr>
                      <w:i/>
                      <w:sz w:val="16"/>
                      <w:szCs w:val="16"/>
                    </w:rPr>
                    <w:t>5.018%</w:t>
                  </w:r>
                </w:p>
              </w:tc>
            </w:tr>
            <w:tr w:rsidR="00C005C0" w:rsidRPr="00C005C0" w:rsidTr="007C557A">
              <w:tc>
                <w:tcPr>
                  <w:tcW w:w="1147" w:type="dxa"/>
                </w:tcPr>
                <w:p w:rsidR="00C005C0" w:rsidRPr="009A3BED" w:rsidRDefault="00C005C0" w:rsidP="00DA1F3E">
                  <w:pPr>
                    <w:pStyle w:val="ListParagraph"/>
                    <w:tabs>
                      <w:tab w:val="left" w:pos="360"/>
                    </w:tabs>
                    <w:ind w:left="0"/>
                    <w:rPr>
                      <w:i/>
                      <w:sz w:val="16"/>
                      <w:szCs w:val="16"/>
                      <w:lang w:val="es-CR"/>
                    </w:rPr>
                  </w:pPr>
                  <w:r w:rsidRPr="009A3BED">
                    <w:rPr>
                      <w:i/>
                      <w:sz w:val="16"/>
                      <w:szCs w:val="16"/>
                      <w:lang w:val="es-CR"/>
                    </w:rPr>
                    <w:t>n-Hexan</w:t>
                  </w:r>
                  <w:r w:rsidR="00DA1F3E" w:rsidRPr="009A3BED">
                    <w:rPr>
                      <w:i/>
                      <w:sz w:val="16"/>
                      <w:szCs w:val="16"/>
                      <w:lang w:val="es-CR"/>
                    </w:rPr>
                    <w:t>o</w:t>
                  </w:r>
                </w:p>
              </w:tc>
              <w:tc>
                <w:tcPr>
                  <w:tcW w:w="1170" w:type="dxa"/>
                </w:tcPr>
                <w:p w:rsidR="00C005C0" w:rsidRPr="00F82133" w:rsidRDefault="00C005C0" w:rsidP="00787A91">
                  <w:pPr>
                    <w:pStyle w:val="ListParagraph"/>
                    <w:tabs>
                      <w:tab w:val="left" w:pos="360"/>
                    </w:tabs>
                    <w:ind w:left="0"/>
                    <w:rPr>
                      <w:i/>
                      <w:sz w:val="16"/>
                      <w:szCs w:val="16"/>
                    </w:rPr>
                  </w:pPr>
                  <w:r w:rsidRPr="00F82133">
                    <w:rPr>
                      <w:i/>
                      <w:sz w:val="16"/>
                      <w:szCs w:val="16"/>
                    </w:rPr>
                    <w:t>CAS: 110-54-3</w:t>
                  </w:r>
                </w:p>
              </w:tc>
              <w:tc>
                <w:tcPr>
                  <w:tcW w:w="2340" w:type="dxa"/>
                </w:tcPr>
                <w:p w:rsidR="00C005C0" w:rsidRPr="009A3BED" w:rsidRDefault="009A3BED" w:rsidP="009A3BED">
                  <w:pPr>
                    <w:pStyle w:val="ListParagraph"/>
                    <w:tabs>
                      <w:tab w:val="left" w:pos="360"/>
                    </w:tabs>
                    <w:ind w:left="0"/>
                    <w:rPr>
                      <w:i/>
                      <w:sz w:val="16"/>
                      <w:szCs w:val="16"/>
                      <w:lang w:val="es-CR"/>
                    </w:rPr>
                  </w:pPr>
                  <w:r w:rsidRPr="009A3BED">
                    <w:rPr>
                      <w:i/>
                      <w:sz w:val="16"/>
                      <w:szCs w:val="16"/>
                      <w:lang w:val="es-CR"/>
                    </w:rPr>
                    <w:t xml:space="preserve">Toxicidad </w:t>
                  </w:r>
                  <w:r w:rsidR="00C005C0" w:rsidRPr="009A3BED">
                    <w:rPr>
                      <w:i/>
                      <w:sz w:val="16"/>
                      <w:szCs w:val="16"/>
                      <w:lang w:val="es-CR"/>
                    </w:rPr>
                    <w:t>Reproductiv</w:t>
                  </w:r>
                  <w:r w:rsidRPr="009A3BED">
                    <w:rPr>
                      <w:i/>
                      <w:sz w:val="16"/>
                      <w:szCs w:val="16"/>
                      <w:lang w:val="es-CR"/>
                    </w:rPr>
                    <w:t>a</w:t>
                  </w:r>
                  <w:r w:rsidR="00C005C0" w:rsidRPr="009A3BED">
                    <w:rPr>
                      <w:i/>
                      <w:sz w:val="16"/>
                      <w:szCs w:val="16"/>
                      <w:lang w:val="es-CR"/>
                    </w:rPr>
                    <w:t>, Ma</w:t>
                  </w:r>
                  <w:r w:rsidRPr="009A3BED">
                    <w:rPr>
                      <w:i/>
                      <w:sz w:val="16"/>
                      <w:szCs w:val="16"/>
                      <w:lang w:val="es-CR"/>
                    </w:rPr>
                    <w:t>cho</w:t>
                  </w:r>
                </w:p>
              </w:tc>
              <w:tc>
                <w:tcPr>
                  <w:tcW w:w="541" w:type="dxa"/>
                </w:tcPr>
                <w:p w:rsidR="00C005C0" w:rsidRPr="00F82133" w:rsidRDefault="009A3BED" w:rsidP="00787A91">
                  <w:pPr>
                    <w:pStyle w:val="ListParagraph"/>
                    <w:tabs>
                      <w:tab w:val="left" w:pos="360"/>
                    </w:tabs>
                    <w:ind w:left="0"/>
                    <w:rPr>
                      <w:i/>
                      <w:sz w:val="16"/>
                      <w:szCs w:val="16"/>
                    </w:rPr>
                  </w:pPr>
                  <w:r>
                    <w:rPr>
                      <w:i/>
                      <w:sz w:val="16"/>
                      <w:szCs w:val="16"/>
                    </w:rPr>
                    <w:t>Si</w:t>
                  </w:r>
                </w:p>
              </w:tc>
              <w:tc>
                <w:tcPr>
                  <w:tcW w:w="696" w:type="dxa"/>
                </w:tcPr>
                <w:p w:rsidR="00C005C0" w:rsidRPr="00F82133" w:rsidRDefault="00C005C0" w:rsidP="00787A91">
                  <w:pPr>
                    <w:pStyle w:val="ListParagraph"/>
                    <w:tabs>
                      <w:tab w:val="left" w:pos="360"/>
                    </w:tabs>
                    <w:ind w:left="0"/>
                    <w:rPr>
                      <w:i/>
                      <w:sz w:val="16"/>
                      <w:szCs w:val="16"/>
                    </w:rPr>
                  </w:pPr>
                  <w:r w:rsidRPr="00F82133">
                    <w:rPr>
                      <w:i/>
                      <w:sz w:val="16"/>
                      <w:szCs w:val="16"/>
                    </w:rPr>
                    <w:t>3.0%</w:t>
                  </w:r>
                </w:p>
              </w:tc>
            </w:tr>
            <w:tr w:rsidR="00831AAC" w:rsidRPr="00C005C0" w:rsidTr="007C557A">
              <w:tc>
                <w:tcPr>
                  <w:tcW w:w="1147" w:type="dxa"/>
                </w:tcPr>
                <w:p w:rsidR="00831AAC" w:rsidRPr="009A3BED" w:rsidRDefault="00DA1F3E" w:rsidP="00DA1F3E">
                  <w:pPr>
                    <w:pStyle w:val="ListParagraph"/>
                    <w:tabs>
                      <w:tab w:val="left" w:pos="360"/>
                    </w:tabs>
                    <w:ind w:left="0"/>
                    <w:rPr>
                      <w:i/>
                      <w:sz w:val="16"/>
                      <w:szCs w:val="16"/>
                      <w:lang w:val="es-CR"/>
                    </w:rPr>
                  </w:pPr>
                  <w:r w:rsidRPr="009A3BED">
                    <w:rPr>
                      <w:i/>
                      <w:sz w:val="16"/>
                      <w:szCs w:val="16"/>
                      <w:lang w:val="es-CR"/>
                    </w:rPr>
                    <w:t>Tolueno</w:t>
                  </w:r>
                </w:p>
              </w:tc>
              <w:tc>
                <w:tcPr>
                  <w:tcW w:w="1170" w:type="dxa"/>
                </w:tcPr>
                <w:p w:rsidR="00831AAC" w:rsidRPr="00F82133" w:rsidRDefault="007C557A" w:rsidP="00787A91">
                  <w:pPr>
                    <w:pStyle w:val="ListParagraph"/>
                    <w:tabs>
                      <w:tab w:val="left" w:pos="360"/>
                    </w:tabs>
                    <w:ind w:left="0"/>
                    <w:rPr>
                      <w:i/>
                      <w:sz w:val="16"/>
                      <w:szCs w:val="16"/>
                    </w:rPr>
                  </w:pPr>
                  <w:r>
                    <w:rPr>
                      <w:i/>
                      <w:sz w:val="16"/>
                      <w:szCs w:val="16"/>
                    </w:rPr>
                    <w:t>CAS: 108-88-3</w:t>
                  </w:r>
                </w:p>
              </w:tc>
              <w:tc>
                <w:tcPr>
                  <w:tcW w:w="2340" w:type="dxa"/>
                </w:tcPr>
                <w:p w:rsidR="00831AAC" w:rsidRPr="009A3BED" w:rsidRDefault="007C557A" w:rsidP="009A3BED">
                  <w:pPr>
                    <w:pStyle w:val="ListParagraph"/>
                    <w:tabs>
                      <w:tab w:val="left" w:pos="360"/>
                    </w:tabs>
                    <w:ind w:left="0"/>
                    <w:rPr>
                      <w:i/>
                      <w:sz w:val="16"/>
                      <w:szCs w:val="16"/>
                      <w:lang w:val="es-CR"/>
                    </w:rPr>
                  </w:pPr>
                  <w:r w:rsidRPr="009A3BED">
                    <w:rPr>
                      <w:i/>
                      <w:sz w:val="16"/>
                      <w:szCs w:val="16"/>
                      <w:lang w:val="es-CR"/>
                    </w:rPr>
                    <w:t>No</w:t>
                  </w:r>
                  <w:r w:rsidR="009A3BED" w:rsidRPr="009A3BED">
                    <w:rPr>
                      <w:i/>
                      <w:sz w:val="16"/>
                      <w:szCs w:val="16"/>
                      <w:lang w:val="es-CR"/>
                    </w:rPr>
                    <w:t xml:space="preserve"> nivel riesgo</w:t>
                  </w:r>
                  <w:r w:rsidRPr="009A3BED">
                    <w:rPr>
                      <w:i/>
                      <w:sz w:val="16"/>
                      <w:szCs w:val="16"/>
                      <w:lang w:val="es-CR"/>
                    </w:rPr>
                    <w:t xml:space="preserve"> significa</w:t>
                  </w:r>
                  <w:r w:rsidR="009A3BED" w:rsidRPr="009A3BED">
                    <w:rPr>
                      <w:i/>
                      <w:sz w:val="16"/>
                      <w:szCs w:val="16"/>
                      <w:lang w:val="es-CR"/>
                    </w:rPr>
                    <w:t>tivo</w:t>
                  </w:r>
                  <w:r w:rsidRPr="009A3BED">
                    <w:rPr>
                      <w:i/>
                      <w:sz w:val="16"/>
                      <w:szCs w:val="16"/>
                      <w:lang w:val="es-CR"/>
                    </w:rPr>
                    <w:t xml:space="preserve"> (NSRL)</w:t>
                  </w:r>
                </w:p>
              </w:tc>
              <w:tc>
                <w:tcPr>
                  <w:tcW w:w="541" w:type="dxa"/>
                </w:tcPr>
                <w:p w:rsidR="00831AAC" w:rsidRPr="00F82133" w:rsidRDefault="007C557A" w:rsidP="00787A91">
                  <w:pPr>
                    <w:pStyle w:val="ListParagraph"/>
                    <w:tabs>
                      <w:tab w:val="left" w:pos="360"/>
                    </w:tabs>
                    <w:ind w:left="0"/>
                    <w:rPr>
                      <w:i/>
                      <w:sz w:val="16"/>
                      <w:szCs w:val="16"/>
                    </w:rPr>
                  </w:pPr>
                  <w:r>
                    <w:rPr>
                      <w:i/>
                      <w:sz w:val="16"/>
                      <w:szCs w:val="16"/>
                    </w:rPr>
                    <w:t>7000</w:t>
                  </w:r>
                </w:p>
              </w:tc>
              <w:tc>
                <w:tcPr>
                  <w:tcW w:w="696" w:type="dxa"/>
                </w:tcPr>
                <w:p w:rsidR="00831AAC" w:rsidRPr="00F82133" w:rsidRDefault="00831AAC" w:rsidP="00787A91">
                  <w:pPr>
                    <w:pStyle w:val="ListParagraph"/>
                    <w:tabs>
                      <w:tab w:val="left" w:pos="360"/>
                    </w:tabs>
                    <w:ind w:left="0"/>
                    <w:rPr>
                      <w:i/>
                      <w:sz w:val="16"/>
                      <w:szCs w:val="16"/>
                    </w:rPr>
                  </w:pPr>
                </w:p>
              </w:tc>
            </w:tr>
            <w:tr w:rsidR="00831AAC" w:rsidRPr="00C005C0" w:rsidTr="007C557A">
              <w:tc>
                <w:tcPr>
                  <w:tcW w:w="1147" w:type="dxa"/>
                </w:tcPr>
                <w:p w:rsidR="00831AAC" w:rsidRPr="009A3BED" w:rsidRDefault="007C557A" w:rsidP="009A3BED">
                  <w:pPr>
                    <w:pStyle w:val="ListParagraph"/>
                    <w:tabs>
                      <w:tab w:val="left" w:pos="360"/>
                    </w:tabs>
                    <w:ind w:left="0"/>
                    <w:rPr>
                      <w:i/>
                      <w:sz w:val="16"/>
                      <w:szCs w:val="16"/>
                      <w:lang w:val="es-CR"/>
                    </w:rPr>
                  </w:pPr>
                  <w:r w:rsidRPr="009A3BED">
                    <w:rPr>
                      <w:i/>
                      <w:sz w:val="16"/>
                      <w:szCs w:val="16"/>
                      <w:lang w:val="es-CR"/>
                    </w:rPr>
                    <w:t>Et</w:t>
                  </w:r>
                  <w:r w:rsidR="009A3BED" w:rsidRPr="009A3BED">
                    <w:rPr>
                      <w:i/>
                      <w:sz w:val="16"/>
                      <w:szCs w:val="16"/>
                      <w:lang w:val="es-CR"/>
                    </w:rPr>
                    <w:t>i</w:t>
                  </w:r>
                  <w:r w:rsidRPr="009A3BED">
                    <w:rPr>
                      <w:i/>
                      <w:sz w:val="16"/>
                      <w:szCs w:val="16"/>
                      <w:lang w:val="es-CR"/>
                    </w:rPr>
                    <w:t>l Ben</w:t>
                  </w:r>
                  <w:r w:rsidR="009A3BED" w:rsidRPr="009A3BED">
                    <w:rPr>
                      <w:i/>
                      <w:sz w:val="16"/>
                      <w:szCs w:val="16"/>
                      <w:lang w:val="es-CR"/>
                    </w:rPr>
                    <w:t>c</w:t>
                  </w:r>
                  <w:r w:rsidRPr="009A3BED">
                    <w:rPr>
                      <w:i/>
                      <w:sz w:val="16"/>
                      <w:szCs w:val="16"/>
                      <w:lang w:val="es-CR"/>
                    </w:rPr>
                    <w:t>en</w:t>
                  </w:r>
                  <w:r w:rsidR="009A3BED" w:rsidRPr="009A3BED">
                    <w:rPr>
                      <w:i/>
                      <w:sz w:val="16"/>
                      <w:szCs w:val="16"/>
                      <w:lang w:val="es-CR"/>
                    </w:rPr>
                    <w:t>o</w:t>
                  </w:r>
                </w:p>
              </w:tc>
              <w:tc>
                <w:tcPr>
                  <w:tcW w:w="1170" w:type="dxa"/>
                </w:tcPr>
                <w:p w:rsidR="00831AAC" w:rsidRPr="00F82133" w:rsidRDefault="007C557A" w:rsidP="00787A91">
                  <w:pPr>
                    <w:pStyle w:val="ListParagraph"/>
                    <w:tabs>
                      <w:tab w:val="left" w:pos="360"/>
                    </w:tabs>
                    <w:ind w:left="0"/>
                    <w:rPr>
                      <w:i/>
                      <w:sz w:val="16"/>
                      <w:szCs w:val="16"/>
                    </w:rPr>
                  </w:pPr>
                  <w:r>
                    <w:rPr>
                      <w:i/>
                      <w:sz w:val="16"/>
                      <w:szCs w:val="16"/>
                    </w:rPr>
                    <w:t>CAS: 100-41-4</w:t>
                  </w:r>
                </w:p>
              </w:tc>
              <w:tc>
                <w:tcPr>
                  <w:tcW w:w="2340" w:type="dxa"/>
                </w:tcPr>
                <w:p w:rsidR="00831AAC" w:rsidRPr="009A3BED" w:rsidRDefault="009A3BED" w:rsidP="00787A91">
                  <w:pPr>
                    <w:pStyle w:val="ListParagraph"/>
                    <w:tabs>
                      <w:tab w:val="left" w:pos="360"/>
                    </w:tabs>
                    <w:ind w:left="0"/>
                    <w:rPr>
                      <w:i/>
                      <w:sz w:val="16"/>
                      <w:szCs w:val="16"/>
                      <w:lang w:val="es-CR"/>
                    </w:rPr>
                  </w:pPr>
                  <w:r w:rsidRPr="009A3BED">
                    <w:rPr>
                      <w:i/>
                      <w:sz w:val="16"/>
                      <w:szCs w:val="16"/>
                      <w:lang w:val="es-CR"/>
                    </w:rPr>
                    <w:t xml:space="preserve">No nivel riesgo significativo </w:t>
                  </w:r>
                  <w:r w:rsidR="007C557A" w:rsidRPr="009A3BED">
                    <w:rPr>
                      <w:i/>
                      <w:sz w:val="16"/>
                      <w:szCs w:val="16"/>
                      <w:lang w:val="es-CR"/>
                    </w:rPr>
                    <w:t>(NSRL)</w:t>
                  </w:r>
                </w:p>
              </w:tc>
              <w:tc>
                <w:tcPr>
                  <w:tcW w:w="541" w:type="dxa"/>
                </w:tcPr>
                <w:p w:rsidR="00831AAC" w:rsidRPr="00F82133" w:rsidRDefault="007C557A" w:rsidP="00787A91">
                  <w:pPr>
                    <w:pStyle w:val="ListParagraph"/>
                    <w:tabs>
                      <w:tab w:val="left" w:pos="360"/>
                    </w:tabs>
                    <w:ind w:left="0"/>
                    <w:rPr>
                      <w:i/>
                      <w:sz w:val="16"/>
                      <w:szCs w:val="16"/>
                    </w:rPr>
                  </w:pPr>
                  <w:r>
                    <w:rPr>
                      <w:i/>
                      <w:sz w:val="16"/>
                      <w:szCs w:val="16"/>
                    </w:rPr>
                    <w:t>54</w:t>
                  </w:r>
                </w:p>
              </w:tc>
              <w:tc>
                <w:tcPr>
                  <w:tcW w:w="696" w:type="dxa"/>
                </w:tcPr>
                <w:p w:rsidR="00831AAC" w:rsidRPr="00F82133" w:rsidRDefault="00831AAC" w:rsidP="00787A91">
                  <w:pPr>
                    <w:pStyle w:val="ListParagraph"/>
                    <w:tabs>
                      <w:tab w:val="left" w:pos="360"/>
                    </w:tabs>
                    <w:ind w:left="0"/>
                    <w:rPr>
                      <w:i/>
                      <w:sz w:val="16"/>
                      <w:szCs w:val="16"/>
                    </w:rPr>
                  </w:pPr>
                </w:p>
              </w:tc>
            </w:tr>
          </w:tbl>
          <w:p w:rsidR="00C005C0" w:rsidRPr="00C005C0" w:rsidRDefault="00C005C0"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color w:val="auto"/>
                <w:sz w:val="18"/>
                <w:szCs w:val="18"/>
              </w:rPr>
            </w:pPr>
          </w:p>
        </w:tc>
      </w:tr>
      <w:tr w:rsidR="00C005C0" w:rsidTr="007C55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rsidR="00C005C0" w:rsidRPr="009A3BED" w:rsidRDefault="009A3BED" w:rsidP="00787A91">
            <w:pPr>
              <w:pStyle w:val="ListParagraph"/>
              <w:tabs>
                <w:tab w:val="left" w:pos="360"/>
              </w:tabs>
              <w:ind w:left="0"/>
              <w:rPr>
                <w:sz w:val="18"/>
                <w:szCs w:val="18"/>
                <w:lang w:val="es-ES"/>
              </w:rPr>
            </w:pPr>
            <w:r w:rsidRPr="004472B0">
              <w:rPr>
                <w:sz w:val="18"/>
                <w:szCs w:val="18"/>
                <w:lang w:val="es-US"/>
              </w:rPr>
              <w:t>Listas estatal</w:t>
            </w:r>
            <w:r>
              <w:rPr>
                <w:sz w:val="18"/>
                <w:szCs w:val="18"/>
                <w:lang w:val="es-US"/>
              </w:rPr>
              <w:t>es</w:t>
            </w:r>
            <w:r w:rsidRPr="004472B0">
              <w:rPr>
                <w:sz w:val="18"/>
                <w:szCs w:val="18"/>
                <w:lang w:val="es-US"/>
              </w:rPr>
              <w:t xml:space="preserve"> de Derecho-a-Conocer</w:t>
            </w:r>
          </w:p>
        </w:tc>
        <w:tc>
          <w:tcPr>
            <w:tcW w:w="6480" w:type="dxa"/>
            <w:shd w:val="clear" w:color="auto" w:fill="FFFFFF" w:themeFill="background1"/>
          </w:tcPr>
          <w:p w:rsidR="00C005C0" w:rsidRPr="009A3BED" w:rsidRDefault="009A3BED"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ES"/>
              </w:rPr>
            </w:pPr>
            <w:r w:rsidRPr="004472B0">
              <w:rPr>
                <w:sz w:val="18"/>
                <w:szCs w:val="18"/>
                <w:lang w:val="es-US"/>
              </w:rPr>
              <w:t>Los siguientes químicos aparecen en una o más listas de Derecho a Conocer (RTK) como</w:t>
            </w:r>
            <w:r w:rsidR="00A7322B">
              <w:rPr>
                <w:sz w:val="18"/>
                <w:szCs w:val="18"/>
                <w:lang w:val="es-US"/>
              </w:rPr>
              <w:t xml:space="preserve"> se</w:t>
            </w:r>
            <w:r w:rsidRPr="004472B0">
              <w:rPr>
                <w:sz w:val="18"/>
                <w:szCs w:val="18"/>
                <w:lang w:val="es-US"/>
              </w:rPr>
              <w:t xml:space="preserve"> indica</w:t>
            </w:r>
          </w:p>
          <w:tbl>
            <w:tblPr>
              <w:tblStyle w:val="TableGrid"/>
              <w:tblW w:w="0" w:type="auto"/>
              <w:tblLook w:val="04A0" w:firstRow="1" w:lastRow="0" w:firstColumn="1" w:lastColumn="0" w:noHBand="0" w:noVBand="1"/>
            </w:tblPr>
            <w:tblGrid>
              <w:gridCol w:w="2407"/>
              <w:gridCol w:w="3420"/>
            </w:tblGrid>
            <w:tr w:rsidR="00C005C0" w:rsidTr="00F82133">
              <w:tc>
                <w:tcPr>
                  <w:tcW w:w="2407" w:type="dxa"/>
                </w:tcPr>
                <w:p w:rsidR="00C005C0" w:rsidRPr="009A3BED" w:rsidRDefault="007C557A" w:rsidP="009A3BED">
                  <w:pPr>
                    <w:pStyle w:val="ListParagraph"/>
                    <w:tabs>
                      <w:tab w:val="left" w:pos="360"/>
                    </w:tabs>
                    <w:ind w:left="0"/>
                    <w:rPr>
                      <w:i/>
                      <w:sz w:val="16"/>
                      <w:szCs w:val="16"/>
                      <w:lang w:val="es-CR"/>
                    </w:rPr>
                  </w:pPr>
                  <w:r w:rsidRPr="009A3BED">
                    <w:rPr>
                      <w:i/>
                      <w:sz w:val="16"/>
                      <w:szCs w:val="16"/>
                      <w:lang w:val="es-CR"/>
                    </w:rPr>
                    <w:t>n-Butan</w:t>
                  </w:r>
                  <w:r w:rsidR="009A3BED" w:rsidRPr="009A3BED">
                    <w:rPr>
                      <w:i/>
                      <w:sz w:val="16"/>
                      <w:szCs w:val="16"/>
                      <w:lang w:val="es-CR"/>
                    </w:rPr>
                    <w:t>o</w:t>
                  </w:r>
                  <w:r w:rsidRPr="009A3BED">
                    <w:rPr>
                      <w:i/>
                      <w:sz w:val="16"/>
                      <w:szCs w:val="16"/>
                      <w:lang w:val="es-CR"/>
                    </w:rPr>
                    <w:t xml:space="preserve"> (106-97-8</w:t>
                  </w:r>
                  <w:r w:rsidR="00C005C0" w:rsidRPr="009A3BED">
                    <w:rPr>
                      <w:i/>
                      <w:sz w:val="16"/>
                      <w:szCs w:val="16"/>
                      <w:lang w:val="es-CR"/>
                    </w:rPr>
                    <w:t>)</w:t>
                  </w:r>
                </w:p>
              </w:tc>
              <w:tc>
                <w:tcPr>
                  <w:tcW w:w="3420" w:type="dxa"/>
                </w:tcPr>
                <w:p w:rsidR="00C005C0" w:rsidRPr="00F82133" w:rsidRDefault="00C005C0" w:rsidP="00787A91">
                  <w:pPr>
                    <w:pStyle w:val="ListParagraph"/>
                    <w:tabs>
                      <w:tab w:val="left" w:pos="360"/>
                    </w:tabs>
                    <w:ind w:left="0"/>
                    <w:rPr>
                      <w:i/>
                      <w:sz w:val="16"/>
                      <w:szCs w:val="16"/>
                    </w:rPr>
                  </w:pPr>
                  <w:r w:rsidRPr="00F82133">
                    <w:rPr>
                      <w:i/>
                      <w:sz w:val="16"/>
                      <w:szCs w:val="16"/>
                    </w:rPr>
                    <w:t xml:space="preserve">USA – NJ – Right </w:t>
                  </w:r>
                  <w:r w:rsidR="00F82133" w:rsidRPr="00F82133">
                    <w:rPr>
                      <w:i/>
                      <w:sz w:val="16"/>
                      <w:szCs w:val="16"/>
                    </w:rPr>
                    <w:t xml:space="preserve">Know Hazardous </w:t>
                  </w:r>
                  <w:r w:rsidRPr="00F82133">
                    <w:rPr>
                      <w:i/>
                      <w:sz w:val="16"/>
                      <w:szCs w:val="16"/>
                    </w:rPr>
                    <w:t>Substance List</w:t>
                  </w:r>
                </w:p>
              </w:tc>
            </w:tr>
            <w:tr w:rsidR="00C005C0" w:rsidTr="00F82133">
              <w:tc>
                <w:tcPr>
                  <w:tcW w:w="2407" w:type="dxa"/>
                </w:tcPr>
                <w:p w:rsidR="00C005C0" w:rsidRPr="009A3BED" w:rsidRDefault="007C557A" w:rsidP="009A3BED">
                  <w:pPr>
                    <w:pStyle w:val="ListParagraph"/>
                    <w:tabs>
                      <w:tab w:val="left" w:pos="360"/>
                    </w:tabs>
                    <w:ind w:left="0"/>
                    <w:rPr>
                      <w:i/>
                      <w:sz w:val="16"/>
                      <w:szCs w:val="16"/>
                      <w:lang w:val="es-CR"/>
                    </w:rPr>
                  </w:pPr>
                  <w:r w:rsidRPr="009A3BED">
                    <w:rPr>
                      <w:i/>
                      <w:sz w:val="16"/>
                      <w:szCs w:val="16"/>
                      <w:lang w:val="es-CR"/>
                    </w:rPr>
                    <w:t>Propan</w:t>
                  </w:r>
                  <w:r w:rsidR="009A3BED" w:rsidRPr="009A3BED">
                    <w:rPr>
                      <w:i/>
                      <w:sz w:val="16"/>
                      <w:szCs w:val="16"/>
                      <w:lang w:val="es-CR"/>
                    </w:rPr>
                    <w:t>o</w:t>
                  </w:r>
                  <w:r w:rsidRPr="009A3BED">
                    <w:rPr>
                      <w:i/>
                      <w:sz w:val="16"/>
                      <w:szCs w:val="16"/>
                      <w:lang w:val="es-CR"/>
                    </w:rPr>
                    <w:t xml:space="preserve"> (74-98-6</w:t>
                  </w:r>
                  <w:r w:rsidR="00F82133" w:rsidRPr="009A3BED">
                    <w:rPr>
                      <w:i/>
                      <w:sz w:val="16"/>
                      <w:szCs w:val="16"/>
                      <w:lang w:val="es-CR"/>
                    </w:rPr>
                    <w:t>)</w:t>
                  </w:r>
                </w:p>
              </w:tc>
              <w:tc>
                <w:tcPr>
                  <w:tcW w:w="3420" w:type="dxa"/>
                </w:tcPr>
                <w:p w:rsidR="00C005C0"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p>
              </w:tc>
            </w:tr>
            <w:tr w:rsidR="00C005C0" w:rsidTr="00F82133">
              <w:tc>
                <w:tcPr>
                  <w:tcW w:w="2407" w:type="dxa"/>
                </w:tcPr>
                <w:p w:rsidR="00C005C0" w:rsidRPr="009A3BED" w:rsidRDefault="007C557A" w:rsidP="009A3BED">
                  <w:pPr>
                    <w:pStyle w:val="ListParagraph"/>
                    <w:tabs>
                      <w:tab w:val="left" w:pos="360"/>
                    </w:tabs>
                    <w:ind w:left="0"/>
                    <w:rPr>
                      <w:i/>
                      <w:sz w:val="16"/>
                      <w:szCs w:val="16"/>
                      <w:lang w:val="es-CR"/>
                    </w:rPr>
                  </w:pPr>
                  <w:r w:rsidRPr="009A3BED">
                    <w:rPr>
                      <w:i/>
                      <w:sz w:val="16"/>
                      <w:szCs w:val="16"/>
                      <w:lang w:val="es-CR"/>
                    </w:rPr>
                    <w:t>Isobutan</w:t>
                  </w:r>
                  <w:r w:rsidR="009A3BED" w:rsidRPr="009A3BED">
                    <w:rPr>
                      <w:i/>
                      <w:sz w:val="16"/>
                      <w:szCs w:val="16"/>
                      <w:lang w:val="es-CR"/>
                    </w:rPr>
                    <w:t>o</w:t>
                  </w:r>
                  <w:r w:rsidRPr="009A3BED">
                    <w:rPr>
                      <w:i/>
                      <w:sz w:val="16"/>
                      <w:szCs w:val="16"/>
                      <w:lang w:val="es-CR"/>
                    </w:rPr>
                    <w:t xml:space="preserve"> (75-28-5</w:t>
                  </w:r>
                  <w:r w:rsidR="00F82133" w:rsidRPr="009A3BED">
                    <w:rPr>
                      <w:i/>
                      <w:sz w:val="16"/>
                      <w:szCs w:val="16"/>
                      <w:lang w:val="es-CR"/>
                    </w:rPr>
                    <w:t>)</w:t>
                  </w:r>
                </w:p>
              </w:tc>
              <w:tc>
                <w:tcPr>
                  <w:tcW w:w="3420" w:type="dxa"/>
                </w:tcPr>
                <w:p w:rsidR="00F82133"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p>
              </w:tc>
            </w:tr>
            <w:tr w:rsidR="007C557A" w:rsidTr="00F82133">
              <w:tc>
                <w:tcPr>
                  <w:tcW w:w="2407" w:type="dxa"/>
                </w:tcPr>
                <w:p w:rsidR="007C557A" w:rsidRPr="009A3BED" w:rsidRDefault="007C557A" w:rsidP="009A3BED">
                  <w:pPr>
                    <w:pStyle w:val="ListParagraph"/>
                    <w:tabs>
                      <w:tab w:val="left" w:pos="360"/>
                    </w:tabs>
                    <w:ind w:left="0"/>
                    <w:rPr>
                      <w:i/>
                      <w:sz w:val="16"/>
                      <w:szCs w:val="16"/>
                      <w:lang w:val="es-CR"/>
                    </w:rPr>
                  </w:pPr>
                  <w:r w:rsidRPr="009A3BED">
                    <w:rPr>
                      <w:i/>
                      <w:sz w:val="16"/>
                      <w:szCs w:val="16"/>
                      <w:lang w:val="es-CR"/>
                    </w:rPr>
                    <w:t>Toluen</w:t>
                  </w:r>
                  <w:r w:rsidR="009A3BED" w:rsidRPr="009A3BED">
                    <w:rPr>
                      <w:i/>
                      <w:sz w:val="16"/>
                      <w:szCs w:val="16"/>
                      <w:lang w:val="es-CR"/>
                    </w:rPr>
                    <w:t>o</w:t>
                  </w:r>
                  <w:r w:rsidRPr="009A3BED">
                    <w:rPr>
                      <w:i/>
                      <w:sz w:val="16"/>
                      <w:szCs w:val="16"/>
                      <w:lang w:val="es-CR"/>
                    </w:rPr>
                    <w:t xml:space="preserve"> (108-88-3)</w:t>
                  </w:r>
                </w:p>
              </w:tc>
              <w:tc>
                <w:tcPr>
                  <w:tcW w:w="3420" w:type="dxa"/>
                </w:tcPr>
                <w:p w:rsidR="007C557A" w:rsidRDefault="007C557A" w:rsidP="007C557A">
                  <w:pPr>
                    <w:pStyle w:val="ListParagraph"/>
                    <w:tabs>
                      <w:tab w:val="left" w:pos="360"/>
                    </w:tabs>
                    <w:ind w:left="0"/>
                    <w:rPr>
                      <w:i/>
                      <w:sz w:val="16"/>
                      <w:szCs w:val="16"/>
                    </w:rPr>
                  </w:pPr>
                  <w:r>
                    <w:rPr>
                      <w:i/>
                      <w:sz w:val="16"/>
                      <w:szCs w:val="16"/>
                    </w:rPr>
                    <w:t>USA – MA</w:t>
                  </w:r>
                  <w:r w:rsidRPr="00F82133">
                    <w:rPr>
                      <w:i/>
                      <w:sz w:val="16"/>
                      <w:szCs w:val="16"/>
                    </w:rPr>
                    <w:t xml:space="preserve"> – Right Know </w:t>
                  </w:r>
                  <w:r>
                    <w:rPr>
                      <w:i/>
                      <w:sz w:val="16"/>
                      <w:szCs w:val="16"/>
                    </w:rPr>
                    <w:t>List</w:t>
                  </w:r>
                </w:p>
                <w:p w:rsidR="007C557A" w:rsidRPr="00F82133" w:rsidRDefault="007C557A" w:rsidP="007C557A">
                  <w:pPr>
                    <w:pStyle w:val="ListParagraph"/>
                    <w:tabs>
                      <w:tab w:val="left" w:pos="360"/>
                    </w:tabs>
                    <w:ind w:left="0"/>
                    <w:rPr>
                      <w:i/>
                      <w:sz w:val="16"/>
                      <w:szCs w:val="16"/>
                    </w:rPr>
                  </w:pPr>
                  <w:r w:rsidRPr="00F82133">
                    <w:rPr>
                      <w:i/>
                      <w:sz w:val="16"/>
                      <w:szCs w:val="16"/>
                    </w:rPr>
                    <w:t>USA – NJ – Right Know Hazardous Substance List</w:t>
                  </w:r>
                </w:p>
                <w:p w:rsidR="007C557A" w:rsidRPr="00F82133" w:rsidRDefault="007C557A" w:rsidP="007C557A">
                  <w:pPr>
                    <w:pStyle w:val="ListParagraph"/>
                    <w:tabs>
                      <w:tab w:val="left" w:pos="360"/>
                    </w:tabs>
                    <w:ind w:left="0"/>
                    <w:rPr>
                      <w:i/>
                      <w:sz w:val="16"/>
                      <w:szCs w:val="16"/>
                    </w:rPr>
                  </w:pPr>
                  <w:r w:rsidRPr="00F82133">
                    <w:rPr>
                      <w:i/>
                      <w:sz w:val="16"/>
                      <w:szCs w:val="16"/>
                    </w:rPr>
                    <w:t>USA –</w:t>
                  </w:r>
                  <w:r>
                    <w:rPr>
                      <w:i/>
                      <w:sz w:val="16"/>
                      <w:szCs w:val="16"/>
                    </w:rPr>
                    <w:t xml:space="preserve"> PA</w:t>
                  </w:r>
                  <w:r w:rsidRPr="00F82133">
                    <w:rPr>
                      <w:i/>
                      <w:sz w:val="16"/>
                      <w:szCs w:val="16"/>
                    </w:rPr>
                    <w:t xml:space="preserve"> –RTK (Right to Know) List</w:t>
                  </w:r>
                </w:p>
              </w:tc>
            </w:tr>
            <w:tr w:rsidR="00C005C0" w:rsidTr="00F82133">
              <w:tc>
                <w:tcPr>
                  <w:tcW w:w="2407" w:type="dxa"/>
                </w:tcPr>
                <w:p w:rsidR="00C005C0" w:rsidRPr="009A3BED" w:rsidRDefault="007C557A" w:rsidP="009A3BED">
                  <w:pPr>
                    <w:pStyle w:val="ListParagraph"/>
                    <w:tabs>
                      <w:tab w:val="left" w:pos="360"/>
                    </w:tabs>
                    <w:ind w:left="0"/>
                    <w:rPr>
                      <w:i/>
                      <w:sz w:val="16"/>
                      <w:szCs w:val="16"/>
                      <w:lang w:val="es-CR"/>
                    </w:rPr>
                  </w:pPr>
                  <w:r w:rsidRPr="009A3BED">
                    <w:rPr>
                      <w:i/>
                      <w:sz w:val="16"/>
                      <w:szCs w:val="16"/>
                      <w:lang w:val="es-CR"/>
                    </w:rPr>
                    <w:t>n-Hexan</w:t>
                  </w:r>
                  <w:r w:rsidR="009A3BED" w:rsidRPr="009A3BED">
                    <w:rPr>
                      <w:i/>
                      <w:sz w:val="16"/>
                      <w:szCs w:val="16"/>
                      <w:lang w:val="es-CR"/>
                    </w:rPr>
                    <w:t>o</w:t>
                  </w:r>
                  <w:r w:rsidRPr="009A3BED">
                    <w:rPr>
                      <w:i/>
                      <w:sz w:val="16"/>
                      <w:szCs w:val="16"/>
                      <w:lang w:val="es-CR"/>
                    </w:rPr>
                    <w:t xml:space="preserve"> (110-54-3)</w:t>
                  </w:r>
                </w:p>
              </w:tc>
              <w:tc>
                <w:tcPr>
                  <w:tcW w:w="3420" w:type="dxa"/>
                </w:tcPr>
                <w:p w:rsidR="00C005C0" w:rsidRDefault="00F82133" w:rsidP="00787A91">
                  <w:pPr>
                    <w:pStyle w:val="ListParagraph"/>
                    <w:tabs>
                      <w:tab w:val="left" w:pos="360"/>
                    </w:tabs>
                    <w:ind w:left="0"/>
                    <w:rPr>
                      <w:i/>
                      <w:sz w:val="16"/>
                      <w:szCs w:val="16"/>
                    </w:rPr>
                  </w:pPr>
                  <w:r w:rsidRPr="00F82133">
                    <w:rPr>
                      <w:i/>
                      <w:sz w:val="16"/>
                      <w:szCs w:val="16"/>
                    </w:rPr>
                    <w:t>USA – NJ – Right Know Hazardous Substance List</w:t>
                  </w:r>
                </w:p>
                <w:p w:rsidR="007C557A" w:rsidRPr="00F82133" w:rsidRDefault="007C557A" w:rsidP="00787A91">
                  <w:pPr>
                    <w:pStyle w:val="ListParagraph"/>
                    <w:tabs>
                      <w:tab w:val="left" w:pos="360"/>
                    </w:tabs>
                    <w:ind w:left="0"/>
                    <w:rPr>
                      <w:i/>
                      <w:sz w:val="16"/>
                      <w:szCs w:val="16"/>
                    </w:rPr>
                  </w:pPr>
                  <w:r w:rsidRPr="00F82133">
                    <w:rPr>
                      <w:i/>
                      <w:sz w:val="16"/>
                      <w:szCs w:val="16"/>
                    </w:rPr>
                    <w:t>USA –</w:t>
                  </w:r>
                  <w:r>
                    <w:rPr>
                      <w:i/>
                      <w:sz w:val="16"/>
                      <w:szCs w:val="16"/>
                    </w:rPr>
                    <w:t xml:space="preserve"> PA</w:t>
                  </w:r>
                  <w:r w:rsidRPr="00F82133">
                    <w:rPr>
                      <w:i/>
                      <w:sz w:val="16"/>
                      <w:szCs w:val="16"/>
                    </w:rPr>
                    <w:t xml:space="preserve"> –RTK (Right to Know) List</w:t>
                  </w:r>
                </w:p>
              </w:tc>
            </w:tr>
            <w:tr w:rsidR="007C557A" w:rsidTr="00F82133">
              <w:tc>
                <w:tcPr>
                  <w:tcW w:w="2407" w:type="dxa"/>
                </w:tcPr>
                <w:p w:rsidR="007C557A" w:rsidRPr="009A3BED" w:rsidRDefault="009A3BED" w:rsidP="009A3BED">
                  <w:pPr>
                    <w:pStyle w:val="ListParagraph"/>
                    <w:tabs>
                      <w:tab w:val="left" w:pos="360"/>
                    </w:tabs>
                    <w:ind w:left="0"/>
                    <w:rPr>
                      <w:i/>
                      <w:sz w:val="16"/>
                      <w:szCs w:val="16"/>
                      <w:lang w:val="es-CR"/>
                    </w:rPr>
                  </w:pPr>
                  <w:r w:rsidRPr="009A3BED">
                    <w:rPr>
                      <w:i/>
                      <w:sz w:val="16"/>
                      <w:szCs w:val="16"/>
                      <w:lang w:val="es-CR"/>
                    </w:rPr>
                    <w:t xml:space="preserve">Isobutil Metacrilato </w:t>
                  </w:r>
                  <w:r w:rsidR="007C557A" w:rsidRPr="009A3BED">
                    <w:rPr>
                      <w:i/>
                      <w:sz w:val="16"/>
                      <w:szCs w:val="16"/>
                      <w:lang w:val="es-CR"/>
                    </w:rPr>
                    <w:t>(97-86-9)</w:t>
                  </w:r>
                </w:p>
              </w:tc>
              <w:tc>
                <w:tcPr>
                  <w:tcW w:w="3420" w:type="dxa"/>
                </w:tcPr>
                <w:p w:rsidR="007C557A" w:rsidRPr="00F82133" w:rsidRDefault="00E26A74" w:rsidP="00787A91">
                  <w:pPr>
                    <w:pStyle w:val="ListParagraph"/>
                    <w:tabs>
                      <w:tab w:val="left" w:pos="360"/>
                    </w:tabs>
                    <w:ind w:left="0"/>
                    <w:rPr>
                      <w:i/>
                      <w:sz w:val="16"/>
                      <w:szCs w:val="16"/>
                    </w:rPr>
                  </w:pPr>
                  <w:r w:rsidRPr="00F82133">
                    <w:rPr>
                      <w:i/>
                      <w:sz w:val="16"/>
                      <w:szCs w:val="16"/>
                    </w:rPr>
                    <w:t>USA – NJ – Rig</w:t>
                  </w:r>
                  <w:r>
                    <w:rPr>
                      <w:i/>
                      <w:sz w:val="16"/>
                      <w:szCs w:val="16"/>
                    </w:rPr>
                    <w:t>ht Know Hazardous Substance List</w:t>
                  </w:r>
                </w:p>
              </w:tc>
            </w:tr>
            <w:tr w:rsidR="007C557A" w:rsidTr="00F82133">
              <w:tc>
                <w:tcPr>
                  <w:tcW w:w="2407" w:type="dxa"/>
                </w:tcPr>
                <w:p w:rsidR="007C557A" w:rsidRPr="009A3BED" w:rsidRDefault="00E26A74" w:rsidP="00DA1F3E">
                  <w:pPr>
                    <w:pStyle w:val="ListParagraph"/>
                    <w:tabs>
                      <w:tab w:val="left" w:pos="360"/>
                    </w:tabs>
                    <w:ind w:left="0"/>
                    <w:rPr>
                      <w:i/>
                      <w:sz w:val="16"/>
                      <w:szCs w:val="16"/>
                      <w:lang w:val="es-CR"/>
                    </w:rPr>
                  </w:pPr>
                  <w:r w:rsidRPr="009A3BED">
                    <w:rPr>
                      <w:i/>
                      <w:sz w:val="16"/>
                      <w:szCs w:val="16"/>
                      <w:lang w:val="es-CR"/>
                    </w:rPr>
                    <w:t>X</w:t>
                  </w:r>
                  <w:r w:rsidR="00DA1F3E" w:rsidRPr="009A3BED">
                    <w:rPr>
                      <w:i/>
                      <w:sz w:val="16"/>
                      <w:szCs w:val="16"/>
                      <w:lang w:val="es-CR"/>
                    </w:rPr>
                    <w:t>i</w:t>
                  </w:r>
                  <w:r w:rsidRPr="009A3BED">
                    <w:rPr>
                      <w:i/>
                      <w:sz w:val="16"/>
                      <w:szCs w:val="16"/>
                      <w:lang w:val="es-CR"/>
                    </w:rPr>
                    <w:t>len</w:t>
                  </w:r>
                  <w:r w:rsidR="00DA1F3E" w:rsidRPr="009A3BED">
                    <w:rPr>
                      <w:i/>
                      <w:sz w:val="16"/>
                      <w:szCs w:val="16"/>
                      <w:lang w:val="es-CR"/>
                    </w:rPr>
                    <w:t>o</w:t>
                  </w:r>
                  <w:r w:rsidRPr="009A3BED">
                    <w:rPr>
                      <w:i/>
                      <w:sz w:val="16"/>
                      <w:szCs w:val="16"/>
                      <w:lang w:val="es-CR"/>
                    </w:rPr>
                    <w:t xml:space="preserve"> (1330-20-7)</w:t>
                  </w:r>
                </w:p>
              </w:tc>
              <w:tc>
                <w:tcPr>
                  <w:tcW w:w="3420" w:type="dxa"/>
                </w:tcPr>
                <w:p w:rsidR="00E26A74" w:rsidRDefault="00E26A74" w:rsidP="00E26A74">
                  <w:pPr>
                    <w:pStyle w:val="ListParagraph"/>
                    <w:tabs>
                      <w:tab w:val="left" w:pos="360"/>
                    </w:tabs>
                    <w:ind w:left="0"/>
                    <w:rPr>
                      <w:i/>
                      <w:sz w:val="16"/>
                      <w:szCs w:val="16"/>
                    </w:rPr>
                  </w:pPr>
                  <w:r>
                    <w:rPr>
                      <w:i/>
                      <w:sz w:val="16"/>
                      <w:szCs w:val="16"/>
                    </w:rPr>
                    <w:t>USA – MA</w:t>
                  </w:r>
                  <w:r w:rsidRPr="00F82133">
                    <w:rPr>
                      <w:i/>
                      <w:sz w:val="16"/>
                      <w:szCs w:val="16"/>
                    </w:rPr>
                    <w:t xml:space="preserve"> – Right Know </w:t>
                  </w:r>
                  <w:r>
                    <w:rPr>
                      <w:i/>
                      <w:sz w:val="16"/>
                      <w:szCs w:val="16"/>
                    </w:rPr>
                    <w:t>List</w:t>
                  </w:r>
                </w:p>
                <w:p w:rsidR="00E26A74" w:rsidRPr="00F82133" w:rsidRDefault="00E26A74" w:rsidP="00E26A74">
                  <w:pPr>
                    <w:pStyle w:val="ListParagraph"/>
                    <w:tabs>
                      <w:tab w:val="left" w:pos="360"/>
                    </w:tabs>
                    <w:ind w:left="0"/>
                    <w:rPr>
                      <w:i/>
                      <w:sz w:val="16"/>
                      <w:szCs w:val="16"/>
                    </w:rPr>
                  </w:pPr>
                  <w:r w:rsidRPr="00F82133">
                    <w:rPr>
                      <w:i/>
                      <w:sz w:val="16"/>
                      <w:szCs w:val="16"/>
                    </w:rPr>
                    <w:t>USA – NJ – Right Know Hazardous Substance List</w:t>
                  </w:r>
                </w:p>
                <w:p w:rsidR="007C557A" w:rsidRPr="00F82133" w:rsidRDefault="00E26A74" w:rsidP="00E26A74">
                  <w:pPr>
                    <w:pStyle w:val="ListParagraph"/>
                    <w:tabs>
                      <w:tab w:val="left" w:pos="360"/>
                    </w:tabs>
                    <w:ind w:left="0"/>
                    <w:rPr>
                      <w:i/>
                      <w:sz w:val="16"/>
                      <w:szCs w:val="16"/>
                    </w:rPr>
                  </w:pPr>
                  <w:r w:rsidRPr="00F82133">
                    <w:rPr>
                      <w:i/>
                      <w:sz w:val="16"/>
                      <w:szCs w:val="16"/>
                    </w:rPr>
                    <w:t>USA –</w:t>
                  </w:r>
                  <w:r>
                    <w:rPr>
                      <w:i/>
                      <w:sz w:val="16"/>
                      <w:szCs w:val="16"/>
                    </w:rPr>
                    <w:t xml:space="preserve"> PA</w:t>
                  </w:r>
                  <w:r w:rsidRPr="00F82133">
                    <w:rPr>
                      <w:i/>
                      <w:sz w:val="16"/>
                      <w:szCs w:val="16"/>
                    </w:rPr>
                    <w:t xml:space="preserve"> –RTK (Right to Know) List</w:t>
                  </w:r>
                </w:p>
              </w:tc>
            </w:tr>
            <w:tr w:rsidR="007C557A" w:rsidTr="00F82133">
              <w:tc>
                <w:tcPr>
                  <w:tcW w:w="2407" w:type="dxa"/>
                </w:tcPr>
                <w:p w:rsidR="007C557A" w:rsidRPr="009A3BED" w:rsidRDefault="00E26A74" w:rsidP="009A3BED">
                  <w:pPr>
                    <w:pStyle w:val="ListParagraph"/>
                    <w:tabs>
                      <w:tab w:val="left" w:pos="360"/>
                    </w:tabs>
                    <w:ind w:left="0"/>
                    <w:rPr>
                      <w:i/>
                      <w:sz w:val="16"/>
                      <w:szCs w:val="16"/>
                      <w:lang w:val="es-CR"/>
                    </w:rPr>
                  </w:pPr>
                  <w:r w:rsidRPr="009A3BED">
                    <w:rPr>
                      <w:i/>
                      <w:sz w:val="16"/>
                      <w:szCs w:val="16"/>
                      <w:lang w:val="es-CR"/>
                    </w:rPr>
                    <w:t>Et</w:t>
                  </w:r>
                  <w:r w:rsidR="009A3BED" w:rsidRPr="009A3BED">
                    <w:rPr>
                      <w:i/>
                      <w:sz w:val="16"/>
                      <w:szCs w:val="16"/>
                      <w:lang w:val="es-CR"/>
                    </w:rPr>
                    <w:t>i</w:t>
                  </w:r>
                  <w:r w:rsidRPr="009A3BED">
                    <w:rPr>
                      <w:i/>
                      <w:sz w:val="16"/>
                      <w:szCs w:val="16"/>
                      <w:lang w:val="es-CR"/>
                    </w:rPr>
                    <w:t>l Ben</w:t>
                  </w:r>
                  <w:r w:rsidR="009A3BED" w:rsidRPr="009A3BED">
                    <w:rPr>
                      <w:i/>
                      <w:sz w:val="16"/>
                      <w:szCs w:val="16"/>
                      <w:lang w:val="es-CR"/>
                    </w:rPr>
                    <w:t>c</w:t>
                  </w:r>
                  <w:r w:rsidRPr="009A3BED">
                    <w:rPr>
                      <w:i/>
                      <w:sz w:val="16"/>
                      <w:szCs w:val="16"/>
                      <w:lang w:val="es-CR"/>
                    </w:rPr>
                    <w:t>en</w:t>
                  </w:r>
                  <w:r w:rsidR="009A3BED" w:rsidRPr="009A3BED">
                    <w:rPr>
                      <w:i/>
                      <w:sz w:val="16"/>
                      <w:szCs w:val="16"/>
                      <w:lang w:val="es-CR"/>
                    </w:rPr>
                    <w:t>o</w:t>
                  </w:r>
                  <w:r w:rsidRPr="009A3BED">
                    <w:rPr>
                      <w:i/>
                      <w:sz w:val="16"/>
                      <w:szCs w:val="16"/>
                      <w:lang w:val="es-CR"/>
                    </w:rPr>
                    <w:t xml:space="preserve"> (100-41-4)</w:t>
                  </w:r>
                </w:p>
              </w:tc>
              <w:tc>
                <w:tcPr>
                  <w:tcW w:w="3420" w:type="dxa"/>
                </w:tcPr>
                <w:p w:rsidR="00E26A74" w:rsidRDefault="00E26A74" w:rsidP="00E26A74">
                  <w:pPr>
                    <w:pStyle w:val="ListParagraph"/>
                    <w:tabs>
                      <w:tab w:val="left" w:pos="360"/>
                    </w:tabs>
                    <w:ind w:left="0"/>
                    <w:rPr>
                      <w:i/>
                      <w:sz w:val="16"/>
                      <w:szCs w:val="16"/>
                    </w:rPr>
                  </w:pPr>
                  <w:r>
                    <w:rPr>
                      <w:i/>
                      <w:sz w:val="16"/>
                      <w:szCs w:val="16"/>
                    </w:rPr>
                    <w:t>USA – MA</w:t>
                  </w:r>
                  <w:r w:rsidRPr="00F82133">
                    <w:rPr>
                      <w:i/>
                      <w:sz w:val="16"/>
                      <w:szCs w:val="16"/>
                    </w:rPr>
                    <w:t xml:space="preserve"> – Right Know </w:t>
                  </w:r>
                  <w:r>
                    <w:rPr>
                      <w:i/>
                      <w:sz w:val="16"/>
                      <w:szCs w:val="16"/>
                    </w:rPr>
                    <w:t>List</w:t>
                  </w:r>
                </w:p>
                <w:p w:rsidR="00E26A74" w:rsidRPr="00F82133" w:rsidRDefault="00E26A74" w:rsidP="00E26A74">
                  <w:pPr>
                    <w:pStyle w:val="ListParagraph"/>
                    <w:tabs>
                      <w:tab w:val="left" w:pos="360"/>
                    </w:tabs>
                    <w:ind w:left="0"/>
                    <w:rPr>
                      <w:i/>
                      <w:sz w:val="16"/>
                      <w:szCs w:val="16"/>
                    </w:rPr>
                  </w:pPr>
                  <w:r w:rsidRPr="00F82133">
                    <w:rPr>
                      <w:i/>
                      <w:sz w:val="16"/>
                      <w:szCs w:val="16"/>
                    </w:rPr>
                    <w:t>USA – NJ – Right Know Hazardous Substance List</w:t>
                  </w:r>
                </w:p>
                <w:p w:rsidR="007C557A" w:rsidRPr="00F82133" w:rsidRDefault="00E26A74" w:rsidP="00E26A74">
                  <w:pPr>
                    <w:pStyle w:val="ListParagraph"/>
                    <w:tabs>
                      <w:tab w:val="left" w:pos="360"/>
                    </w:tabs>
                    <w:ind w:left="0"/>
                    <w:rPr>
                      <w:i/>
                      <w:sz w:val="16"/>
                      <w:szCs w:val="16"/>
                    </w:rPr>
                  </w:pPr>
                  <w:r w:rsidRPr="00F82133">
                    <w:rPr>
                      <w:i/>
                      <w:sz w:val="16"/>
                      <w:szCs w:val="16"/>
                    </w:rPr>
                    <w:t>USA –</w:t>
                  </w:r>
                  <w:r>
                    <w:rPr>
                      <w:i/>
                      <w:sz w:val="16"/>
                      <w:szCs w:val="16"/>
                    </w:rPr>
                    <w:t xml:space="preserve"> PA</w:t>
                  </w:r>
                  <w:r w:rsidRPr="00F82133">
                    <w:rPr>
                      <w:i/>
                      <w:sz w:val="16"/>
                      <w:szCs w:val="16"/>
                    </w:rPr>
                    <w:t xml:space="preserve"> –RTK (Right to Know) List</w:t>
                  </w:r>
                </w:p>
              </w:tc>
            </w:tr>
            <w:tr w:rsidR="00E26A74" w:rsidTr="00F82133">
              <w:tc>
                <w:tcPr>
                  <w:tcW w:w="2407" w:type="dxa"/>
                </w:tcPr>
                <w:p w:rsidR="00E26A74" w:rsidRPr="00F82133" w:rsidRDefault="009A3BED" w:rsidP="009A3BED">
                  <w:pPr>
                    <w:pStyle w:val="ListParagraph"/>
                    <w:tabs>
                      <w:tab w:val="left" w:pos="360"/>
                    </w:tabs>
                    <w:ind w:left="0"/>
                    <w:rPr>
                      <w:i/>
                      <w:sz w:val="16"/>
                      <w:szCs w:val="16"/>
                    </w:rPr>
                  </w:pPr>
                  <w:r>
                    <w:rPr>
                      <w:i/>
                      <w:sz w:val="16"/>
                      <w:szCs w:val="16"/>
                    </w:rPr>
                    <w:t xml:space="preserve">Alcohol </w:t>
                  </w:r>
                  <w:r w:rsidRPr="009A3BED">
                    <w:rPr>
                      <w:i/>
                      <w:sz w:val="16"/>
                      <w:szCs w:val="16"/>
                      <w:lang w:val="es-CR"/>
                    </w:rPr>
                    <w:t>Butílico</w:t>
                  </w:r>
                  <w:r>
                    <w:rPr>
                      <w:i/>
                      <w:sz w:val="16"/>
                      <w:szCs w:val="16"/>
                    </w:rPr>
                    <w:t xml:space="preserve"> </w:t>
                  </w:r>
                  <w:r w:rsidR="00E26A74" w:rsidRPr="009A3BED">
                    <w:rPr>
                      <w:i/>
                      <w:sz w:val="16"/>
                      <w:szCs w:val="16"/>
                      <w:lang w:val="es-CR"/>
                    </w:rPr>
                    <w:t>Sec</w:t>
                  </w:r>
                  <w:r w:rsidRPr="009A3BED">
                    <w:rPr>
                      <w:i/>
                      <w:sz w:val="16"/>
                      <w:szCs w:val="16"/>
                      <w:lang w:val="es-CR"/>
                    </w:rPr>
                    <w:t>u</w:t>
                  </w:r>
                  <w:r w:rsidR="00E26A74" w:rsidRPr="009A3BED">
                    <w:rPr>
                      <w:i/>
                      <w:sz w:val="16"/>
                      <w:szCs w:val="16"/>
                      <w:lang w:val="es-CR"/>
                    </w:rPr>
                    <w:t>ndar</w:t>
                  </w:r>
                  <w:r w:rsidRPr="009A3BED">
                    <w:rPr>
                      <w:i/>
                      <w:sz w:val="16"/>
                      <w:szCs w:val="16"/>
                      <w:lang w:val="es-CR"/>
                    </w:rPr>
                    <w:t>io</w:t>
                  </w:r>
                  <w:r w:rsidR="00E26A74">
                    <w:rPr>
                      <w:i/>
                      <w:sz w:val="16"/>
                      <w:szCs w:val="16"/>
                    </w:rPr>
                    <w:t xml:space="preserve"> (78-92-2)</w:t>
                  </w:r>
                </w:p>
              </w:tc>
              <w:tc>
                <w:tcPr>
                  <w:tcW w:w="3420" w:type="dxa"/>
                </w:tcPr>
                <w:p w:rsidR="00E26A74" w:rsidRPr="00F82133" w:rsidRDefault="00E26A74" w:rsidP="00787A91">
                  <w:pPr>
                    <w:pStyle w:val="ListParagraph"/>
                    <w:tabs>
                      <w:tab w:val="left" w:pos="360"/>
                    </w:tabs>
                    <w:ind w:left="0"/>
                    <w:rPr>
                      <w:i/>
                      <w:sz w:val="16"/>
                      <w:szCs w:val="16"/>
                    </w:rPr>
                  </w:pPr>
                  <w:r w:rsidRPr="00F82133">
                    <w:rPr>
                      <w:i/>
                      <w:sz w:val="16"/>
                      <w:szCs w:val="16"/>
                    </w:rPr>
                    <w:t>USA – NJ – Right Know Hazardous Substance List</w:t>
                  </w:r>
                </w:p>
              </w:tc>
            </w:tr>
          </w:tbl>
          <w:p w:rsidR="00C005C0" w:rsidRDefault="00C005C0" w:rsidP="00F8213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bl>
    <w:p w:rsidR="0049315D" w:rsidRDefault="0049315D" w:rsidP="00B25E83">
      <w:pPr>
        <w:pStyle w:val="ListParagraph"/>
        <w:tabs>
          <w:tab w:val="left" w:pos="360"/>
        </w:tabs>
        <w:ind w:left="3690" w:hanging="3330"/>
        <w:jc w:val="both"/>
      </w:pPr>
    </w:p>
    <w:p w:rsidR="0049315D" w:rsidRDefault="0049315D" w:rsidP="00B25E83">
      <w:pPr>
        <w:pStyle w:val="ListParagraph"/>
        <w:tabs>
          <w:tab w:val="left" w:pos="360"/>
        </w:tabs>
        <w:ind w:left="3690" w:hanging="3330"/>
        <w:jc w:val="both"/>
      </w:pPr>
    </w:p>
    <w:p w:rsidR="00813E81" w:rsidRDefault="00813E81" w:rsidP="00B25E83">
      <w:pPr>
        <w:pStyle w:val="ListParagraph"/>
        <w:tabs>
          <w:tab w:val="left" w:pos="360"/>
        </w:tabs>
        <w:ind w:left="3690" w:hanging="3330"/>
        <w:jc w:val="both"/>
      </w:pPr>
    </w:p>
    <w:p w:rsidR="00813E81" w:rsidRDefault="00813E81" w:rsidP="00B25E83">
      <w:pPr>
        <w:pStyle w:val="ListParagraph"/>
        <w:tabs>
          <w:tab w:val="left" w:pos="360"/>
        </w:tabs>
        <w:ind w:left="3690" w:hanging="3330"/>
        <w:jc w:val="both"/>
      </w:pPr>
    </w:p>
    <w:p w:rsidR="00813E81" w:rsidRDefault="00813E81" w:rsidP="00B25E83">
      <w:pPr>
        <w:pStyle w:val="ListParagraph"/>
        <w:tabs>
          <w:tab w:val="left" w:pos="360"/>
        </w:tabs>
        <w:ind w:left="3690" w:hanging="3330"/>
        <w:jc w:val="both"/>
      </w:pPr>
    </w:p>
    <w:p w:rsidR="00813E81" w:rsidRDefault="00813E81" w:rsidP="00B25E83">
      <w:pPr>
        <w:pStyle w:val="ListParagraph"/>
        <w:tabs>
          <w:tab w:val="left" w:pos="360"/>
        </w:tabs>
        <w:ind w:left="3690" w:hanging="3330"/>
        <w:jc w:val="both"/>
      </w:pPr>
    </w:p>
    <w:p w:rsidR="00813E81" w:rsidRDefault="00813E81" w:rsidP="00B25E83">
      <w:pPr>
        <w:pStyle w:val="ListParagraph"/>
        <w:tabs>
          <w:tab w:val="left" w:pos="360"/>
        </w:tabs>
        <w:ind w:left="3690" w:hanging="3330"/>
        <w:jc w:val="both"/>
      </w:pPr>
    </w:p>
    <w:p w:rsidR="00B25E83" w:rsidRDefault="00B25E83" w:rsidP="00B25E83">
      <w:pPr>
        <w:pStyle w:val="ListParagraph"/>
        <w:tabs>
          <w:tab w:val="left" w:pos="360"/>
        </w:tabs>
        <w:ind w:left="3690" w:hanging="3330"/>
        <w:jc w:val="both"/>
      </w:pPr>
      <w:r>
        <w:rPr>
          <w:b/>
          <w:noProof/>
        </w:rPr>
        <w:lastRenderedPageBreak/>
        <mc:AlternateContent>
          <mc:Choice Requires="wps">
            <w:drawing>
              <wp:anchor distT="0" distB="0" distL="114300" distR="114300" simplePos="0" relativeHeight="251665920" behindDoc="0" locked="0" layoutInCell="0" allowOverlap="1" wp14:anchorId="595BED88" wp14:editId="36B46D33">
                <wp:simplePos x="0" y="0"/>
                <wp:positionH relativeFrom="column">
                  <wp:posOffset>42862</wp:posOffset>
                </wp:positionH>
                <wp:positionV relativeFrom="paragraph">
                  <wp:posOffset>119380</wp:posOffset>
                </wp:positionV>
                <wp:extent cx="6243637" cy="349885"/>
                <wp:effectExtent l="19050" t="19050" r="2413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637" cy="349885"/>
                        </a:xfrm>
                        <a:prstGeom prst="rect">
                          <a:avLst/>
                        </a:prstGeom>
                        <a:solidFill>
                          <a:srgbClr val="FFFFFF"/>
                        </a:solidFill>
                        <a:ln w="38100" cmpd="dbl">
                          <a:solidFill>
                            <a:srgbClr val="000000"/>
                          </a:solidFill>
                          <a:miter lim="800000"/>
                          <a:headEnd/>
                          <a:tailEnd/>
                        </a:ln>
                      </wps:spPr>
                      <wps:txbx>
                        <w:txbxContent>
                          <w:p w:rsidR="00540D87" w:rsidRDefault="00540D87" w:rsidP="00B25E83">
                            <w:pPr>
                              <w:rPr>
                                <w:sz w:val="32"/>
                              </w:rPr>
                            </w:pPr>
                            <w:r>
                              <w:rPr>
                                <w:b/>
                                <w:bCs/>
                                <w:sz w:val="24"/>
                              </w:rPr>
                              <w:t xml:space="preserve">16. </w:t>
                            </w:r>
                            <w:r w:rsidRPr="00967259">
                              <w:rPr>
                                <w:b/>
                                <w:bCs/>
                                <w:sz w:val="24"/>
                                <w:lang w:val="es-ES"/>
                              </w:rPr>
                              <w:t>OTRA</w:t>
                            </w:r>
                            <w:r>
                              <w:rPr>
                                <w:b/>
                                <w:bCs/>
                                <w:sz w:val="24"/>
                              </w:rPr>
                              <w:t xml:space="preserve"> </w:t>
                            </w:r>
                            <w:r w:rsidRPr="00967259">
                              <w:rPr>
                                <w:b/>
                                <w:bCs/>
                                <w:sz w:val="24"/>
                                <w:lang w:val="es-ES"/>
                              </w:rPr>
                              <w:t>INFORMACIÓN</w:t>
                            </w:r>
                          </w:p>
                          <w:p w:rsidR="00540D87" w:rsidRDefault="00540D8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3.35pt;margin-top:9.4pt;width:491.6pt;height:27.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" o:allowincell="f" strokeweight="3pt">
                <v:stroke linestyle="thinThin"/>
                <v:textbox>
                  <w:txbxContent>
                    <w:p w:rsidR="00540D87" w:rsidRDefault="00540D87" w:rsidP="00B25E83">
                      <w:pPr>
                        <w:rPr>
                          <w:sz w:val="32"/>
                        </w:rPr>
                      </w:pPr>
                      <w:r>
                        <w:rPr>
                          <w:b/>
                          <w:bCs/>
                          <w:sz w:val="24"/>
                        </w:rPr>
                        <w:t xml:space="preserve">16. </w:t>
                      </w:r>
                      <w:r w:rsidRPr="00967259">
                        <w:rPr>
                          <w:b/>
                          <w:bCs/>
                          <w:sz w:val="24"/>
                          <w:lang w:val="es-ES"/>
                        </w:rPr>
                        <w:t>OTRA</w:t>
                      </w:r>
                      <w:r>
                        <w:rPr>
                          <w:b/>
                          <w:bCs/>
                          <w:sz w:val="24"/>
                        </w:rPr>
                        <w:t xml:space="preserve"> </w:t>
                      </w:r>
                      <w:r w:rsidRPr="00967259">
                        <w:rPr>
                          <w:b/>
                          <w:bCs/>
                          <w:sz w:val="24"/>
                          <w:lang w:val="es-ES"/>
                        </w:rPr>
                        <w:t>INFORMACIÓN</w:t>
                      </w:r>
                    </w:p>
                    <w:p w:rsidR="00540D87" w:rsidRDefault="00540D87"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CF629B" w:rsidRPr="00CF629B" w:rsidRDefault="00CF629B" w:rsidP="00B25E83">
      <w:pPr>
        <w:pStyle w:val="ListParagraph"/>
        <w:tabs>
          <w:tab w:val="left" w:pos="360"/>
        </w:tabs>
        <w:ind w:left="3600" w:hanging="3240"/>
        <w:jc w:val="both"/>
        <w:rPr>
          <w:sz w:val="8"/>
          <w:szCs w:val="8"/>
        </w:rPr>
      </w:pPr>
    </w:p>
    <w:p w:rsidR="00F82133" w:rsidRDefault="00885DC4" w:rsidP="00F82133">
      <w:pPr>
        <w:pStyle w:val="ListParagraph"/>
        <w:tabs>
          <w:tab w:val="left" w:pos="0"/>
          <w:tab w:val="decimal" w:pos="3780"/>
        </w:tabs>
        <w:ind w:left="2610" w:hanging="3150"/>
        <w:jc w:val="both"/>
        <w:rPr>
          <w:b/>
          <w:sz w:val="18"/>
          <w:szCs w:val="18"/>
        </w:rPr>
      </w:pPr>
      <w:r>
        <w:rPr>
          <w:b/>
          <w:sz w:val="18"/>
          <w:szCs w:val="18"/>
        </w:rPr>
        <w:tab/>
        <w:t xml:space="preserve">        </w:t>
      </w:r>
      <w:r w:rsidR="00473EFE">
        <w:rPr>
          <w:b/>
          <w:sz w:val="18"/>
          <w:szCs w:val="18"/>
        </w:rPr>
        <w:t xml:space="preserve">     </w:t>
      </w:r>
      <w:r w:rsidR="00D00438" w:rsidRPr="00D00438">
        <w:rPr>
          <w:b/>
          <w:sz w:val="18"/>
          <w:szCs w:val="18"/>
          <w:lang w:val="es-US"/>
        </w:rPr>
        <w:t>Indicación de cambios</w:t>
      </w:r>
      <w:r w:rsidR="00F82133">
        <w:rPr>
          <w:b/>
          <w:sz w:val="18"/>
          <w:szCs w:val="18"/>
        </w:rPr>
        <w:t>:</w:t>
      </w:r>
    </w:p>
    <w:p w:rsidR="00F82133" w:rsidRPr="009B4336" w:rsidRDefault="00885DC4" w:rsidP="00F82133">
      <w:pPr>
        <w:pStyle w:val="ListParagraph"/>
        <w:tabs>
          <w:tab w:val="left" w:pos="0"/>
          <w:tab w:val="decimal" w:pos="3780"/>
        </w:tabs>
        <w:ind w:left="2610" w:hanging="3150"/>
        <w:jc w:val="both"/>
      </w:pPr>
      <w:r>
        <w:rPr>
          <w:b/>
          <w:sz w:val="18"/>
          <w:szCs w:val="18"/>
        </w:rPr>
        <w:t xml:space="preserve">   </w:t>
      </w:r>
    </w:p>
    <w:tbl>
      <w:tblPr>
        <w:tblStyle w:val="TableGrid"/>
        <w:tblW w:w="0" w:type="auto"/>
        <w:tblInd w:w="944" w:type="dxa"/>
        <w:tblLook w:val="04A0" w:firstRow="1" w:lastRow="0" w:firstColumn="1" w:lastColumn="0" w:noHBand="0" w:noVBand="1"/>
      </w:tblPr>
      <w:tblGrid>
        <w:gridCol w:w="1391"/>
        <w:gridCol w:w="4410"/>
        <w:gridCol w:w="1659"/>
      </w:tblGrid>
      <w:tr w:rsidR="00D00438" w:rsidTr="00F82133">
        <w:tc>
          <w:tcPr>
            <w:tcW w:w="1391" w:type="dxa"/>
            <w:shd w:val="clear" w:color="auto" w:fill="FFFF00"/>
          </w:tcPr>
          <w:p w:rsidR="00D00438" w:rsidRPr="00D00438" w:rsidRDefault="00D00438" w:rsidP="00E41B3F">
            <w:pPr>
              <w:pStyle w:val="ListParagraph"/>
              <w:tabs>
                <w:tab w:val="left" w:pos="0"/>
                <w:tab w:val="decimal" w:pos="3780"/>
              </w:tabs>
              <w:ind w:left="0"/>
              <w:jc w:val="both"/>
              <w:rPr>
                <w:b/>
                <w:sz w:val="18"/>
                <w:szCs w:val="18"/>
                <w:lang w:val="es-US"/>
              </w:rPr>
            </w:pPr>
            <w:r w:rsidRPr="00D00438">
              <w:rPr>
                <w:b/>
                <w:sz w:val="18"/>
                <w:szCs w:val="18"/>
                <w:lang w:val="es-US"/>
              </w:rPr>
              <w:t>Sección</w:t>
            </w:r>
          </w:p>
        </w:tc>
        <w:tc>
          <w:tcPr>
            <w:tcW w:w="4410" w:type="dxa"/>
            <w:shd w:val="clear" w:color="auto" w:fill="FFFF00"/>
          </w:tcPr>
          <w:p w:rsidR="00D00438" w:rsidRPr="00D00438" w:rsidRDefault="00D00438" w:rsidP="00E41B3F">
            <w:pPr>
              <w:pStyle w:val="ListParagraph"/>
              <w:tabs>
                <w:tab w:val="left" w:pos="0"/>
                <w:tab w:val="decimal" w:pos="3780"/>
              </w:tabs>
              <w:ind w:left="0"/>
              <w:jc w:val="both"/>
              <w:rPr>
                <w:b/>
                <w:sz w:val="18"/>
                <w:szCs w:val="18"/>
                <w:lang w:val="es-US"/>
              </w:rPr>
            </w:pPr>
            <w:r w:rsidRPr="00D00438">
              <w:rPr>
                <w:b/>
                <w:sz w:val="18"/>
                <w:szCs w:val="18"/>
                <w:lang w:val="es-US"/>
              </w:rPr>
              <w:t>Articulo Cambiado</w:t>
            </w:r>
          </w:p>
        </w:tc>
        <w:tc>
          <w:tcPr>
            <w:tcW w:w="1659" w:type="dxa"/>
            <w:shd w:val="clear" w:color="auto" w:fill="FFFF00"/>
          </w:tcPr>
          <w:p w:rsidR="00D00438" w:rsidRPr="00D00438" w:rsidRDefault="00D00438" w:rsidP="00E41B3F">
            <w:pPr>
              <w:pStyle w:val="ListParagraph"/>
              <w:tabs>
                <w:tab w:val="left" w:pos="0"/>
                <w:tab w:val="decimal" w:pos="3780"/>
              </w:tabs>
              <w:ind w:left="0"/>
              <w:jc w:val="both"/>
              <w:rPr>
                <w:b/>
                <w:sz w:val="18"/>
                <w:szCs w:val="18"/>
                <w:lang w:val="es-US"/>
              </w:rPr>
            </w:pPr>
            <w:r w:rsidRPr="00D00438">
              <w:rPr>
                <w:b/>
                <w:sz w:val="18"/>
                <w:szCs w:val="18"/>
                <w:lang w:val="es-US"/>
              </w:rPr>
              <w:t>Cambio</w:t>
            </w:r>
          </w:p>
        </w:tc>
      </w:tr>
      <w:tr w:rsidR="00F82133" w:rsidTr="00F82133">
        <w:tc>
          <w:tcPr>
            <w:tcW w:w="1391" w:type="dxa"/>
          </w:tcPr>
          <w:p w:rsidR="00F82133" w:rsidRPr="00F82133" w:rsidRDefault="00E26A74" w:rsidP="00F82133">
            <w:pPr>
              <w:pStyle w:val="ListParagraph"/>
              <w:tabs>
                <w:tab w:val="left" w:pos="0"/>
                <w:tab w:val="decimal" w:pos="3780"/>
              </w:tabs>
              <w:ind w:left="0"/>
              <w:jc w:val="both"/>
              <w:rPr>
                <w:sz w:val="16"/>
                <w:szCs w:val="16"/>
              </w:rPr>
            </w:pPr>
            <w:r>
              <w:rPr>
                <w:sz w:val="16"/>
                <w:szCs w:val="16"/>
              </w:rPr>
              <w:t>1</w:t>
            </w:r>
          </w:p>
        </w:tc>
        <w:tc>
          <w:tcPr>
            <w:tcW w:w="4410" w:type="dxa"/>
          </w:tcPr>
          <w:p w:rsidR="00F82133" w:rsidRPr="00F82133" w:rsidRDefault="00E26A74" w:rsidP="00D00438">
            <w:pPr>
              <w:pStyle w:val="ListParagraph"/>
              <w:tabs>
                <w:tab w:val="left" w:pos="0"/>
                <w:tab w:val="decimal" w:pos="3780"/>
              </w:tabs>
              <w:ind w:left="0"/>
              <w:jc w:val="both"/>
              <w:rPr>
                <w:sz w:val="16"/>
                <w:szCs w:val="16"/>
              </w:rPr>
            </w:pPr>
            <w:r>
              <w:rPr>
                <w:sz w:val="16"/>
                <w:szCs w:val="16"/>
              </w:rPr>
              <w:t xml:space="preserve">SDS US </w:t>
            </w:r>
            <w:r w:rsidR="00D00438" w:rsidRPr="00D00438">
              <w:rPr>
                <w:sz w:val="16"/>
                <w:szCs w:val="16"/>
                <w:lang w:val="es-CR"/>
              </w:rPr>
              <w:t>Regulación</w:t>
            </w:r>
            <w:r>
              <w:rPr>
                <w:sz w:val="16"/>
                <w:szCs w:val="16"/>
              </w:rPr>
              <w:t xml:space="preserve"> </w:t>
            </w:r>
            <w:r w:rsidRPr="00D00438">
              <w:rPr>
                <w:sz w:val="16"/>
                <w:szCs w:val="16"/>
                <w:lang w:val="es-CR"/>
              </w:rPr>
              <w:t>referenc</w:t>
            </w:r>
            <w:r w:rsidR="00D00438" w:rsidRPr="00D00438">
              <w:rPr>
                <w:sz w:val="16"/>
                <w:szCs w:val="16"/>
                <w:lang w:val="es-CR"/>
              </w:rPr>
              <w:t>ia</w:t>
            </w:r>
          </w:p>
        </w:tc>
        <w:tc>
          <w:tcPr>
            <w:tcW w:w="1659" w:type="dxa"/>
          </w:tcPr>
          <w:p w:rsidR="00F82133" w:rsidRPr="00D00438" w:rsidRDefault="00D00438" w:rsidP="00F82133">
            <w:pPr>
              <w:pStyle w:val="ListParagraph"/>
              <w:tabs>
                <w:tab w:val="left" w:pos="0"/>
                <w:tab w:val="decimal" w:pos="3780"/>
              </w:tabs>
              <w:ind w:left="0"/>
              <w:jc w:val="both"/>
              <w:rPr>
                <w:sz w:val="16"/>
                <w:szCs w:val="16"/>
              </w:rPr>
            </w:pPr>
            <w:r w:rsidRPr="00D00438">
              <w:rPr>
                <w:sz w:val="16"/>
                <w:szCs w:val="16"/>
                <w:lang w:val="es-US"/>
              </w:rPr>
              <w:t>Agregado</w:t>
            </w:r>
          </w:p>
        </w:tc>
      </w:tr>
      <w:tr w:rsidR="00F82133" w:rsidTr="00F82133">
        <w:tc>
          <w:tcPr>
            <w:tcW w:w="1391" w:type="dxa"/>
          </w:tcPr>
          <w:p w:rsidR="00F82133" w:rsidRPr="00F82133" w:rsidRDefault="00E26A74" w:rsidP="00F82133">
            <w:pPr>
              <w:pStyle w:val="ListParagraph"/>
              <w:tabs>
                <w:tab w:val="left" w:pos="0"/>
                <w:tab w:val="decimal" w:pos="3780"/>
              </w:tabs>
              <w:ind w:left="0"/>
              <w:jc w:val="both"/>
              <w:rPr>
                <w:sz w:val="16"/>
                <w:szCs w:val="16"/>
              </w:rPr>
            </w:pPr>
            <w:r>
              <w:rPr>
                <w:sz w:val="16"/>
                <w:szCs w:val="16"/>
              </w:rPr>
              <w:t>1</w:t>
            </w:r>
          </w:p>
        </w:tc>
        <w:tc>
          <w:tcPr>
            <w:tcW w:w="4410" w:type="dxa"/>
          </w:tcPr>
          <w:p w:rsidR="00F82133" w:rsidRPr="00D00438" w:rsidRDefault="00D00438" w:rsidP="00F82133">
            <w:pPr>
              <w:pStyle w:val="ListParagraph"/>
              <w:tabs>
                <w:tab w:val="left" w:pos="0"/>
                <w:tab w:val="decimal" w:pos="3780"/>
              </w:tabs>
              <w:ind w:left="0"/>
              <w:jc w:val="both"/>
              <w:rPr>
                <w:sz w:val="16"/>
                <w:szCs w:val="16"/>
                <w:lang w:val="es-CR"/>
              </w:rPr>
            </w:pPr>
            <w:r w:rsidRPr="00D00438">
              <w:rPr>
                <w:sz w:val="16"/>
                <w:szCs w:val="16"/>
                <w:lang w:val="es-CR"/>
              </w:rPr>
              <w:t>Fecha efectiva</w:t>
            </w:r>
          </w:p>
        </w:tc>
        <w:tc>
          <w:tcPr>
            <w:tcW w:w="1659" w:type="dxa"/>
          </w:tcPr>
          <w:p w:rsidR="00F82133" w:rsidRPr="00F82133" w:rsidRDefault="00E26A74" w:rsidP="00D00438">
            <w:pPr>
              <w:pStyle w:val="ListParagraph"/>
              <w:tabs>
                <w:tab w:val="left" w:pos="0"/>
                <w:tab w:val="decimal" w:pos="3780"/>
              </w:tabs>
              <w:ind w:left="0"/>
              <w:jc w:val="both"/>
              <w:rPr>
                <w:sz w:val="16"/>
                <w:szCs w:val="16"/>
              </w:rPr>
            </w:pPr>
            <w:r w:rsidRPr="00D00438">
              <w:rPr>
                <w:sz w:val="16"/>
                <w:szCs w:val="16"/>
                <w:lang w:val="es-CR"/>
              </w:rPr>
              <w:t>Modifi</w:t>
            </w:r>
            <w:r w:rsidR="00D00438" w:rsidRPr="00D00438">
              <w:rPr>
                <w:sz w:val="16"/>
                <w:szCs w:val="16"/>
                <w:lang w:val="es-CR"/>
              </w:rPr>
              <w:t>ca</w:t>
            </w:r>
            <w:r w:rsidRPr="00D00438">
              <w:rPr>
                <w:sz w:val="16"/>
                <w:szCs w:val="16"/>
                <w:lang w:val="es-CR"/>
              </w:rPr>
              <w:t>d</w:t>
            </w:r>
            <w:r w:rsidR="00D00438" w:rsidRPr="00D00438">
              <w:rPr>
                <w:sz w:val="16"/>
                <w:szCs w:val="16"/>
                <w:lang w:val="es-CR"/>
              </w:rPr>
              <w:t>o</w:t>
            </w:r>
          </w:p>
        </w:tc>
      </w:tr>
      <w:tr w:rsidR="00F82133" w:rsidTr="00F82133">
        <w:tc>
          <w:tcPr>
            <w:tcW w:w="1391" w:type="dxa"/>
          </w:tcPr>
          <w:p w:rsidR="00F82133" w:rsidRPr="00F82133" w:rsidRDefault="00E26A74" w:rsidP="00F82133">
            <w:pPr>
              <w:pStyle w:val="ListParagraph"/>
              <w:tabs>
                <w:tab w:val="left" w:pos="0"/>
                <w:tab w:val="decimal" w:pos="3780"/>
              </w:tabs>
              <w:ind w:left="0"/>
              <w:jc w:val="both"/>
              <w:rPr>
                <w:sz w:val="16"/>
                <w:szCs w:val="16"/>
              </w:rPr>
            </w:pPr>
            <w:r>
              <w:rPr>
                <w:sz w:val="16"/>
                <w:szCs w:val="16"/>
              </w:rPr>
              <w:t>3</w:t>
            </w:r>
          </w:p>
        </w:tc>
        <w:tc>
          <w:tcPr>
            <w:tcW w:w="4410" w:type="dxa"/>
          </w:tcPr>
          <w:p w:rsidR="00F82133" w:rsidRPr="00D00438" w:rsidRDefault="00D00438" w:rsidP="00D00438">
            <w:pPr>
              <w:pStyle w:val="ListParagraph"/>
              <w:tabs>
                <w:tab w:val="left" w:pos="0"/>
                <w:tab w:val="decimal" w:pos="3780"/>
              </w:tabs>
              <w:ind w:left="0"/>
              <w:jc w:val="both"/>
              <w:rPr>
                <w:sz w:val="16"/>
                <w:szCs w:val="16"/>
                <w:lang w:val="es-CR"/>
              </w:rPr>
            </w:pPr>
            <w:r w:rsidRPr="00D00438">
              <w:rPr>
                <w:sz w:val="16"/>
                <w:szCs w:val="16"/>
                <w:lang w:val="es-CR"/>
              </w:rPr>
              <w:t>Composición</w:t>
            </w:r>
            <w:r w:rsidR="00E26A74" w:rsidRPr="00D00438">
              <w:rPr>
                <w:sz w:val="16"/>
                <w:szCs w:val="16"/>
                <w:lang w:val="es-CR"/>
              </w:rPr>
              <w:t>/</w:t>
            </w:r>
            <w:r w:rsidRPr="00D00438">
              <w:rPr>
                <w:sz w:val="16"/>
                <w:szCs w:val="16"/>
                <w:lang w:val="es-CR"/>
              </w:rPr>
              <w:t>Información</w:t>
            </w:r>
            <w:r w:rsidR="00E26A74" w:rsidRPr="00D00438">
              <w:rPr>
                <w:sz w:val="16"/>
                <w:szCs w:val="16"/>
                <w:lang w:val="es-CR"/>
              </w:rPr>
              <w:t xml:space="preserve"> </w:t>
            </w:r>
            <w:r w:rsidRPr="00D00438">
              <w:rPr>
                <w:sz w:val="16"/>
                <w:szCs w:val="16"/>
                <w:lang w:val="es-CR"/>
              </w:rPr>
              <w:t>de</w:t>
            </w:r>
            <w:r w:rsidR="00E26A74" w:rsidRPr="00D00438">
              <w:rPr>
                <w:sz w:val="16"/>
                <w:szCs w:val="16"/>
                <w:lang w:val="es-CR"/>
              </w:rPr>
              <w:t xml:space="preserve"> ingredient</w:t>
            </w:r>
            <w:r w:rsidRPr="00D00438">
              <w:rPr>
                <w:sz w:val="16"/>
                <w:szCs w:val="16"/>
                <w:lang w:val="es-CR"/>
              </w:rPr>
              <w:t>e</w:t>
            </w:r>
            <w:r w:rsidR="00E26A74" w:rsidRPr="00D00438">
              <w:rPr>
                <w:sz w:val="16"/>
                <w:szCs w:val="16"/>
                <w:lang w:val="es-CR"/>
              </w:rPr>
              <w:t>s</w:t>
            </w:r>
          </w:p>
        </w:tc>
        <w:tc>
          <w:tcPr>
            <w:tcW w:w="1659" w:type="dxa"/>
          </w:tcPr>
          <w:p w:rsidR="00F82133" w:rsidRPr="00F82133" w:rsidRDefault="00D00438" w:rsidP="00F82133">
            <w:pPr>
              <w:pStyle w:val="ListParagraph"/>
              <w:tabs>
                <w:tab w:val="left" w:pos="0"/>
                <w:tab w:val="decimal" w:pos="3780"/>
              </w:tabs>
              <w:ind w:left="0"/>
              <w:jc w:val="both"/>
              <w:rPr>
                <w:sz w:val="16"/>
                <w:szCs w:val="16"/>
              </w:rPr>
            </w:pPr>
            <w:r w:rsidRPr="00D00438">
              <w:rPr>
                <w:sz w:val="16"/>
                <w:szCs w:val="16"/>
                <w:lang w:val="es-CR"/>
              </w:rPr>
              <w:t>Modificado</w:t>
            </w:r>
          </w:p>
        </w:tc>
      </w:tr>
      <w:tr w:rsidR="00D00438" w:rsidTr="00F82133">
        <w:tc>
          <w:tcPr>
            <w:tcW w:w="1391" w:type="dxa"/>
          </w:tcPr>
          <w:p w:rsidR="00D00438" w:rsidRPr="00F82133" w:rsidRDefault="00D00438" w:rsidP="00F82133">
            <w:pPr>
              <w:pStyle w:val="ListParagraph"/>
              <w:tabs>
                <w:tab w:val="left" w:pos="0"/>
                <w:tab w:val="decimal" w:pos="3780"/>
              </w:tabs>
              <w:ind w:left="0"/>
              <w:jc w:val="both"/>
              <w:rPr>
                <w:sz w:val="16"/>
                <w:szCs w:val="16"/>
              </w:rPr>
            </w:pPr>
            <w:r>
              <w:rPr>
                <w:sz w:val="16"/>
                <w:szCs w:val="16"/>
              </w:rPr>
              <w:t>4</w:t>
            </w:r>
          </w:p>
        </w:tc>
        <w:tc>
          <w:tcPr>
            <w:tcW w:w="4410" w:type="dxa"/>
          </w:tcPr>
          <w:p w:rsidR="00D00438" w:rsidRPr="00D00438" w:rsidRDefault="00D00438" w:rsidP="00D00438">
            <w:pPr>
              <w:pStyle w:val="ListParagraph"/>
              <w:tabs>
                <w:tab w:val="left" w:pos="0"/>
                <w:tab w:val="decimal" w:pos="3780"/>
              </w:tabs>
              <w:ind w:left="0"/>
              <w:jc w:val="both"/>
              <w:rPr>
                <w:sz w:val="16"/>
                <w:szCs w:val="16"/>
                <w:lang w:val="es-CR"/>
              </w:rPr>
            </w:pPr>
            <w:r w:rsidRPr="00D00438">
              <w:rPr>
                <w:sz w:val="16"/>
                <w:szCs w:val="16"/>
                <w:lang w:val="es-CR"/>
              </w:rPr>
              <w:t>S</w:t>
            </w:r>
            <w:r>
              <w:rPr>
                <w:sz w:val="16"/>
                <w:szCs w:val="16"/>
                <w:lang w:val="es-CR"/>
              </w:rPr>
              <w:t>in</w:t>
            </w:r>
            <w:r w:rsidRPr="00D00438">
              <w:rPr>
                <w:sz w:val="16"/>
                <w:szCs w:val="16"/>
                <w:lang w:val="es-CR"/>
              </w:rPr>
              <w:t>tom</w:t>
            </w:r>
            <w:r>
              <w:rPr>
                <w:sz w:val="16"/>
                <w:szCs w:val="16"/>
                <w:lang w:val="es-CR"/>
              </w:rPr>
              <w:t>a</w:t>
            </w:r>
            <w:r w:rsidRPr="00D00438">
              <w:rPr>
                <w:sz w:val="16"/>
                <w:szCs w:val="16"/>
                <w:lang w:val="es-CR"/>
              </w:rPr>
              <w:t>s/efect</w:t>
            </w:r>
            <w:r>
              <w:rPr>
                <w:sz w:val="16"/>
                <w:szCs w:val="16"/>
                <w:lang w:val="es-CR"/>
              </w:rPr>
              <w:t>o</w:t>
            </w:r>
            <w:r w:rsidRPr="00D00438">
              <w:rPr>
                <w:sz w:val="16"/>
                <w:szCs w:val="16"/>
                <w:lang w:val="es-CR"/>
              </w:rPr>
              <w:t xml:space="preserve">s </w:t>
            </w:r>
            <w:r>
              <w:rPr>
                <w:sz w:val="16"/>
                <w:szCs w:val="16"/>
                <w:lang w:val="es-CR"/>
              </w:rPr>
              <w:t>después de</w:t>
            </w:r>
            <w:r w:rsidRPr="00D00438">
              <w:rPr>
                <w:sz w:val="16"/>
                <w:szCs w:val="16"/>
                <w:lang w:val="es-CR"/>
              </w:rPr>
              <w:t xml:space="preserve"> inhalación</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Pr="00F82133" w:rsidRDefault="00D00438" w:rsidP="00F82133">
            <w:pPr>
              <w:pStyle w:val="ListParagraph"/>
              <w:tabs>
                <w:tab w:val="left" w:pos="0"/>
                <w:tab w:val="decimal" w:pos="3780"/>
              </w:tabs>
              <w:ind w:left="0"/>
              <w:jc w:val="both"/>
              <w:rPr>
                <w:sz w:val="16"/>
                <w:szCs w:val="16"/>
              </w:rPr>
            </w:pPr>
            <w:r>
              <w:rPr>
                <w:sz w:val="16"/>
                <w:szCs w:val="16"/>
              </w:rPr>
              <w:t>4</w:t>
            </w:r>
          </w:p>
        </w:tc>
        <w:tc>
          <w:tcPr>
            <w:tcW w:w="4410" w:type="dxa"/>
          </w:tcPr>
          <w:p w:rsidR="00D00438" w:rsidRPr="00D00438" w:rsidRDefault="00D00438" w:rsidP="00D00438">
            <w:pPr>
              <w:pStyle w:val="ListParagraph"/>
              <w:tabs>
                <w:tab w:val="left" w:pos="0"/>
                <w:tab w:val="decimal" w:pos="3780"/>
              </w:tabs>
              <w:ind w:left="0"/>
              <w:jc w:val="both"/>
              <w:rPr>
                <w:sz w:val="16"/>
                <w:szCs w:val="16"/>
                <w:lang w:val="es-ES"/>
              </w:rPr>
            </w:pPr>
            <w:r w:rsidRPr="00D00438">
              <w:rPr>
                <w:sz w:val="16"/>
                <w:szCs w:val="16"/>
                <w:lang w:val="es-ES"/>
              </w:rPr>
              <w:t>Otros consejos o tratamientos médic</w:t>
            </w:r>
            <w:r>
              <w:rPr>
                <w:sz w:val="16"/>
                <w:szCs w:val="16"/>
                <w:lang w:val="es-ES"/>
              </w:rPr>
              <w:t>os</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4</w:t>
            </w:r>
          </w:p>
        </w:tc>
        <w:tc>
          <w:tcPr>
            <w:tcW w:w="4410" w:type="dxa"/>
          </w:tcPr>
          <w:p w:rsidR="00D00438" w:rsidRPr="00D00438" w:rsidRDefault="00D00438" w:rsidP="00F82133">
            <w:pPr>
              <w:pStyle w:val="ListParagraph"/>
              <w:tabs>
                <w:tab w:val="left" w:pos="0"/>
                <w:tab w:val="decimal" w:pos="3780"/>
              </w:tabs>
              <w:ind w:left="0"/>
              <w:jc w:val="both"/>
              <w:rPr>
                <w:sz w:val="16"/>
                <w:szCs w:val="16"/>
                <w:lang w:val="es-CR"/>
              </w:rPr>
            </w:pPr>
            <w:r w:rsidRPr="00D00438">
              <w:rPr>
                <w:sz w:val="16"/>
                <w:szCs w:val="16"/>
                <w:lang w:val="es-CR"/>
              </w:rPr>
              <w:t>S</w:t>
            </w:r>
            <w:r>
              <w:rPr>
                <w:sz w:val="16"/>
                <w:szCs w:val="16"/>
                <w:lang w:val="es-CR"/>
              </w:rPr>
              <w:t>in</w:t>
            </w:r>
            <w:r w:rsidRPr="00D00438">
              <w:rPr>
                <w:sz w:val="16"/>
                <w:szCs w:val="16"/>
                <w:lang w:val="es-CR"/>
              </w:rPr>
              <w:t>tom</w:t>
            </w:r>
            <w:r>
              <w:rPr>
                <w:sz w:val="16"/>
                <w:szCs w:val="16"/>
                <w:lang w:val="es-CR"/>
              </w:rPr>
              <w:t>a</w:t>
            </w:r>
            <w:r w:rsidRPr="00D00438">
              <w:rPr>
                <w:sz w:val="16"/>
                <w:szCs w:val="16"/>
                <w:lang w:val="es-CR"/>
              </w:rPr>
              <w:t>s/efect</w:t>
            </w:r>
            <w:r>
              <w:rPr>
                <w:sz w:val="16"/>
                <w:szCs w:val="16"/>
                <w:lang w:val="es-CR"/>
              </w:rPr>
              <w:t>o</w:t>
            </w:r>
            <w:r w:rsidRPr="00D00438">
              <w:rPr>
                <w:sz w:val="16"/>
                <w:szCs w:val="16"/>
                <w:lang w:val="es-CR"/>
              </w:rPr>
              <w:t xml:space="preserve">s </w:t>
            </w:r>
            <w:r>
              <w:rPr>
                <w:sz w:val="16"/>
                <w:szCs w:val="16"/>
                <w:lang w:val="es-CR"/>
              </w:rPr>
              <w:t>después de</w:t>
            </w:r>
            <w:r w:rsidRPr="00D00438">
              <w:rPr>
                <w:sz w:val="16"/>
                <w:szCs w:val="16"/>
                <w:lang w:val="es-CR"/>
              </w:rPr>
              <w:t xml:space="preserve"> ingestión</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4</w:t>
            </w:r>
          </w:p>
        </w:tc>
        <w:tc>
          <w:tcPr>
            <w:tcW w:w="4410" w:type="dxa"/>
          </w:tcPr>
          <w:p w:rsidR="00D00438" w:rsidRPr="00D00438" w:rsidRDefault="00D00438" w:rsidP="00D00438">
            <w:pPr>
              <w:pStyle w:val="ListParagraph"/>
              <w:tabs>
                <w:tab w:val="left" w:pos="0"/>
                <w:tab w:val="decimal" w:pos="3780"/>
              </w:tabs>
              <w:ind w:left="0"/>
              <w:jc w:val="both"/>
              <w:rPr>
                <w:sz w:val="16"/>
                <w:szCs w:val="16"/>
                <w:lang w:val="es-CR"/>
              </w:rPr>
            </w:pPr>
            <w:r w:rsidRPr="00D00438">
              <w:rPr>
                <w:sz w:val="16"/>
                <w:szCs w:val="16"/>
                <w:lang w:val="es-CR"/>
              </w:rPr>
              <w:t>S</w:t>
            </w:r>
            <w:r>
              <w:rPr>
                <w:sz w:val="16"/>
                <w:szCs w:val="16"/>
                <w:lang w:val="es-CR"/>
              </w:rPr>
              <w:t>in</w:t>
            </w:r>
            <w:r w:rsidRPr="00D00438">
              <w:rPr>
                <w:sz w:val="16"/>
                <w:szCs w:val="16"/>
                <w:lang w:val="es-CR"/>
              </w:rPr>
              <w:t>tom</w:t>
            </w:r>
            <w:r>
              <w:rPr>
                <w:sz w:val="16"/>
                <w:szCs w:val="16"/>
                <w:lang w:val="es-CR"/>
              </w:rPr>
              <w:t>a</w:t>
            </w:r>
            <w:r w:rsidRPr="00D00438">
              <w:rPr>
                <w:sz w:val="16"/>
                <w:szCs w:val="16"/>
                <w:lang w:val="es-CR"/>
              </w:rPr>
              <w:t>s/efect</w:t>
            </w:r>
            <w:r>
              <w:rPr>
                <w:sz w:val="16"/>
                <w:szCs w:val="16"/>
                <w:lang w:val="es-CR"/>
              </w:rPr>
              <w:t>o</w:t>
            </w:r>
            <w:r w:rsidRPr="00D00438">
              <w:rPr>
                <w:sz w:val="16"/>
                <w:szCs w:val="16"/>
                <w:lang w:val="es-CR"/>
              </w:rPr>
              <w:t xml:space="preserve">s </w:t>
            </w:r>
            <w:r>
              <w:rPr>
                <w:sz w:val="16"/>
                <w:szCs w:val="16"/>
                <w:lang w:val="es-CR"/>
              </w:rPr>
              <w:t>después de</w:t>
            </w:r>
            <w:r w:rsidRPr="00D00438">
              <w:rPr>
                <w:sz w:val="16"/>
                <w:szCs w:val="16"/>
                <w:lang w:val="es-CR"/>
              </w:rPr>
              <w:t xml:space="preserve"> contact</w:t>
            </w:r>
            <w:r>
              <w:rPr>
                <w:sz w:val="16"/>
                <w:szCs w:val="16"/>
                <w:lang w:val="es-CR"/>
              </w:rPr>
              <w:t>o con ojos</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4</w:t>
            </w:r>
          </w:p>
        </w:tc>
        <w:tc>
          <w:tcPr>
            <w:tcW w:w="4410" w:type="dxa"/>
          </w:tcPr>
          <w:p w:rsidR="00D00438" w:rsidRPr="00D00438" w:rsidRDefault="00D00438" w:rsidP="00D00438">
            <w:pPr>
              <w:pStyle w:val="ListParagraph"/>
              <w:tabs>
                <w:tab w:val="left" w:pos="0"/>
                <w:tab w:val="decimal" w:pos="3780"/>
              </w:tabs>
              <w:ind w:left="0"/>
              <w:jc w:val="both"/>
              <w:rPr>
                <w:sz w:val="16"/>
                <w:szCs w:val="16"/>
                <w:lang w:val="es-CR"/>
              </w:rPr>
            </w:pPr>
            <w:r w:rsidRPr="00D00438">
              <w:rPr>
                <w:sz w:val="16"/>
                <w:szCs w:val="16"/>
                <w:lang w:val="es-CR"/>
              </w:rPr>
              <w:t>S</w:t>
            </w:r>
            <w:r>
              <w:rPr>
                <w:sz w:val="16"/>
                <w:szCs w:val="16"/>
                <w:lang w:val="es-CR"/>
              </w:rPr>
              <w:t>in</w:t>
            </w:r>
            <w:r w:rsidRPr="00D00438">
              <w:rPr>
                <w:sz w:val="16"/>
                <w:szCs w:val="16"/>
                <w:lang w:val="es-CR"/>
              </w:rPr>
              <w:t>tom</w:t>
            </w:r>
            <w:r>
              <w:rPr>
                <w:sz w:val="16"/>
                <w:szCs w:val="16"/>
                <w:lang w:val="es-CR"/>
              </w:rPr>
              <w:t>a</w:t>
            </w:r>
            <w:r w:rsidRPr="00D00438">
              <w:rPr>
                <w:sz w:val="16"/>
                <w:szCs w:val="16"/>
                <w:lang w:val="es-CR"/>
              </w:rPr>
              <w:t>s/efect</w:t>
            </w:r>
            <w:r>
              <w:rPr>
                <w:sz w:val="16"/>
                <w:szCs w:val="16"/>
                <w:lang w:val="es-CR"/>
              </w:rPr>
              <w:t>o</w:t>
            </w:r>
            <w:r w:rsidRPr="00D00438">
              <w:rPr>
                <w:sz w:val="16"/>
                <w:szCs w:val="16"/>
                <w:lang w:val="es-CR"/>
              </w:rPr>
              <w:t xml:space="preserve">s </w:t>
            </w:r>
            <w:r>
              <w:rPr>
                <w:sz w:val="16"/>
                <w:szCs w:val="16"/>
                <w:lang w:val="es-CR"/>
              </w:rPr>
              <w:t>después de</w:t>
            </w:r>
            <w:r w:rsidRPr="00D00438">
              <w:rPr>
                <w:sz w:val="16"/>
                <w:szCs w:val="16"/>
                <w:lang w:val="es-CR"/>
              </w:rPr>
              <w:t xml:space="preserve"> contact</w:t>
            </w:r>
            <w:r>
              <w:rPr>
                <w:sz w:val="16"/>
                <w:szCs w:val="16"/>
                <w:lang w:val="es-CR"/>
              </w:rPr>
              <w:t>o con piel</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4</w:t>
            </w:r>
          </w:p>
        </w:tc>
        <w:tc>
          <w:tcPr>
            <w:tcW w:w="4410" w:type="dxa"/>
          </w:tcPr>
          <w:p w:rsidR="00D00438" w:rsidRPr="00D00438" w:rsidRDefault="00D00438" w:rsidP="00F82133">
            <w:pPr>
              <w:pStyle w:val="ListParagraph"/>
              <w:tabs>
                <w:tab w:val="left" w:pos="0"/>
                <w:tab w:val="decimal" w:pos="3780"/>
              </w:tabs>
              <w:ind w:left="0"/>
              <w:jc w:val="both"/>
              <w:rPr>
                <w:sz w:val="16"/>
                <w:szCs w:val="16"/>
                <w:lang w:val="es-CR"/>
              </w:rPr>
            </w:pPr>
            <w:r w:rsidRPr="00D00438">
              <w:rPr>
                <w:sz w:val="16"/>
                <w:szCs w:val="16"/>
                <w:lang w:val="es-CR"/>
              </w:rPr>
              <w:t>S</w:t>
            </w:r>
            <w:r>
              <w:rPr>
                <w:sz w:val="16"/>
                <w:szCs w:val="16"/>
                <w:lang w:val="es-CR"/>
              </w:rPr>
              <w:t>in</w:t>
            </w:r>
            <w:r w:rsidRPr="00D00438">
              <w:rPr>
                <w:sz w:val="16"/>
                <w:szCs w:val="16"/>
                <w:lang w:val="es-CR"/>
              </w:rPr>
              <w:t>tom</w:t>
            </w:r>
            <w:r>
              <w:rPr>
                <w:sz w:val="16"/>
                <w:szCs w:val="16"/>
                <w:lang w:val="es-CR"/>
              </w:rPr>
              <w:t>a</w:t>
            </w:r>
            <w:r w:rsidRPr="00D00438">
              <w:rPr>
                <w:sz w:val="16"/>
                <w:szCs w:val="16"/>
                <w:lang w:val="es-CR"/>
              </w:rPr>
              <w:t>s/efect</w:t>
            </w:r>
            <w:r>
              <w:rPr>
                <w:sz w:val="16"/>
                <w:szCs w:val="16"/>
                <w:lang w:val="es-CR"/>
              </w:rPr>
              <w:t>os</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4.1</w:t>
            </w:r>
          </w:p>
        </w:tc>
        <w:tc>
          <w:tcPr>
            <w:tcW w:w="4410" w:type="dxa"/>
          </w:tcPr>
          <w:p w:rsidR="00D00438" w:rsidRPr="00D00438" w:rsidRDefault="00D00438" w:rsidP="00F82133">
            <w:pPr>
              <w:pStyle w:val="ListParagraph"/>
              <w:tabs>
                <w:tab w:val="left" w:pos="0"/>
                <w:tab w:val="decimal" w:pos="3780"/>
              </w:tabs>
              <w:ind w:left="0"/>
              <w:jc w:val="both"/>
              <w:rPr>
                <w:sz w:val="16"/>
                <w:szCs w:val="16"/>
                <w:lang w:val="es-CR"/>
              </w:rPr>
            </w:pPr>
            <w:r>
              <w:rPr>
                <w:sz w:val="16"/>
                <w:szCs w:val="16"/>
                <w:lang w:val="es-CR"/>
              </w:rPr>
              <w:t>Medidas de Primeros Auxilios después de</w:t>
            </w:r>
            <w:r w:rsidRPr="00D00438">
              <w:rPr>
                <w:sz w:val="16"/>
                <w:szCs w:val="16"/>
                <w:lang w:val="es-CR"/>
              </w:rPr>
              <w:t xml:space="preserve"> inhalación</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4.1</w:t>
            </w:r>
          </w:p>
        </w:tc>
        <w:tc>
          <w:tcPr>
            <w:tcW w:w="4410" w:type="dxa"/>
          </w:tcPr>
          <w:p w:rsidR="00D00438" w:rsidRPr="00D00438" w:rsidRDefault="00D00438" w:rsidP="00F82133">
            <w:pPr>
              <w:pStyle w:val="ListParagraph"/>
              <w:tabs>
                <w:tab w:val="left" w:pos="0"/>
                <w:tab w:val="decimal" w:pos="3780"/>
              </w:tabs>
              <w:ind w:left="0"/>
              <w:jc w:val="both"/>
              <w:rPr>
                <w:sz w:val="16"/>
                <w:szCs w:val="16"/>
                <w:lang w:val="es-CR"/>
              </w:rPr>
            </w:pPr>
            <w:r>
              <w:rPr>
                <w:sz w:val="16"/>
                <w:szCs w:val="16"/>
                <w:lang w:val="es-CR"/>
              </w:rPr>
              <w:t>Medidas de Primeros Auxilios después de</w:t>
            </w:r>
            <w:r w:rsidRPr="00D00438">
              <w:rPr>
                <w:sz w:val="16"/>
                <w:szCs w:val="16"/>
                <w:lang w:val="es-CR"/>
              </w:rPr>
              <w:t xml:space="preserve"> ingestión</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4.1</w:t>
            </w:r>
          </w:p>
        </w:tc>
        <w:tc>
          <w:tcPr>
            <w:tcW w:w="4410" w:type="dxa"/>
          </w:tcPr>
          <w:p w:rsidR="00D00438" w:rsidRPr="00D00438" w:rsidRDefault="00D00438" w:rsidP="00F82133">
            <w:pPr>
              <w:pStyle w:val="ListParagraph"/>
              <w:tabs>
                <w:tab w:val="left" w:pos="0"/>
                <w:tab w:val="decimal" w:pos="3780"/>
              </w:tabs>
              <w:ind w:left="0"/>
              <w:jc w:val="both"/>
              <w:rPr>
                <w:sz w:val="16"/>
                <w:szCs w:val="16"/>
                <w:lang w:val="es-CR"/>
              </w:rPr>
            </w:pPr>
            <w:r>
              <w:rPr>
                <w:sz w:val="16"/>
                <w:szCs w:val="16"/>
                <w:lang w:val="es-CR"/>
              </w:rPr>
              <w:t>Medidas de Primeros Auxilios después de</w:t>
            </w:r>
            <w:r w:rsidRPr="00D00438">
              <w:rPr>
                <w:sz w:val="16"/>
                <w:szCs w:val="16"/>
                <w:lang w:val="es-CR"/>
              </w:rPr>
              <w:t xml:space="preserve"> contact</w:t>
            </w:r>
            <w:r>
              <w:rPr>
                <w:sz w:val="16"/>
                <w:szCs w:val="16"/>
                <w:lang w:val="es-CR"/>
              </w:rPr>
              <w:t>o con ojos</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4.1</w:t>
            </w:r>
          </w:p>
        </w:tc>
        <w:tc>
          <w:tcPr>
            <w:tcW w:w="4410" w:type="dxa"/>
          </w:tcPr>
          <w:p w:rsidR="00D00438" w:rsidRPr="00D00438" w:rsidRDefault="00D00438" w:rsidP="00F82133">
            <w:pPr>
              <w:pStyle w:val="ListParagraph"/>
              <w:tabs>
                <w:tab w:val="left" w:pos="0"/>
                <w:tab w:val="decimal" w:pos="3780"/>
              </w:tabs>
              <w:ind w:left="0"/>
              <w:jc w:val="both"/>
              <w:rPr>
                <w:sz w:val="16"/>
                <w:szCs w:val="16"/>
                <w:lang w:val="es-CR"/>
              </w:rPr>
            </w:pPr>
            <w:r>
              <w:rPr>
                <w:sz w:val="16"/>
                <w:szCs w:val="16"/>
                <w:lang w:val="es-CR"/>
              </w:rPr>
              <w:t>Medidas de Primeros Auxilios después de</w:t>
            </w:r>
            <w:r w:rsidRPr="00D00438">
              <w:rPr>
                <w:sz w:val="16"/>
                <w:szCs w:val="16"/>
                <w:lang w:val="es-CR"/>
              </w:rPr>
              <w:t xml:space="preserve"> contact</w:t>
            </w:r>
            <w:r>
              <w:rPr>
                <w:sz w:val="16"/>
                <w:szCs w:val="16"/>
                <w:lang w:val="es-CR"/>
              </w:rPr>
              <w:t>o con piel</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4.1</w:t>
            </w:r>
          </w:p>
        </w:tc>
        <w:tc>
          <w:tcPr>
            <w:tcW w:w="4410" w:type="dxa"/>
          </w:tcPr>
          <w:p w:rsidR="00D00438" w:rsidRPr="00D00438" w:rsidRDefault="00D00438" w:rsidP="00D00438">
            <w:pPr>
              <w:pStyle w:val="ListParagraph"/>
              <w:tabs>
                <w:tab w:val="left" w:pos="0"/>
                <w:tab w:val="decimal" w:pos="3780"/>
              </w:tabs>
              <w:ind w:left="0"/>
              <w:jc w:val="both"/>
              <w:rPr>
                <w:sz w:val="16"/>
                <w:szCs w:val="16"/>
                <w:lang w:val="es-CR"/>
              </w:rPr>
            </w:pPr>
            <w:r>
              <w:rPr>
                <w:sz w:val="16"/>
                <w:szCs w:val="16"/>
                <w:lang w:val="es-CR"/>
              </w:rPr>
              <w:t>Medidas de Primeros Auxilios en</w:t>
            </w:r>
            <w:r w:rsidRPr="00D00438">
              <w:rPr>
                <w:sz w:val="16"/>
                <w:szCs w:val="16"/>
                <w:lang w:val="es-CR"/>
              </w:rPr>
              <w:t xml:space="preserve"> general</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8.2</w:t>
            </w:r>
          </w:p>
        </w:tc>
        <w:tc>
          <w:tcPr>
            <w:tcW w:w="4410" w:type="dxa"/>
          </w:tcPr>
          <w:p w:rsidR="00D00438" w:rsidRPr="00D00438" w:rsidRDefault="00D00438" w:rsidP="00D00438">
            <w:pPr>
              <w:pStyle w:val="ListParagraph"/>
              <w:tabs>
                <w:tab w:val="left" w:pos="0"/>
                <w:tab w:val="decimal" w:pos="3780"/>
              </w:tabs>
              <w:ind w:left="0"/>
              <w:jc w:val="both"/>
              <w:rPr>
                <w:sz w:val="16"/>
                <w:szCs w:val="16"/>
                <w:lang w:val="es-CR"/>
              </w:rPr>
            </w:pPr>
            <w:r w:rsidRPr="00D00438">
              <w:rPr>
                <w:sz w:val="16"/>
                <w:szCs w:val="16"/>
                <w:lang w:val="es-CR"/>
              </w:rPr>
              <w:t>C</w:t>
            </w:r>
            <w:r>
              <w:rPr>
                <w:sz w:val="16"/>
                <w:szCs w:val="16"/>
                <w:lang w:val="es-CR"/>
              </w:rPr>
              <w:t>u</w:t>
            </w:r>
            <w:r w:rsidRPr="00D00438">
              <w:rPr>
                <w:sz w:val="16"/>
                <w:szCs w:val="16"/>
                <w:lang w:val="es-CR"/>
              </w:rPr>
              <w:t>mpli</w:t>
            </w:r>
            <w:r>
              <w:rPr>
                <w:sz w:val="16"/>
                <w:szCs w:val="16"/>
                <w:lang w:val="es-CR"/>
              </w:rPr>
              <w:t>mi</w:t>
            </w:r>
            <w:r w:rsidRPr="00D00438">
              <w:rPr>
                <w:sz w:val="16"/>
                <w:szCs w:val="16"/>
                <w:lang w:val="es-CR"/>
              </w:rPr>
              <w:t>e</w:t>
            </w:r>
            <w:r>
              <w:rPr>
                <w:sz w:val="16"/>
                <w:szCs w:val="16"/>
                <w:lang w:val="es-CR"/>
              </w:rPr>
              <w:t>nto</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8.2</w:t>
            </w:r>
          </w:p>
        </w:tc>
        <w:tc>
          <w:tcPr>
            <w:tcW w:w="4410" w:type="dxa"/>
          </w:tcPr>
          <w:p w:rsidR="00D00438" w:rsidRPr="00D00438" w:rsidRDefault="00D00438" w:rsidP="00F82133">
            <w:pPr>
              <w:pStyle w:val="ListParagraph"/>
              <w:tabs>
                <w:tab w:val="left" w:pos="0"/>
                <w:tab w:val="decimal" w:pos="3780"/>
              </w:tabs>
              <w:ind w:left="0"/>
              <w:jc w:val="both"/>
              <w:rPr>
                <w:sz w:val="16"/>
                <w:szCs w:val="16"/>
                <w:lang w:val="es-CR"/>
              </w:rPr>
            </w:pPr>
            <w:r>
              <w:rPr>
                <w:sz w:val="16"/>
                <w:szCs w:val="16"/>
                <w:lang w:val="es-CR"/>
              </w:rPr>
              <w:t>Comentarios</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8.2</w:t>
            </w:r>
          </w:p>
        </w:tc>
        <w:tc>
          <w:tcPr>
            <w:tcW w:w="4410" w:type="dxa"/>
          </w:tcPr>
          <w:p w:rsidR="00D00438" w:rsidRPr="00D00438" w:rsidRDefault="00D00438" w:rsidP="00D00438">
            <w:pPr>
              <w:pStyle w:val="ListParagraph"/>
              <w:tabs>
                <w:tab w:val="left" w:pos="0"/>
                <w:tab w:val="decimal" w:pos="3780"/>
              </w:tabs>
              <w:ind w:left="0"/>
              <w:jc w:val="both"/>
              <w:rPr>
                <w:sz w:val="16"/>
                <w:szCs w:val="16"/>
                <w:lang w:val="es-CR"/>
              </w:rPr>
            </w:pPr>
            <w:r w:rsidRPr="00D00438">
              <w:rPr>
                <w:sz w:val="16"/>
                <w:szCs w:val="16"/>
                <w:lang w:val="es-CR"/>
              </w:rPr>
              <w:t>Protección</w:t>
            </w:r>
            <w:r>
              <w:rPr>
                <w:sz w:val="16"/>
                <w:szCs w:val="16"/>
                <w:lang w:val="es-CR"/>
              </w:rPr>
              <w:t xml:space="preserve"> a las manos</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8.2</w:t>
            </w:r>
          </w:p>
        </w:tc>
        <w:tc>
          <w:tcPr>
            <w:tcW w:w="4410" w:type="dxa"/>
          </w:tcPr>
          <w:p w:rsidR="00D00438" w:rsidRPr="00D00438" w:rsidRDefault="00D00438" w:rsidP="00D00438">
            <w:pPr>
              <w:pStyle w:val="ListParagraph"/>
              <w:tabs>
                <w:tab w:val="left" w:pos="0"/>
                <w:tab w:val="decimal" w:pos="3780"/>
              </w:tabs>
              <w:ind w:left="0"/>
              <w:jc w:val="both"/>
              <w:rPr>
                <w:sz w:val="16"/>
                <w:szCs w:val="16"/>
                <w:lang w:val="es-CR"/>
              </w:rPr>
            </w:pPr>
            <w:r w:rsidRPr="00D00438">
              <w:rPr>
                <w:sz w:val="16"/>
                <w:szCs w:val="16"/>
                <w:lang w:val="es-CR"/>
              </w:rPr>
              <w:t>Control</w:t>
            </w:r>
            <w:r>
              <w:rPr>
                <w:sz w:val="16"/>
                <w:szCs w:val="16"/>
                <w:lang w:val="es-CR"/>
              </w:rPr>
              <w:t>e</w:t>
            </w:r>
            <w:r w:rsidRPr="00D00438">
              <w:rPr>
                <w:sz w:val="16"/>
                <w:szCs w:val="16"/>
                <w:lang w:val="es-CR"/>
              </w:rPr>
              <w:t>s</w:t>
            </w:r>
            <w:r>
              <w:rPr>
                <w:sz w:val="16"/>
                <w:szCs w:val="16"/>
                <w:lang w:val="es-CR"/>
              </w:rPr>
              <w:t xml:space="preserve"> de</w:t>
            </w:r>
            <w:r w:rsidRPr="00D00438">
              <w:rPr>
                <w:sz w:val="16"/>
                <w:szCs w:val="16"/>
                <w:lang w:val="es-CR"/>
              </w:rPr>
              <w:t xml:space="preserve"> Expos</w:t>
            </w:r>
            <w:r>
              <w:rPr>
                <w:sz w:val="16"/>
                <w:szCs w:val="16"/>
                <w:lang w:val="es-CR"/>
              </w:rPr>
              <w:t>ición Ambiental</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8.2</w:t>
            </w:r>
          </w:p>
        </w:tc>
        <w:tc>
          <w:tcPr>
            <w:tcW w:w="4410" w:type="dxa"/>
          </w:tcPr>
          <w:p w:rsidR="00D00438" w:rsidRPr="00D00438" w:rsidRDefault="00D00438" w:rsidP="00F82133">
            <w:pPr>
              <w:pStyle w:val="ListParagraph"/>
              <w:tabs>
                <w:tab w:val="left" w:pos="0"/>
                <w:tab w:val="decimal" w:pos="3780"/>
              </w:tabs>
              <w:ind w:left="0"/>
              <w:jc w:val="both"/>
              <w:rPr>
                <w:sz w:val="16"/>
                <w:szCs w:val="16"/>
                <w:lang w:val="es-CR"/>
              </w:rPr>
            </w:pPr>
            <w:r w:rsidRPr="00D00438">
              <w:rPr>
                <w:sz w:val="16"/>
                <w:szCs w:val="16"/>
                <w:lang w:val="es-CR"/>
              </w:rPr>
              <w:t>Protección</w:t>
            </w:r>
            <w:r>
              <w:rPr>
                <w:sz w:val="16"/>
                <w:szCs w:val="16"/>
                <w:lang w:val="es-CR"/>
              </w:rPr>
              <w:t xml:space="preserve"> ojo/cara</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8.2</w:t>
            </w:r>
          </w:p>
        </w:tc>
        <w:tc>
          <w:tcPr>
            <w:tcW w:w="4410" w:type="dxa"/>
          </w:tcPr>
          <w:p w:rsidR="00D00438" w:rsidRPr="00D00438" w:rsidRDefault="00D00438" w:rsidP="00F82133">
            <w:pPr>
              <w:pStyle w:val="ListParagraph"/>
              <w:tabs>
                <w:tab w:val="left" w:pos="0"/>
                <w:tab w:val="decimal" w:pos="3780"/>
              </w:tabs>
              <w:ind w:left="0"/>
              <w:jc w:val="both"/>
              <w:rPr>
                <w:sz w:val="16"/>
                <w:szCs w:val="16"/>
                <w:lang w:val="es-CR"/>
              </w:rPr>
            </w:pPr>
            <w:r w:rsidRPr="00D00438">
              <w:rPr>
                <w:sz w:val="16"/>
                <w:szCs w:val="16"/>
                <w:lang w:val="es-CR"/>
              </w:rPr>
              <w:t>Protección</w:t>
            </w:r>
            <w:r>
              <w:rPr>
                <w:sz w:val="16"/>
                <w:szCs w:val="16"/>
                <w:lang w:val="es-CR"/>
              </w:rPr>
              <w:t xml:space="preserve"> piel y cuerpo</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8.2</w:t>
            </w:r>
          </w:p>
        </w:tc>
        <w:tc>
          <w:tcPr>
            <w:tcW w:w="4410" w:type="dxa"/>
          </w:tcPr>
          <w:p w:rsidR="00D00438" w:rsidRPr="00D00438" w:rsidRDefault="00D00438" w:rsidP="00D00438">
            <w:pPr>
              <w:pStyle w:val="ListParagraph"/>
              <w:tabs>
                <w:tab w:val="left" w:pos="0"/>
                <w:tab w:val="decimal" w:pos="3780"/>
              </w:tabs>
              <w:ind w:left="0"/>
              <w:jc w:val="both"/>
              <w:rPr>
                <w:sz w:val="16"/>
                <w:szCs w:val="16"/>
                <w:lang w:val="es-CR"/>
              </w:rPr>
            </w:pPr>
            <w:r>
              <w:rPr>
                <w:sz w:val="16"/>
                <w:szCs w:val="16"/>
                <w:lang w:val="es-CR"/>
              </w:rPr>
              <w:t>C</w:t>
            </w:r>
            <w:r w:rsidRPr="00D00438">
              <w:rPr>
                <w:sz w:val="16"/>
                <w:szCs w:val="16"/>
                <w:lang w:val="es-CR"/>
              </w:rPr>
              <w:t>ontrol</w:t>
            </w:r>
            <w:r>
              <w:rPr>
                <w:sz w:val="16"/>
                <w:szCs w:val="16"/>
                <w:lang w:val="es-CR"/>
              </w:rPr>
              <w:t>e</w:t>
            </w:r>
            <w:r w:rsidRPr="00D00438">
              <w:rPr>
                <w:sz w:val="16"/>
                <w:szCs w:val="16"/>
                <w:lang w:val="es-CR"/>
              </w:rPr>
              <w:t xml:space="preserve">s </w:t>
            </w:r>
            <w:r>
              <w:rPr>
                <w:sz w:val="16"/>
                <w:szCs w:val="16"/>
                <w:lang w:val="es-CR"/>
              </w:rPr>
              <w:t>a</w:t>
            </w:r>
            <w:r w:rsidRPr="00D00438">
              <w:rPr>
                <w:sz w:val="16"/>
                <w:szCs w:val="16"/>
                <w:lang w:val="es-CR"/>
              </w:rPr>
              <w:t>propia</w:t>
            </w:r>
            <w:r>
              <w:rPr>
                <w:sz w:val="16"/>
                <w:szCs w:val="16"/>
                <w:lang w:val="es-CR"/>
              </w:rPr>
              <w:t>dos de</w:t>
            </w:r>
            <w:r w:rsidRPr="00D00438">
              <w:rPr>
                <w:sz w:val="16"/>
                <w:szCs w:val="16"/>
                <w:lang w:val="es-CR"/>
              </w:rPr>
              <w:t xml:space="preserve"> </w:t>
            </w:r>
            <w:r>
              <w:rPr>
                <w:sz w:val="16"/>
                <w:szCs w:val="16"/>
                <w:lang w:val="es-CR"/>
              </w:rPr>
              <w:t>i</w:t>
            </w:r>
            <w:r w:rsidRPr="00D00438">
              <w:rPr>
                <w:sz w:val="16"/>
                <w:szCs w:val="16"/>
                <w:lang w:val="es-CR"/>
              </w:rPr>
              <w:t>ng</w:t>
            </w:r>
            <w:r>
              <w:rPr>
                <w:sz w:val="16"/>
                <w:szCs w:val="16"/>
                <w:lang w:val="es-CR"/>
              </w:rPr>
              <w:t>e</w:t>
            </w:r>
            <w:r w:rsidRPr="00D00438">
              <w:rPr>
                <w:sz w:val="16"/>
                <w:szCs w:val="16"/>
                <w:lang w:val="es-CR"/>
              </w:rPr>
              <w:t>n</w:t>
            </w:r>
            <w:r>
              <w:rPr>
                <w:sz w:val="16"/>
                <w:szCs w:val="16"/>
                <w:lang w:val="es-CR"/>
              </w:rPr>
              <w:t>i</w:t>
            </w:r>
            <w:r w:rsidRPr="00D00438">
              <w:rPr>
                <w:sz w:val="16"/>
                <w:szCs w:val="16"/>
                <w:lang w:val="es-CR"/>
              </w:rPr>
              <w:t>erí</w:t>
            </w:r>
            <w:r>
              <w:rPr>
                <w:sz w:val="16"/>
                <w:szCs w:val="16"/>
                <w:lang w:val="es-CR"/>
              </w:rPr>
              <w:t>a</w:t>
            </w:r>
            <w:r w:rsidRPr="00D00438">
              <w:rPr>
                <w:sz w:val="16"/>
                <w:szCs w:val="16"/>
                <w:lang w:val="es-CR"/>
              </w:rPr>
              <w:t xml:space="preserve"> </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8.2</w:t>
            </w:r>
          </w:p>
        </w:tc>
        <w:tc>
          <w:tcPr>
            <w:tcW w:w="4410" w:type="dxa"/>
          </w:tcPr>
          <w:p w:rsidR="00D00438" w:rsidRPr="00D00438" w:rsidRDefault="00D00438" w:rsidP="00D00438">
            <w:pPr>
              <w:pStyle w:val="ListParagraph"/>
              <w:tabs>
                <w:tab w:val="left" w:pos="0"/>
                <w:tab w:val="decimal" w:pos="3780"/>
              </w:tabs>
              <w:ind w:left="0"/>
              <w:jc w:val="both"/>
              <w:rPr>
                <w:sz w:val="16"/>
                <w:szCs w:val="16"/>
                <w:lang w:val="es-CR"/>
              </w:rPr>
            </w:pPr>
            <w:r w:rsidRPr="00D00438">
              <w:rPr>
                <w:sz w:val="16"/>
                <w:szCs w:val="16"/>
                <w:lang w:val="es-CR"/>
              </w:rPr>
              <w:t xml:space="preserve">Protección </w:t>
            </w:r>
            <w:r>
              <w:rPr>
                <w:sz w:val="16"/>
                <w:szCs w:val="16"/>
                <w:lang w:val="es-CR"/>
              </w:rPr>
              <w:t>r</w:t>
            </w:r>
            <w:r w:rsidRPr="00D00438">
              <w:rPr>
                <w:sz w:val="16"/>
                <w:szCs w:val="16"/>
                <w:lang w:val="es-CR"/>
              </w:rPr>
              <w:t>espiratori</w:t>
            </w:r>
            <w:r>
              <w:rPr>
                <w:sz w:val="16"/>
                <w:szCs w:val="16"/>
                <w:lang w:val="es-CR"/>
              </w:rPr>
              <w:t>a</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9</w:t>
            </w:r>
          </w:p>
        </w:tc>
        <w:tc>
          <w:tcPr>
            <w:tcW w:w="4410" w:type="dxa"/>
          </w:tcPr>
          <w:p w:rsidR="00D00438" w:rsidRPr="00D00438" w:rsidRDefault="00D00438" w:rsidP="00D00438">
            <w:pPr>
              <w:pStyle w:val="ListParagraph"/>
              <w:tabs>
                <w:tab w:val="left" w:pos="0"/>
                <w:tab w:val="decimal" w:pos="3780"/>
              </w:tabs>
              <w:ind w:left="0"/>
              <w:jc w:val="both"/>
              <w:rPr>
                <w:sz w:val="16"/>
                <w:szCs w:val="16"/>
                <w:lang w:val="es-CR"/>
              </w:rPr>
            </w:pPr>
            <w:r>
              <w:rPr>
                <w:sz w:val="16"/>
                <w:szCs w:val="16"/>
                <w:lang w:val="es-CR"/>
              </w:rPr>
              <w:t>P</w:t>
            </w:r>
            <w:r w:rsidRPr="00D00438">
              <w:rPr>
                <w:sz w:val="16"/>
                <w:szCs w:val="16"/>
                <w:lang w:val="es-CR"/>
              </w:rPr>
              <w:t>rop</w:t>
            </w:r>
            <w:r>
              <w:rPr>
                <w:sz w:val="16"/>
                <w:szCs w:val="16"/>
                <w:lang w:val="es-CR"/>
              </w:rPr>
              <w:t>i</w:t>
            </w:r>
            <w:r w:rsidRPr="00D00438">
              <w:rPr>
                <w:sz w:val="16"/>
                <w:szCs w:val="16"/>
                <w:lang w:val="es-CR"/>
              </w:rPr>
              <w:t>e</w:t>
            </w:r>
            <w:r>
              <w:rPr>
                <w:sz w:val="16"/>
                <w:szCs w:val="16"/>
                <w:lang w:val="es-CR"/>
              </w:rPr>
              <w:t>dad</w:t>
            </w:r>
            <w:r w:rsidRPr="00D00438">
              <w:rPr>
                <w:sz w:val="16"/>
                <w:szCs w:val="16"/>
                <w:lang w:val="es-CR"/>
              </w:rPr>
              <w:t xml:space="preserve">es </w:t>
            </w:r>
            <w:r>
              <w:rPr>
                <w:sz w:val="16"/>
                <w:szCs w:val="16"/>
                <w:lang w:val="es-CR"/>
              </w:rPr>
              <w:t>e</w:t>
            </w:r>
            <w:r w:rsidRPr="00D00438">
              <w:rPr>
                <w:sz w:val="16"/>
                <w:szCs w:val="16"/>
                <w:lang w:val="es-CR"/>
              </w:rPr>
              <w:t>xplosiv</w:t>
            </w:r>
            <w:r>
              <w:rPr>
                <w:sz w:val="16"/>
                <w:szCs w:val="16"/>
                <w:lang w:val="es-CR"/>
              </w:rPr>
              <w:t>as</w:t>
            </w:r>
            <w:r w:rsidRPr="00D00438">
              <w:rPr>
                <w:sz w:val="16"/>
                <w:szCs w:val="16"/>
                <w:lang w:val="es-CR"/>
              </w:rPr>
              <w:t xml:space="preserve"> </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9</w:t>
            </w:r>
          </w:p>
        </w:tc>
        <w:tc>
          <w:tcPr>
            <w:tcW w:w="4410" w:type="dxa"/>
          </w:tcPr>
          <w:p w:rsidR="00D00438" w:rsidRPr="00D00438" w:rsidRDefault="00D00438" w:rsidP="00F82133">
            <w:pPr>
              <w:pStyle w:val="ListParagraph"/>
              <w:tabs>
                <w:tab w:val="left" w:pos="0"/>
                <w:tab w:val="decimal" w:pos="3780"/>
              </w:tabs>
              <w:ind w:left="0"/>
              <w:jc w:val="both"/>
              <w:rPr>
                <w:sz w:val="16"/>
                <w:szCs w:val="16"/>
                <w:lang w:val="es-CR"/>
              </w:rPr>
            </w:pPr>
            <w:r>
              <w:rPr>
                <w:sz w:val="16"/>
                <w:szCs w:val="16"/>
                <w:lang w:val="es-CR"/>
              </w:rPr>
              <w:t>Punto de fusión</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9</w:t>
            </w:r>
          </w:p>
        </w:tc>
        <w:tc>
          <w:tcPr>
            <w:tcW w:w="4410" w:type="dxa"/>
          </w:tcPr>
          <w:p w:rsidR="00D00438" w:rsidRPr="00D00438" w:rsidRDefault="00D00438" w:rsidP="00F82133">
            <w:pPr>
              <w:pStyle w:val="ListParagraph"/>
              <w:tabs>
                <w:tab w:val="left" w:pos="0"/>
                <w:tab w:val="decimal" w:pos="3780"/>
              </w:tabs>
              <w:ind w:left="0"/>
              <w:jc w:val="both"/>
              <w:rPr>
                <w:sz w:val="16"/>
                <w:szCs w:val="16"/>
                <w:lang w:val="es-CR"/>
              </w:rPr>
            </w:pPr>
            <w:r>
              <w:rPr>
                <w:sz w:val="16"/>
                <w:szCs w:val="16"/>
                <w:lang w:val="es-CR"/>
              </w:rPr>
              <w:t>Punto de inflamación</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9</w:t>
            </w:r>
          </w:p>
        </w:tc>
        <w:tc>
          <w:tcPr>
            <w:tcW w:w="4410" w:type="dxa"/>
          </w:tcPr>
          <w:p w:rsidR="00D00438" w:rsidRPr="00D00438" w:rsidRDefault="00D00438" w:rsidP="00D00438">
            <w:pPr>
              <w:pStyle w:val="ListParagraph"/>
              <w:tabs>
                <w:tab w:val="left" w:pos="0"/>
                <w:tab w:val="decimal" w:pos="3780"/>
              </w:tabs>
              <w:ind w:left="0"/>
              <w:jc w:val="both"/>
              <w:rPr>
                <w:sz w:val="16"/>
                <w:szCs w:val="16"/>
                <w:lang w:val="es-CR"/>
              </w:rPr>
            </w:pPr>
            <w:r>
              <w:rPr>
                <w:sz w:val="16"/>
                <w:szCs w:val="16"/>
                <w:lang w:val="es-CR"/>
              </w:rPr>
              <w:t>Niveles e</w:t>
            </w:r>
            <w:r w:rsidRPr="00D00438">
              <w:rPr>
                <w:sz w:val="16"/>
                <w:szCs w:val="16"/>
                <w:lang w:val="es-CR"/>
              </w:rPr>
              <w:t>xplosiv</w:t>
            </w:r>
            <w:r>
              <w:rPr>
                <w:sz w:val="16"/>
                <w:szCs w:val="16"/>
                <w:lang w:val="es-CR"/>
              </w:rPr>
              <w:t>o</w:t>
            </w:r>
            <w:r w:rsidRPr="00D00438">
              <w:rPr>
                <w:sz w:val="16"/>
                <w:szCs w:val="16"/>
                <w:lang w:val="es-CR"/>
              </w:rPr>
              <w:t>s (%</w:t>
            </w:r>
            <w:r>
              <w:rPr>
                <w:sz w:val="16"/>
                <w:szCs w:val="16"/>
                <w:lang w:val="es-CR"/>
              </w:rPr>
              <w:t xml:space="preserve"> </w:t>
            </w:r>
            <w:r w:rsidRPr="00D00438">
              <w:rPr>
                <w:sz w:val="16"/>
                <w:szCs w:val="16"/>
                <w:lang w:val="es-CR"/>
              </w:rPr>
              <w:t>vol</w:t>
            </w:r>
            <w:r>
              <w:rPr>
                <w:sz w:val="16"/>
                <w:szCs w:val="16"/>
                <w:lang w:val="es-CR"/>
              </w:rPr>
              <w:t>umen</w:t>
            </w:r>
            <w:r w:rsidRPr="00D00438">
              <w:rPr>
                <w:sz w:val="16"/>
                <w:szCs w:val="16"/>
                <w:lang w:val="es-CR"/>
              </w:rPr>
              <w:t>)</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9</w:t>
            </w:r>
          </w:p>
        </w:tc>
        <w:tc>
          <w:tcPr>
            <w:tcW w:w="4410" w:type="dxa"/>
          </w:tcPr>
          <w:p w:rsidR="00D00438" w:rsidRPr="00D00438" w:rsidRDefault="00D00438" w:rsidP="00F82133">
            <w:pPr>
              <w:pStyle w:val="ListParagraph"/>
              <w:tabs>
                <w:tab w:val="left" w:pos="0"/>
                <w:tab w:val="decimal" w:pos="3780"/>
              </w:tabs>
              <w:ind w:left="0"/>
              <w:jc w:val="both"/>
              <w:rPr>
                <w:sz w:val="16"/>
                <w:szCs w:val="16"/>
                <w:lang w:val="es-CR"/>
              </w:rPr>
            </w:pPr>
            <w:r>
              <w:rPr>
                <w:sz w:val="16"/>
                <w:szCs w:val="16"/>
                <w:lang w:val="es-CR"/>
              </w:rPr>
              <w:t>Punto de ebullición</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9</w:t>
            </w:r>
          </w:p>
        </w:tc>
        <w:tc>
          <w:tcPr>
            <w:tcW w:w="4410" w:type="dxa"/>
          </w:tcPr>
          <w:p w:rsidR="00D00438" w:rsidRPr="00D00438" w:rsidRDefault="00D00438" w:rsidP="00D00438">
            <w:pPr>
              <w:pStyle w:val="ListParagraph"/>
              <w:tabs>
                <w:tab w:val="left" w:pos="0"/>
                <w:tab w:val="decimal" w:pos="3780"/>
              </w:tabs>
              <w:ind w:left="0"/>
              <w:jc w:val="both"/>
              <w:rPr>
                <w:sz w:val="16"/>
                <w:szCs w:val="16"/>
                <w:lang w:val="es-CR"/>
              </w:rPr>
            </w:pPr>
            <w:r>
              <w:rPr>
                <w:sz w:val="16"/>
                <w:szCs w:val="16"/>
                <w:lang w:val="es-CR"/>
              </w:rPr>
              <w:t>T</w:t>
            </w:r>
            <w:r w:rsidRPr="00D00438">
              <w:rPr>
                <w:sz w:val="16"/>
                <w:szCs w:val="16"/>
                <w:lang w:val="es-CR"/>
              </w:rPr>
              <w:t>emperatur</w:t>
            </w:r>
            <w:r>
              <w:rPr>
                <w:sz w:val="16"/>
                <w:szCs w:val="16"/>
                <w:lang w:val="es-CR"/>
              </w:rPr>
              <w:t>a d</w:t>
            </w:r>
            <w:r w:rsidRPr="00D00438">
              <w:rPr>
                <w:sz w:val="16"/>
                <w:szCs w:val="16"/>
                <w:lang w:val="es-CR"/>
              </w:rPr>
              <w:t xml:space="preserve">e </w:t>
            </w:r>
            <w:r>
              <w:rPr>
                <w:sz w:val="16"/>
                <w:szCs w:val="16"/>
                <w:lang w:val="es-CR"/>
              </w:rPr>
              <w:t>a</w:t>
            </w:r>
            <w:r w:rsidRPr="00D00438">
              <w:rPr>
                <w:sz w:val="16"/>
                <w:szCs w:val="16"/>
                <w:lang w:val="es-CR"/>
              </w:rPr>
              <w:t xml:space="preserve">uto-ignición </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9</w:t>
            </w:r>
          </w:p>
        </w:tc>
        <w:tc>
          <w:tcPr>
            <w:tcW w:w="4410" w:type="dxa"/>
          </w:tcPr>
          <w:p w:rsidR="00D00438" w:rsidRPr="00D00438" w:rsidRDefault="00D00438" w:rsidP="00D00438">
            <w:pPr>
              <w:pStyle w:val="ListParagraph"/>
              <w:tabs>
                <w:tab w:val="left" w:pos="0"/>
                <w:tab w:val="decimal" w:pos="3780"/>
              </w:tabs>
              <w:ind w:left="0"/>
              <w:jc w:val="both"/>
              <w:rPr>
                <w:sz w:val="16"/>
                <w:szCs w:val="16"/>
                <w:lang w:val="es-CR"/>
              </w:rPr>
            </w:pPr>
            <w:r w:rsidRPr="00D00438">
              <w:rPr>
                <w:sz w:val="16"/>
                <w:szCs w:val="16"/>
                <w:lang w:val="es-CR"/>
              </w:rPr>
              <w:t>Apar</w:t>
            </w:r>
            <w:r>
              <w:rPr>
                <w:sz w:val="16"/>
                <w:szCs w:val="16"/>
                <w:lang w:val="es-CR"/>
              </w:rPr>
              <w:t>ie</w:t>
            </w:r>
            <w:r w:rsidRPr="00D00438">
              <w:rPr>
                <w:sz w:val="16"/>
                <w:szCs w:val="16"/>
                <w:lang w:val="es-CR"/>
              </w:rPr>
              <w:t>nc</w:t>
            </w:r>
            <w:r>
              <w:rPr>
                <w:sz w:val="16"/>
                <w:szCs w:val="16"/>
                <w:lang w:val="es-CR"/>
              </w:rPr>
              <w:t>ia</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9</w:t>
            </w:r>
          </w:p>
        </w:tc>
        <w:tc>
          <w:tcPr>
            <w:tcW w:w="4410" w:type="dxa"/>
          </w:tcPr>
          <w:p w:rsidR="00D00438" w:rsidRPr="00D00438" w:rsidRDefault="00D00438" w:rsidP="00D00438">
            <w:pPr>
              <w:pStyle w:val="ListParagraph"/>
              <w:tabs>
                <w:tab w:val="left" w:pos="0"/>
                <w:tab w:val="decimal" w:pos="3780"/>
              </w:tabs>
              <w:ind w:left="0"/>
              <w:jc w:val="both"/>
              <w:rPr>
                <w:sz w:val="16"/>
                <w:szCs w:val="16"/>
                <w:lang w:val="es-CR"/>
              </w:rPr>
            </w:pPr>
            <w:r>
              <w:rPr>
                <w:sz w:val="16"/>
                <w:szCs w:val="16"/>
                <w:lang w:val="es-CR"/>
              </w:rPr>
              <w:t>G</w:t>
            </w:r>
            <w:r w:rsidRPr="00D00438">
              <w:rPr>
                <w:sz w:val="16"/>
                <w:szCs w:val="16"/>
                <w:lang w:val="es-CR"/>
              </w:rPr>
              <w:t>rav</w:t>
            </w:r>
            <w:r>
              <w:rPr>
                <w:sz w:val="16"/>
                <w:szCs w:val="16"/>
                <w:lang w:val="es-CR"/>
              </w:rPr>
              <w:t>edad</w:t>
            </w:r>
            <w:r w:rsidRPr="00D00438">
              <w:rPr>
                <w:sz w:val="16"/>
                <w:szCs w:val="16"/>
                <w:lang w:val="es-CR"/>
              </w:rPr>
              <w:t>/densi</w:t>
            </w:r>
            <w:r>
              <w:rPr>
                <w:sz w:val="16"/>
                <w:szCs w:val="16"/>
                <w:lang w:val="es-CR"/>
              </w:rPr>
              <w:t>dad</w:t>
            </w:r>
            <w:r w:rsidRPr="00D00438">
              <w:rPr>
                <w:sz w:val="16"/>
                <w:szCs w:val="16"/>
                <w:lang w:val="es-CR"/>
              </w:rPr>
              <w:t xml:space="preserve"> </w:t>
            </w:r>
            <w:r>
              <w:rPr>
                <w:sz w:val="16"/>
                <w:szCs w:val="16"/>
                <w:lang w:val="es-CR"/>
              </w:rPr>
              <w:t>es</w:t>
            </w:r>
            <w:r w:rsidRPr="00D00438">
              <w:rPr>
                <w:sz w:val="16"/>
                <w:szCs w:val="16"/>
                <w:lang w:val="es-CR"/>
              </w:rPr>
              <w:t>pecific</w:t>
            </w:r>
            <w:r>
              <w:rPr>
                <w:sz w:val="16"/>
                <w:szCs w:val="16"/>
                <w:lang w:val="es-CR"/>
              </w:rPr>
              <w:t>a</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10</w:t>
            </w:r>
          </w:p>
        </w:tc>
        <w:tc>
          <w:tcPr>
            <w:tcW w:w="4410" w:type="dxa"/>
          </w:tcPr>
          <w:p w:rsidR="00D00438" w:rsidRPr="00D00438" w:rsidRDefault="00D00438" w:rsidP="00D00438">
            <w:pPr>
              <w:pStyle w:val="ListParagraph"/>
              <w:tabs>
                <w:tab w:val="left" w:pos="0"/>
                <w:tab w:val="decimal" w:pos="3780"/>
              </w:tabs>
              <w:ind w:left="0"/>
              <w:jc w:val="both"/>
              <w:rPr>
                <w:sz w:val="16"/>
                <w:szCs w:val="16"/>
                <w:lang w:val="es-CR"/>
              </w:rPr>
            </w:pPr>
            <w:r w:rsidRPr="00D00438">
              <w:rPr>
                <w:sz w:val="16"/>
                <w:szCs w:val="16"/>
                <w:lang w:val="es-CR"/>
              </w:rPr>
              <w:t>Posibili</w:t>
            </w:r>
            <w:r>
              <w:rPr>
                <w:sz w:val="16"/>
                <w:szCs w:val="16"/>
                <w:lang w:val="es-CR"/>
              </w:rPr>
              <w:t>dad</w:t>
            </w:r>
            <w:r w:rsidRPr="00D00438">
              <w:rPr>
                <w:sz w:val="16"/>
                <w:szCs w:val="16"/>
                <w:lang w:val="es-CR"/>
              </w:rPr>
              <w:t xml:space="preserve"> </w:t>
            </w:r>
            <w:r>
              <w:rPr>
                <w:sz w:val="16"/>
                <w:szCs w:val="16"/>
                <w:lang w:val="es-CR"/>
              </w:rPr>
              <w:t>de</w:t>
            </w:r>
            <w:r w:rsidRPr="00D00438">
              <w:rPr>
                <w:sz w:val="16"/>
                <w:szCs w:val="16"/>
                <w:lang w:val="es-CR"/>
              </w:rPr>
              <w:t xml:space="preserve"> reac</w:t>
            </w:r>
            <w:r>
              <w:rPr>
                <w:sz w:val="16"/>
                <w:szCs w:val="16"/>
                <w:lang w:val="es-CR"/>
              </w:rPr>
              <w:t>c</w:t>
            </w:r>
            <w:r w:rsidRPr="00D00438">
              <w:rPr>
                <w:sz w:val="16"/>
                <w:szCs w:val="16"/>
                <w:lang w:val="es-CR"/>
              </w:rPr>
              <w:t>iones</w:t>
            </w:r>
            <w:r>
              <w:rPr>
                <w:sz w:val="16"/>
                <w:szCs w:val="16"/>
                <w:lang w:val="es-CR"/>
              </w:rPr>
              <w:t xml:space="preserve"> peligrosas</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10</w:t>
            </w:r>
          </w:p>
        </w:tc>
        <w:tc>
          <w:tcPr>
            <w:tcW w:w="4410" w:type="dxa"/>
          </w:tcPr>
          <w:p w:rsidR="00D00438" w:rsidRPr="00D00438" w:rsidRDefault="00D00438" w:rsidP="00D00438">
            <w:pPr>
              <w:pStyle w:val="ListParagraph"/>
              <w:tabs>
                <w:tab w:val="left" w:pos="0"/>
                <w:tab w:val="decimal" w:pos="3780"/>
              </w:tabs>
              <w:ind w:left="0"/>
              <w:jc w:val="both"/>
              <w:rPr>
                <w:sz w:val="16"/>
                <w:szCs w:val="16"/>
                <w:lang w:val="es-CR"/>
              </w:rPr>
            </w:pPr>
            <w:r>
              <w:rPr>
                <w:sz w:val="16"/>
                <w:szCs w:val="16"/>
                <w:lang w:val="es-CR"/>
              </w:rPr>
              <w:t>P</w:t>
            </w:r>
            <w:r w:rsidRPr="00D00438">
              <w:rPr>
                <w:sz w:val="16"/>
                <w:szCs w:val="16"/>
                <w:lang w:val="es-CR"/>
              </w:rPr>
              <w:t>roduct</w:t>
            </w:r>
            <w:r>
              <w:rPr>
                <w:sz w:val="16"/>
                <w:szCs w:val="16"/>
                <w:lang w:val="es-CR"/>
              </w:rPr>
              <w:t>o</w:t>
            </w:r>
            <w:r w:rsidRPr="00D00438">
              <w:rPr>
                <w:sz w:val="16"/>
                <w:szCs w:val="16"/>
                <w:lang w:val="es-CR"/>
              </w:rPr>
              <w:t xml:space="preserve">s </w:t>
            </w:r>
            <w:r>
              <w:rPr>
                <w:sz w:val="16"/>
                <w:szCs w:val="16"/>
                <w:lang w:val="es-CR"/>
              </w:rPr>
              <w:t>peligrosos de la</w:t>
            </w:r>
            <w:r w:rsidRPr="00D00438">
              <w:rPr>
                <w:sz w:val="16"/>
                <w:szCs w:val="16"/>
                <w:lang w:val="es-CR"/>
              </w:rPr>
              <w:t xml:space="preserve"> de</w:t>
            </w:r>
            <w:r>
              <w:rPr>
                <w:sz w:val="16"/>
                <w:szCs w:val="16"/>
                <w:lang w:val="es-CR"/>
              </w:rPr>
              <w:t>s</w:t>
            </w:r>
            <w:r w:rsidRPr="00D00438">
              <w:rPr>
                <w:sz w:val="16"/>
                <w:szCs w:val="16"/>
                <w:lang w:val="es-CR"/>
              </w:rPr>
              <w:t xml:space="preserve">composición </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10</w:t>
            </w:r>
          </w:p>
        </w:tc>
        <w:tc>
          <w:tcPr>
            <w:tcW w:w="4410" w:type="dxa"/>
          </w:tcPr>
          <w:p w:rsidR="00D00438" w:rsidRPr="00D00438" w:rsidRDefault="00D00438" w:rsidP="00F82133">
            <w:pPr>
              <w:pStyle w:val="ListParagraph"/>
              <w:tabs>
                <w:tab w:val="left" w:pos="0"/>
                <w:tab w:val="decimal" w:pos="3780"/>
              </w:tabs>
              <w:ind w:left="0"/>
              <w:jc w:val="both"/>
              <w:rPr>
                <w:sz w:val="16"/>
                <w:szCs w:val="16"/>
                <w:lang w:val="es-CR"/>
              </w:rPr>
            </w:pPr>
            <w:r>
              <w:rPr>
                <w:sz w:val="16"/>
                <w:szCs w:val="16"/>
                <w:lang w:val="es-CR"/>
              </w:rPr>
              <w:t>Estabilidad química</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10</w:t>
            </w:r>
          </w:p>
        </w:tc>
        <w:tc>
          <w:tcPr>
            <w:tcW w:w="4410" w:type="dxa"/>
          </w:tcPr>
          <w:p w:rsidR="00D00438" w:rsidRPr="00D00438" w:rsidRDefault="00D00438" w:rsidP="00D00438">
            <w:pPr>
              <w:pStyle w:val="ListParagraph"/>
              <w:tabs>
                <w:tab w:val="left" w:pos="0"/>
                <w:tab w:val="decimal" w:pos="3780"/>
              </w:tabs>
              <w:ind w:left="0"/>
              <w:jc w:val="both"/>
              <w:rPr>
                <w:sz w:val="16"/>
                <w:szCs w:val="16"/>
                <w:lang w:val="es-CR"/>
              </w:rPr>
            </w:pPr>
            <w:r w:rsidRPr="00D00438">
              <w:rPr>
                <w:sz w:val="16"/>
                <w:szCs w:val="16"/>
                <w:lang w:val="es-CR"/>
              </w:rPr>
              <w:t xml:space="preserve">Condiciones </w:t>
            </w:r>
            <w:r>
              <w:rPr>
                <w:sz w:val="16"/>
                <w:szCs w:val="16"/>
                <w:lang w:val="es-CR"/>
              </w:rPr>
              <w:t>a</w:t>
            </w:r>
            <w:r w:rsidRPr="00D00438">
              <w:rPr>
                <w:sz w:val="16"/>
                <w:szCs w:val="16"/>
                <w:lang w:val="es-CR"/>
              </w:rPr>
              <w:t xml:space="preserve"> </w:t>
            </w:r>
            <w:r>
              <w:rPr>
                <w:sz w:val="16"/>
                <w:szCs w:val="16"/>
                <w:lang w:val="es-CR"/>
              </w:rPr>
              <w:t>evitar</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12.1</w:t>
            </w:r>
          </w:p>
        </w:tc>
        <w:tc>
          <w:tcPr>
            <w:tcW w:w="4410" w:type="dxa"/>
          </w:tcPr>
          <w:p w:rsidR="00D00438" w:rsidRPr="00D00438" w:rsidRDefault="00D00438" w:rsidP="00D00438">
            <w:pPr>
              <w:pStyle w:val="ListParagraph"/>
              <w:tabs>
                <w:tab w:val="left" w:pos="0"/>
                <w:tab w:val="decimal" w:pos="3780"/>
              </w:tabs>
              <w:ind w:left="0"/>
              <w:jc w:val="both"/>
              <w:rPr>
                <w:sz w:val="16"/>
                <w:szCs w:val="16"/>
                <w:lang w:val="es-CR"/>
              </w:rPr>
            </w:pPr>
            <w:r w:rsidRPr="00D00438">
              <w:rPr>
                <w:sz w:val="16"/>
                <w:szCs w:val="16"/>
                <w:lang w:val="es-CR"/>
              </w:rPr>
              <w:t>Ecolog</w:t>
            </w:r>
            <w:r>
              <w:rPr>
                <w:sz w:val="16"/>
                <w:szCs w:val="16"/>
                <w:lang w:val="es-CR"/>
              </w:rPr>
              <w:t>ía</w:t>
            </w:r>
            <w:r w:rsidRPr="00D00438">
              <w:rPr>
                <w:sz w:val="16"/>
                <w:szCs w:val="16"/>
                <w:lang w:val="es-CR"/>
              </w:rPr>
              <w:t>-general</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14</w:t>
            </w:r>
          </w:p>
        </w:tc>
        <w:tc>
          <w:tcPr>
            <w:tcW w:w="4410" w:type="dxa"/>
          </w:tcPr>
          <w:p w:rsidR="00D00438" w:rsidRPr="00D00438" w:rsidRDefault="00D00438" w:rsidP="00F82133">
            <w:pPr>
              <w:pStyle w:val="ListParagraph"/>
              <w:tabs>
                <w:tab w:val="left" w:pos="0"/>
                <w:tab w:val="decimal" w:pos="3780"/>
              </w:tabs>
              <w:ind w:left="0"/>
              <w:jc w:val="both"/>
              <w:rPr>
                <w:sz w:val="16"/>
                <w:szCs w:val="16"/>
                <w:lang w:val="es-CR"/>
              </w:rPr>
            </w:pPr>
            <w:r>
              <w:rPr>
                <w:sz w:val="16"/>
                <w:szCs w:val="16"/>
                <w:lang w:val="es-CR"/>
              </w:rPr>
              <w:t>P</w:t>
            </w:r>
            <w:r w:rsidRPr="00D00438">
              <w:rPr>
                <w:sz w:val="16"/>
                <w:szCs w:val="16"/>
                <w:lang w:val="es-CR"/>
              </w:rPr>
              <w:t>recauciones</w:t>
            </w:r>
            <w:r>
              <w:rPr>
                <w:sz w:val="16"/>
                <w:szCs w:val="16"/>
                <w:lang w:val="es-CR"/>
              </w:rPr>
              <w:t xml:space="preserve"> del usuario</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14</w:t>
            </w:r>
          </w:p>
        </w:tc>
        <w:tc>
          <w:tcPr>
            <w:tcW w:w="4410" w:type="dxa"/>
          </w:tcPr>
          <w:p w:rsidR="00D00438" w:rsidRPr="00D00438" w:rsidRDefault="00D00438" w:rsidP="00D00438">
            <w:pPr>
              <w:pStyle w:val="ListParagraph"/>
              <w:tabs>
                <w:tab w:val="left" w:pos="0"/>
                <w:tab w:val="decimal" w:pos="3780"/>
              </w:tabs>
              <w:ind w:left="0"/>
              <w:jc w:val="both"/>
              <w:rPr>
                <w:sz w:val="16"/>
                <w:szCs w:val="16"/>
                <w:lang w:val="es-CR"/>
              </w:rPr>
            </w:pPr>
            <w:r w:rsidRPr="00D00438">
              <w:rPr>
                <w:sz w:val="16"/>
                <w:szCs w:val="16"/>
                <w:lang w:val="es-CR"/>
              </w:rPr>
              <w:t>Cód</w:t>
            </w:r>
            <w:r>
              <w:rPr>
                <w:sz w:val="16"/>
                <w:szCs w:val="16"/>
                <w:lang w:val="es-CR"/>
              </w:rPr>
              <w:t>igo</w:t>
            </w:r>
            <w:r w:rsidRPr="00D00438">
              <w:rPr>
                <w:sz w:val="16"/>
                <w:szCs w:val="16"/>
                <w:lang w:val="es-CR"/>
              </w:rPr>
              <w:t xml:space="preserve"> EmS *Column</w:t>
            </w:r>
            <w:r>
              <w:rPr>
                <w:sz w:val="16"/>
                <w:szCs w:val="16"/>
                <w:lang w:val="es-CR"/>
              </w:rPr>
              <w:t>a 15 e</w:t>
            </w:r>
            <w:r w:rsidRPr="00D00438">
              <w:rPr>
                <w:sz w:val="16"/>
                <w:szCs w:val="16"/>
                <w:lang w:val="es-CR"/>
              </w:rPr>
              <w:t>n</w:t>
            </w:r>
            <w:r>
              <w:rPr>
                <w:sz w:val="16"/>
                <w:szCs w:val="16"/>
                <w:lang w:val="es-CR"/>
              </w:rPr>
              <w:t xml:space="preserve"> el Libro</w:t>
            </w:r>
            <w:r w:rsidRPr="00D00438">
              <w:rPr>
                <w:sz w:val="16"/>
                <w:szCs w:val="16"/>
                <w:lang w:val="es-CR"/>
              </w:rPr>
              <w:t xml:space="preserve"> 2</w:t>
            </w:r>
            <w:r>
              <w:rPr>
                <w:sz w:val="16"/>
                <w:szCs w:val="16"/>
                <w:lang w:val="es-CR"/>
              </w:rPr>
              <w:t xml:space="preserve"> de </w:t>
            </w:r>
            <w:r w:rsidRPr="00D00438">
              <w:rPr>
                <w:sz w:val="16"/>
                <w:szCs w:val="16"/>
                <w:lang w:val="es-CR"/>
              </w:rPr>
              <w:t>IMDG)</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15</w:t>
            </w:r>
          </w:p>
        </w:tc>
        <w:tc>
          <w:tcPr>
            <w:tcW w:w="4410" w:type="dxa"/>
          </w:tcPr>
          <w:p w:rsidR="00D00438" w:rsidRPr="00D00438" w:rsidRDefault="00D00438" w:rsidP="00D00438">
            <w:pPr>
              <w:pStyle w:val="ListParagraph"/>
              <w:tabs>
                <w:tab w:val="left" w:pos="0"/>
                <w:tab w:val="decimal" w:pos="3780"/>
              </w:tabs>
              <w:ind w:left="0"/>
              <w:jc w:val="both"/>
              <w:rPr>
                <w:sz w:val="16"/>
                <w:szCs w:val="16"/>
                <w:lang w:val="es-CR"/>
              </w:rPr>
            </w:pPr>
            <w:r w:rsidRPr="00D00438">
              <w:rPr>
                <w:sz w:val="16"/>
                <w:szCs w:val="16"/>
                <w:lang w:val="es-CR"/>
              </w:rPr>
              <w:t>Selec</w:t>
            </w:r>
            <w:r>
              <w:rPr>
                <w:sz w:val="16"/>
                <w:szCs w:val="16"/>
                <w:lang w:val="es-CR"/>
              </w:rPr>
              <w:t>cionar</w:t>
            </w:r>
            <w:r w:rsidRPr="00D00438">
              <w:rPr>
                <w:sz w:val="16"/>
                <w:szCs w:val="16"/>
                <w:lang w:val="es-CR"/>
              </w:rPr>
              <w:t xml:space="preserve"> </w:t>
            </w:r>
            <w:r>
              <w:rPr>
                <w:sz w:val="16"/>
                <w:szCs w:val="16"/>
                <w:lang w:val="es-CR"/>
              </w:rPr>
              <w:t>la</w:t>
            </w:r>
            <w:r w:rsidRPr="00D00438">
              <w:rPr>
                <w:sz w:val="16"/>
                <w:szCs w:val="16"/>
                <w:lang w:val="es-CR"/>
              </w:rPr>
              <w:t xml:space="preserve"> Not</w:t>
            </w:r>
            <w:r>
              <w:rPr>
                <w:sz w:val="16"/>
                <w:szCs w:val="16"/>
                <w:lang w:val="es-CR"/>
              </w:rPr>
              <w:t>a</w:t>
            </w:r>
            <w:r w:rsidRPr="00D00438">
              <w:rPr>
                <w:sz w:val="16"/>
                <w:szCs w:val="16"/>
                <w:lang w:val="es-CR"/>
              </w:rPr>
              <w:t xml:space="preserve"> Apropia</w:t>
            </w:r>
            <w:r>
              <w:rPr>
                <w:sz w:val="16"/>
                <w:szCs w:val="16"/>
                <w:lang w:val="es-CR"/>
              </w:rPr>
              <w:t>da de la</w:t>
            </w:r>
            <w:r w:rsidRPr="00D00438">
              <w:rPr>
                <w:sz w:val="16"/>
                <w:szCs w:val="16"/>
                <w:lang w:val="es-CR"/>
              </w:rPr>
              <w:t xml:space="preserve"> Proposi</w:t>
            </w:r>
            <w:r>
              <w:rPr>
                <w:sz w:val="16"/>
                <w:szCs w:val="16"/>
                <w:lang w:val="es-CR"/>
              </w:rPr>
              <w:t>c</w:t>
            </w:r>
            <w:r w:rsidRPr="00D00438">
              <w:rPr>
                <w:sz w:val="16"/>
                <w:szCs w:val="16"/>
                <w:lang w:val="es-CR"/>
              </w:rPr>
              <w:t xml:space="preserve">ión 65 </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15</w:t>
            </w:r>
          </w:p>
        </w:tc>
        <w:tc>
          <w:tcPr>
            <w:tcW w:w="4410" w:type="dxa"/>
          </w:tcPr>
          <w:p w:rsidR="00D00438" w:rsidRPr="00D00438" w:rsidRDefault="00D00438" w:rsidP="00D00438">
            <w:pPr>
              <w:pStyle w:val="ListParagraph"/>
              <w:tabs>
                <w:tab w:val="left" w:pos="0"/>
                <w:tab w:val="decimal" w:pos="3780"/>
              </w:tabs>
              <w:ind w:left="0"/>
              <w:jc w:val="both"/>
              <w:rPr>
                <w:sz w:val="16"/>
                <w:szCs w:val="16"/>
                <w:lang w:val="es-CR"/>
              </w:rPr>
            </w:pPr>
            <w:r>
              <w:rPr>
                <w:sz w:val="16"/>
                <w:szCs w:val="16"/>
                <w:lang w:val="es-CR"/>
              </w:rPr>
              <w:t>Mostrar el resumen</w:t>
            </w:r>
            <w:r w:rsidRPr="00D00438">
              <w:rPr>
                <w:sz w:val="16"/>
                <w:szCs w:val="16"/>
                <w:lang w:val="es-CR"/>
              </w:rPr>
              <w:t xml:space="preserve"> TSCA </w:t>
            </w:r>
            <w:r>
              <w:rPr>
                <w:sz w:val="16"/>
                <w:szCs w:val="16"/>
                <w:lang w:val="es-CR"/>
              </w:rPr>
              <w:t>e</w:t>
            </w:r>
            <w:r w:rsidRPr="00D00438">
              <w:rPr>
                <w:sz w:val="16"/>
                <w:szCs w:val="16"/>
                <w:lang w:val="es-CR"/>
              </w:rPr>
              <w:t>n 15.1</w:t>
            </w:r>
          </w:p>
        </w:tc>
        <w:tc>
          <w:tcPr>
            <w:tcW w:w="1659" w:type="dxa"/>
          </w:tcPr>
          <w:p w:rsidR="00D00438" w:rsidRDefault="00D00438">
            <w:r w:rsidRPr="00270F4D">
              <w:rPr>
                <w:sz w:val="16"/>
                <w:szCs w:val="16"/>
                <w:lang w:val="es-US"/>
              </w:rPr>
              <w:t>Agregado</w:t>
            </w:r>
          </w:p>
        </w:tc>
      </w:tr>
      <w:tr w:rsidR="00D00438" w:rsidTr="00F82133">
        <w:tc>
          <w:tcPr>
            <w:tcW w:w="1391" w:type="dxa"/>
          </w:tcPr>
          <w:p w:rsidR="00D00438" w:rsidRDefault="00D00438" w:rsidP="00F82133">
            <w:pPr>
              <w:pStyle w:val="ListParagraph"/>
              <w:tabs>
                <w:tab w:val="left" w:pos="0"/>
                <w:tab w:val="decimal" w:pos="3780"/>
              </w:tabs>
              <w:ind w:left="0"/>
              <w:jc w:val="both"/>
              <w:rPr>
                <w:sz w:val="16"/>
                <w:szCs w:val="16"/>
              </w:rPr>
            </w:pPr>
            <w:r>
              <w:rPr>
                <w:sz w:val="16"/>
                <w:szCs w:val="16"/>
              </w:rPr>
              <w:t>15</w:t>
            </w:r>
          </w:p>
        </w:tc>
        <w:tc>
          <w:tcPr>
            <w:tcW w:w="4410" w:type="dxa"/>
          </w:tcPr>
          <w:p w:rsidR="00D00438" w:rsidRPr="00D00438" w:rsidRDefault="00D00438" w:rsidP="00D00438">
            <w:pPr>
              <w:pStyle w:val="ListParagraph"/>
              <w:tabs>
                <w:tab w:val="left" w:pos="0"/>
                <w:tab w:val="decimal" w:pos="3780"/>
              </w:tabs>
              <w:ind w:left="0"/>
              <w:jc w:val="both"/>
              <w:rPr>
                <w:sz w:val="16"/>
                <w:szCs w:val="16"/>
                <w:lang w:val="es-CR"/>
              </w:rPr>
            </w:pPr>
            <w:r w:rsidRPr="00D00438">
              <w:rPr>
                <w:sz w:val="16"/>
                <w:szCs w:val="16"/>
                <w:lang w:val="es-CR"/>
              </w:rPr>
              <w:t>Mostrar el resumen de la Proposición 65 de California en 15.3</w:t>
            </w:r>
          </w:p>
        </w:tc>
        <w:tc>
          <w:tcPr>
            <w:tcW w:w="1659" w:type="dxa"/>
          </w:tcPr>
          <w:p w:rsidR="00D00438" w:rsidRDefault="00D00438">
            <w:r w:rsidRPr="00270F4D">
              <w:rPr>
                <w:sz w:val="16"/>
                <w:szCs w:val="16"/>
                <w:lang w:val="es-US"/>
              </w:rPr>
              <w:t>Agregado</w:t>
            </w:r>
          </w:p>
        </w:tc>
      </w:tr>
    </w:tbl>
    <w:p w:rsidR="00CF629B" w:rsidRDefault="00CF629B"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813E81" w:rsidRDefault="00813E81" w:rsidP="00F82133">
      <w:pPr>
        <w:pStyle w:val="ListParagraph"/>
        <w:tabs>
          <w:tab w:val="left" w:pos="0"/>
          <w:tab w:val="decimal" w:pos="3780"/>
        </w:tabs>
        <w:ind w:left="2610" w:hanging="3150"/>
        <w:jc w:val="both"/>
      </w:pPr>
    </w:p>
    <w:p w:rsidR="00813E81" w:rsidRDefault="00813E81" w:rsidP="00F82133">
      <w:pPr>
        <w:pStyle w:val="ListParagraph"/>
        <w:tabs>
          <w:tab w:val="left" w:pos="0"/>
          <w:tab w:val="decimal" w:pos="3780"/>
        </w:tabs>
        <w:ind w:left="2610" w:hanging="3150"/>
        <w:jc w:val="both"/>
      </w:pPr>
    </w:p>
    <w:p w:rsidR="00813E81" w:rsidRDefault="00813E81" w:rsidP="00F82133">
      <w:pPr>
        <w:pStyle w:val="ListParagraph"/>
        <w:tabs>
          <w:tab w:val="left" w:pos="0"/>
          <w:tab w:val="decimal" w:pos="3780"/>
        </w:tabs>
        <w:ind w:left="2610" w:hanging="3150"/>
        <w:jc w:val="both"/>
      </w:pPr>
    </w:p>
    <w:p w:rsidR="00813E81" w:rsidRDefault="00813E81" w:rsidP="00F82133">
      <w:pPr>
        <w:pStyle w:val="ListParagraph"/>
        <w:tabs>
          <w:tab w:val="left" w:pos="0"/>
          <w:tab w:val="decimal" w:pos="3780"/>
        </w:tabs>
        <w:ind w:left="2610" w:hanging="3150"/>
        <w:jc w:val="both"/>
      </w:pPr>
    </w:p>
    <w:p w:rsidR="00813E81" w:rsidRDefault="00813E81" w:rsidP="00F82133">
      <w:pPr>
        <w:pStyle w:val="ListParagraph"/>
        <w:tabs>
          <w:tab w:val="left" w:pos="0"/>
          <w:tab w:val="decimal" w:pos="3780"/>
        </w:tabs>
        <w:ind w:left="2610" w:hanging="3150"/>
        <w:jc w:val="both"/>
      </w:pPr>
    </w:p>
    <w:p w:rsidR="00813E81" w:rsidRDefault="00813E81" w:rsidP="00F82133">
      <w:pPr>
        <w:pStyle w:val="ListParagraph"/>
        <w:tabs>
          <w:tab w:val="left" w:pos="0"/>
          <w:tab w:val="decimal" w:pos="3780"/>
        </w:tabs>
        <w:ind w:left="2610" w:hanging="3150"/>
        <w:jc w:val="both"/>
      </w:pPr>
    </w:p>
    <w:p w:rsidR="00813E81" w:rsidRDefault="00813E81" w:rsidP="00F82133">
      <w:pPr>
        <w:pStyle w:val="ListParagraph"/>
        <w:tabs>
          <w:tab w:val="left" w:pos="0"/>
          <w:tab w:val="decimal" w:pos="3780"/>
        </w:tabs>
        <w:ind w:left="2610" w:hanging="3150"/>
        <w:jc w:val="both"/>
      </w:pPr>
    </w:p>
    <w:p w:rsidR="00813E81" w:rsidRDefault="00813E81" w:rsidP="00F82133">
      <w:pPr>
        <w:pStyle w:val="ListParagraph"/>
        <w:tabs>
          <w:tab w:val="left" w:pos="0"/>
          <w:tab w:val="decimal" w:pos="3780"/>
        </w:tabs>
        <w:ind w:left="2610" w:hanging="3150"/>
        <w:jc w:val="both"/>
      </w:pPr>
    </w:p>
    <w:p w:rsidR="00813E81" w:rsidRDefault="00813E81" w:rsidP="00F82133">
      <w:pPr>
        <w:pStyle w:val="ListParagraph"/>
        <w:tabs>
          <w:tab w:val="left" w:pos="0"/>
          <w:tab w:val="decimal" w:pos="3780"/>
        </w:tabs>
        <w:ind w:left="2610" w:hanging="3150"/>
        <w:jc w:val="both"/>
      </w:pPr>
    </w:p>
    <w:p w:rsidR="00813E81" w:rsidRDefault="00813E81" w:rsidP="00F82133">
      <w:pPr>
        <w:pStyle w:val="ListParagraph"/>
        <w:tabs>
          <w:tab w:val="left" w:pos="0"/>
          <w:tab w:val="decimal" w:pos="3780"/>
        </w:tabs>
        <w:ind w:left="2610" w:hanging="3150"/>
        <w:jc w:val="both"/>
      </w:pPr>
    </w:p>
    <w:p w:rsidR="00813E81" w:rsidRDefault="00813E81" w:rsidP="00F82133">
      <w:pPr>
        <w:pStyle w:val="ListParagraph"/>
        <w:tabs>
          <w:tab w:val="left" w:pos="0"/>
          <w:tab w:val="decimal" w:pos="3780"/>
        </w:tabs>
        <w:ind w:left="2610" w:hanging="3150"/>
        <w:jc w:val="both"/>
      </w:pPr>
    </w:p>
    <w:p w:rsidR="00813E81" w:rsidRDefault="00813E81"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Pr="00D00438" w:rsidRDefault="00D00438" w:rsidP="00F82133">
      <w:pPr>
        <w:pStyle w:val="ListParagraph"/>
        <w:tabs>
          <w:tab w:val="left" w:pos="0"/>
          <w:tab w:val="decimal" w:pos="3780"/>
        </w:tabs>
        <w:ind w:left="2610" w:hanging="3150"/>
        <w:jc w:val="both"/>
        <w:rPr>
          <w:lang w:val="es-ES"/>
        </w:rPr>
      </w:pPr>
      <w:r w:rsidRPr="00951485">
        <w:rPr>
          <w:lang w:val="es-ES"/>
        </w:rPr>
        <w:tab/>
      </w:r>
      <w:r>
        <w:rPr>
          <w:b/>
          <w:szCs w:val="18"/>
          <w:lang w:val="es-US"/>
        </w:rPr>
        <w:t>Texto complet</w:t>
      </w:r>
      <w:r w:rsidR="003A2E3B">
        <w:rPr>
          <w:b/>
          <w:szCs w:val="18"/>
          <w:lang w:val="es-US"/>
        </w:rPr>
        <w:t>o</w:t>
      </w:r>
      <w:r w:rsidRPr="0037068D">
        <w:rPr>
          <w:b/>
          <w:szCs w:val="18"/>
          <w:lang w:val="es-US"/>
        </w:rPr>
        <w:t xml:space="preserve"> </w:t>
      </w:r>
      <w:r>
        <w:rPr>
          <w:b/>
          <w:szCs w:val="18"/>
          <w:lang w:val="es-US"/>
        </w:rPr>
        <w:t>de Declaraciones-</w:t>
      </w:r>
      <w:r w:rsidRPr="0037068D">
        <w:rPr>
          <w:b/>
          <w:szCs w:val="18"/>
          <w:lang w:val="es-US"/>
        </w:rPr>
        <w:t>H</w:t>
      </w:r>
      <w:r>
        <w:rPr>
          <w:b/>
          <w:szCs w:val="18"/>
          <w:lang w:val="es-US"/>
        </w:rPr>
        <w:t>:</w:t>
      </w:r>
    </w:p>
    <w:tbl>
      <w:tblPr>
        <w:tblStyle w:val="TableGrid"/>
        <w:tblpPr w:leftFromText="180" w:rightFromText="180" w:vertAnchor="text" w:horzAnchor="margin" w:tblpXSpec="center" w:tblpY="427"/>
        <w:tblW w:w="0" w:type="auto"/>
        <w:tblLook w:val="04A0" w:firstRow="1" w:lastRow="0" w:firstColumn="1" w:lastColumn="0" w:noHBand="0" w:noVBand="1"/>
      </w:tblPr>
      <w:tblGrid>
        <w:gridCol w:w="1900"/>
        <w:gridCol w:w="6125"/>
      </w:tblGrid>
      <w:tr w:rsidR="00D00438" w:rsidTr="006168F6">
        <w:tc>
          <w:tcPr>
            <w:tcW w:w="1900" w:type="dxa"/>
            <w:shd w:val="clear" w:color="auto" w:fill="FFFF00"/>
          </w:tcPr>
          <w:p w:rsidR="00D00438" w:rsidRPr="00D00438" w:rsidRDefault="00D00438" w:rsidP="00D00438">
            <w:pPr>
              <w:pStyle w:val="ListParagraph"/>
              <w:tabs>
                <w:tab w:val="left" w:pos="-90"/>
                <w:tab w:val="decimal" w:pos="3780"/>
              </w:tabs>
              <w:ind w:left="-90"/>
              <w:jc w:val="both"/>
              <w:rPr>
                <w:b/>
                <w:sz w:val="18"/>
                <w:szCs w:val="18"/>
                <w:lang w:val="es-US"/>
              </w:rPr>
            </w:pPr>
            <w:r w:rsidRPr="00D00438">
              <w:rPr>
                <w:b/>
                <w:sz w:val="18"/>
                <w:szCs w:val="18"/>
                <w:lang w:val="es-US"/>
              </w:rPr>
              <w:t>Código H</w:t>
            </w:r>
          </w:p>
        </w:tc>
        <w:tc>
          <w:tcPr>
            <w:tcW w:w="6125" w:type="dxa"/>
            <w:shd w:val="clear" w:color="auto" w:fill="FFFF00"/>
          </w:tcPr>
          <w:p w:rsidR="00D00438" w:rsidRPr="00D00438" w:rsidRDefault="00D00438" w:rsidP="00D00438">
            <w:pPr>
              <w:pStyle w:val="ListParagraph"/>
              <w:tabs>
                <w:tab w:val="left" w:pos="0"/>
                <w:tab w:val="decimal" w:pos="3780"/>
              </w:tabs>
              <w:ind w:left="0"/>
              <w:jc w:val="both"/>
              <w:rPr>
                <w:b/>
                <w:sz w:val="18"/>
                <w:szCs w:val="18"/>
                <w:lang w:val="es-US"/>
              </w:rPr>
            </w:pPr>
            <w:r w:rsidRPr="00D00438">
              <w:rPr>
                <w:b/>
                <w:sz w:val="18"/>
                <w:szCs w:val="18"/>
                <w:lang w:val="es-US"/>
              </w:rPr>
              <w:t xml:space="preserve">Frase H </w:t>
            </w:r>
          </w:p>
        </w:tc>
      </w:tr>
      <w:tr w:rsidR="00586A65" w:rsidTr="006168F6">
        <w:tc>
          <w:tcPr>
            <w:tcW w:w="1900" w:type="dxa"/>
          </w:tcPr>
          <w:p w:rsidR="00586A65" w:rsidRPr="006168F6" w:rsidRDefault="00586A65" w:rsidP="00473EFE">
            <w:pPr>
              <w:pStyle w:val="ListParagraph"/>
              <w:tabs>
                <w:tab w:val="left" w:pos="0"/>
                <w:tab w:val="decimal" w:pos="3780"/>
              </w:tabs>
              <w:ind w:left="0"/>
              <w:jc w:val="both"/>
              <w:rPr>
                <w:sz w:val="18"/>
                <w:szCs w:val="18"/>
              </w:rPr>
            </w:pPr>
            <w:r>
              <w:rPr>
                <w:sz w:val="18"/>
                <w:szCs w:val="18"/>
              </w:rPr>
              <w:t>H220</w:t>
            </w:r>
          </w:p>
        </w:tc>
        <w:tc>
          <w:tcPr>
            <w:tcW w:w="6125" w:type="dxa"/>
          </w:tcPr>
          <w:p w:rsidR="00586A65" w:rsidRPr="003A2E3B" w:rsidRDefault="003A2E3B" w:rsidP="00473EFE">
            <w:pPr>
              <w:pStyle w:val="ListParagraph"/>
              <w:tabs>
                <w:tab w:val="left" w:pos="0"/>
                <w:tab w:val="decimal" w:pos="3780"/>
              </w:tabs>
              <w:ind w:left="0"/>
              <w:jc w:val="both"/>
              <w:rPr>
                <w:sz w:val="18"/>
                <w:szCs w:val="18"/>
              </w:rPr>
            </w:pPr>
            <w:r w:rsidRPr="003A2E3B">
              <w:rPr>
                <w:sz w:val="18"/>
                <w:szCs w:val="18"/>
                <w:lang w:val="es-US"/>
              </w:rPr>
              <w:t>Aerosol extremamente inflamable</w:t>
            </w:r>
          </w:p>
        </w:tc>
      </w:tr>
      <w:tr w:rsidR="00473EFE" w:rsidRPr="00076EE6"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H225</w:t>
            </w:r>
          </w:p>
        </w:tc>
        <w:tc>
          <w:tcPr>
            <w:tcW w:w="6125" w:type="dxa"/>
          </w:tcPr>
          <w:p w:rsidR="00473EFE" w:rsidRPr="003A2E3B" w:rsidRDefault="003A2E3B" w:rsidP="003A2E3B">
            <w:pPr>
              <w:pStyle w:val="ListParagraph"/>
              <w:tabs>
                <w:tab w:val="left" w:pos="0"/>
                <w:tab w:val="decimal" w:pos="3780"/>
              </w:tabs>
              <w:ind w:left="0"/>
              <w:jc w:val="both"/>
              <w:rPr>
                <w:sz w:val="18"/>
                <w:szCs w:val="18"/>
                <w:lang w:val="es-ES"/>
              </w:rPr>
            </w:pPr>
            <w:r>
              <w:rPr>
                <w:sz w:val="18"/>
                <w:szCs w:val="18"/>
                <w:lang w:val="es-ES"/>
              </w:rPr>
              <w:t>L</w:t>
            </w:r>
            <w:r w:rsidRPr="003A2E3B">
              <w:rPr>
                <w:sz w:val="18"/>
                <w:szCs w:val="18"/>
                <w:lang w:val="es-ES"/>
              </w:rPr>
              <w:t xml:space="preserve">íquido y  vapor </w:t>
            </w:r>
            <w:r>
              <w:rPr>
                <w:sz w:val="18"/>
                <w:szCs w:val="18"/>
                <w:lang w:val="es-ES"/>
              </w:rPr>
              <w:t>altamente</w:t>
            </w:r>
            <w:r w:rsidR="006168F6" w:rsidRPr="003A2E3B">
              <w:rPr>
                <w:sz w:val="18"/>
                <w:szCs w:val="18"/>
                <w:lang w:val="es-ES"/>
              </w:rPr>
              <w:t xml:space="preserve"> </w:t>
            </w:r>
            <w:r>
              <w:rPr>
                <w:sz w:val="18"/>
                <w:szCs w:val="18"/>
                <w:lang w:val="es-ES"/>
              </w:rPr>
              <w:t>in</w:t>
            </w:r>
            <w:r w:rsidR="006168F6" w:rsidRPr="003A2E3B">
              <w:rPr>
                <w:sz w:val="18"/>
                <w:szCs w:val="18"/>
                <w:lang w:val="es-ES"/>
              </w:rPr>
              <w:t>flamable</w:t>
            </w:r>
            <w:r>
              <w:rPr>
                <w:sz w:val="18"/>
                <w:szCs w:val="18"/>
                <w:lang w:val="es-ES"/>
              </w:rPr>
              <w:t>s</w:t>
            </w:r>
            <w:r w:rsidR="006168F6" w:rsidRPr="003A2E3B">
              <w:rPr>
                <w:sz w:val="18"/>
                <w:szCs w:val="18"/>
                <w:lang w:val="es-ES"/>
              </w:rPr>
              <w:t xml:space="preserve"> </w:t>
            </w:r>
          </w:p>
        </w:tc>
      </w:tr>
      <w:tr w:rsidR="008F4D6C" w:rsidTr="006168F6">
        <w:tc>
          <w:tcPr>
            <w:tcW w:w="1900" w:type="dxa"/>
          </w:tcPr>
          <w:p w:rsidR="008F4D6C" w:rsidRPr="006168F6" w:rsidRDefault="008F4D6C" w:rsidP="00473EFE">
            <w:pPr>
              <w:pStyle w:val="ListParagraph"/>
              <w:tabs>
                <w:tab w:val="left" w:pos="0"/>
                <w:tab w:val="decimal" w:pos="3780"/>
              </w:tabs>
              <w:ind w:left="0"/>
              <w:jc w:val="both"/>
              <w:rPr>
                <w:sz w:val="18"/>
                <w:szCs w:val="18"/>
              </w:rPr>
            </w:pPr>
            <w:r>
              <w:rPr>
                <w:sz w:val="18"/>
                <w:szCs w:val="18"/>
              </w:rPr>
              <w:t>H226</w:t>
            </w:r>
          </w:p>
        </w:tc>
        <w:tc>
          <w:tcPr>
            <w:tcW w:w="6125" w:type="dxa"/>
          </w:tcPr>
          <w:p w:rsidR="008F4D6C" w:rsidRPr="006168F6" w:rsidRDefault="003A2E3B" w:rsidP="00473EFE">
            <w:pPr>
              <w:pStyle w:val="ListParagraph"/>
              <w:tabs>
                <w:tab w:val="left" w:pos="0"/>
                <w:tab w:val="decimal" w:pos="3780"/>
              </w:tabs>
              <w:ind w:left="0"/>
              <w:jc w:val="both"/>
              <w:rPr>
                <w:sz w:val="18"/>
                <w:szCs w:val="18"/>
              </w:rPr>
            </w:pPr>
            <w:r>
              <w:rPr>
                <w:sz w:val="18"/>
                <w:szCs w:val="18"/>
                <w:lang w:val="es-ES"/>
              </w:rPr>
              <w:t>L</w:t>
            </w:r>
            <w:r w:rsidRPr="003A2E3B">
              <w:rPr>
                <w:sz w:val="18"/>
                <w:szCs w:val="18"/>
                <w:lang w:val="es-ES"/>
              </w:rPr>
              <w:t>íquido y  vapor</w:t>
            </w:r>
            <w:r>
              <w:rPr>
                <w:sz w:val="18"/>
                <w:szCs w:val="18"/>
                <w:lang w:val="es-ES"/>
              </w:rPr>
              <w:t xml:space="preserve"> in</w:t>
            </w:r>
            <w:r w:rsidRPr="003A2E3B">
              <w:rPr>
                <w:sz w:val="18"/>
                <w:szCs w:val="18"/>
                <w:lang w:val="es-ES"/>
              </w:rPr>
              <w:t>flamable</w:t>
            </w:r>
            <w:r>
              <w:rPr>
                <w:sz w:val="18"/>
                <w:szCs w:val="18"/>
                <w:lang w:val="es-ES"/>
              </w:rPr>
              <w:t>s</w:t>
            </w:r>
          </w:p>
        </w:tc>
      </w:tr>
      <w:tr w:rsidR="00473EFE" w:rsidRPr="00076EE6"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H280</w:t>
            </w:r>
          </w:p>
        </w:tc>
        <w:tc>
          <w:tcPr>
            <w:tcW w:w="6125" w:type="dxa"/>
          </w:tcPr>
          <w:p w:rsidR="00473EFE" w:rsidRPr="003A2E3B" w:rsidRDefault="003A2E3B" w:rsidP="00473EFE">
            <w:pPr>
              <w:pStyle w:val="ListParagraph"/>
              <w:tabs>
                <w:tab w:val="left" w:pos="0"/>
                <w:tab w:val="decimal" w:pos="3780"/>
              </w:tabs>
              <w:ind w:left="0"/>
              <w:jc w:val="both"/>
              <w:rPr>
                <w:sz w:val="18"/>
                <w:szCs w:val="18"/>
                <w:lang w:val="es-ES"/>
              </w:rPr>
            </w:pPr>
            <w:r w:rsidRPr="003A2E3B">
              <w:rPr>
                <w:sz w:val="18"/>
                <w:szCs w:val="18"/>
                <w:lang w:val="es-US"/>
              </w:rPr>
              <w:t>Contiene gases bajo presión; peligro de explotar si calentado</w:t>
            </w:r>
          </w:p>
        </w:tc>
      </w:tr>
      <w:tr w:rsidR="00473EFE" w:rsidRPr="00076EE6"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H304</w:t>
            </w:r>
          </w:p>
        </w:tc>
        <w:tc>
          <w:tcPr>
            <w:tcW w:w="6125" w:type="dxa"/>
          </w:tcPr>
          <w:p w:rsidR="00473EFE" w:rsidRPr="003A2E3B" w:rsidRDefault="003A2E3B" w:rsidP="00473EFE">
            <w:pPr>
              <w:pStyle w:val="ListParagraph"/>
              <w:tabs>
                <w:tab w:val="left" w:pos="0"/>
                <w:tab w:val="decimal" w:pos="3780"/>
              </w:tabs>
              <w:ind w:left="0"/>
              <w:jc w:val="both"/>
              <w:rPr>
                <w:sz w:val="18"/>
                <w:szCs w:val="18"/>
                <w:lang w:val="es-CR"/>
              </w:rPr>
            </w:pPr>
            <w:r w:rsidRPr="003A2E3B">
              <w:rPr>
                <w:sz w:val="18"/>
                <w:szCs w:val="18"/>
                <w:lang w:val="es-CR"/>
              </w:rPr>
              <w:t>Puede ser fatal si se traga y entra en las vías respiratorias</w:t>
            </w:r>
          </w:p>
        </w:tc>
      </w:tr>
      <w:tr w:rsidR="00473EFE" w:rsidRPr="00076EE6"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H315</w:t>
            </w:r>
          </w:p>
        </w:tc>
        <w:tc>
          <w:tcPr>
            <w:tcW w:w="6125" w:type="dxa"/>
          </w:tcPr>
          <w:p w:rsidR="00473EFE" w:rsidRPr="003A2E3B" w:rsidRDefault="006168F6" w:rsidP="003A2E3B">
            <w:pPr>
              <w:pStyle w:val="ListParagraph"/>
              <w:tabs>
                <w:tab w:val="left" w:pos="0"/>
                <w:tab w:val="decimal" w:pos="3780"/>
              </w:tabs>
              <w:ind w:left="0"/>
              <w:jc w:val="both"/>
              <w:rPr>
                <w:sz w:val="18"/>
                <w:szCs w:val="18"/>
                <w:lang w:val="es-ES"/>
              </w:rPr>
            </w:pPr>
            <w:r w:rsidRPr="003A2E3B">
              <w:rPr>
                <w:sz w:val="18"/>
                <w:szCs w:val="18"/>
                <w:lang w:val="es-ES"/>
              </w:rPr>
              <w:t>Caus</w:t>
            </w:r>
            <w:r w:rsidR="003A2E3B" w:rsidRPr="003A2E3B">
              <w:rPr>
                <w:sz w:val="18"/>
                <w:szCs w:val="18"/>
                <w:lang w:val="es-ES"/>
              </w:rPr>
              <w:t>a</w:t>
            </w:r>
            <w:r w:rsidRPr="003A2E3B">
              <w:rPr>
                <w:sz w:val="18"/>
                <w:szCs w:val="18"/>
                <w:lang w:val="es-ES"/>
              </w:rPr>
              <w:t xml:space="preserve"> </w:t>
            </w:r>
            <w:r w:rsidR="003A2E3B" w:rsidRPr="003A2E3B">
              <w:rPr>
                <w:sz w:val="18"/>
                <w:szCs w:val="18"/>
                <w:lang w:val="es-ES"/>
              </w:rPr>
              <w:t>irritación de la piel</w:t>
            </w:r>
          </w:p>
        </w:tc>
      </w:tr>
      <w:tr w:rsidR="008F4D6C" w:rsidRPr="00076EE6" w:rsidTr="006168F6">
        <w:tc>
          <w:tcPr>
            <w:tcW w:w="1900" w:type="dxa"/>
          </w:tcPr>
          <w:p w:rsidR="008F4D6C" w:rsidRDefault="008F4D6C" w:rsidP="00473EFE">
            <w:pPr>
              <w:pStyle w:val="ListParagraph"/>
              <w:tabs>
                <w:tab w:val="left" w:pos="0"/>
                <w:tab w:val="decimal" w:pos="3780"/>
              </w:tabs>
              <w:ind w:left="0"/>
              <w:jc w:val="both"/>
              <w:rPr>
                <w:sz w:val="18"/>
                <w:szCs w:val="18"/>
              </w:rPr>
            </w:pPr>
            <w:r>
              <w:rPr>
                <w:sz w:val="18"/>
                <w:szCs w:val="18"/>
              </w:rPr>
              <w:t>H317</w:t>
            </w:r>
          </w:p>
        </w:tc>
        <w:tc>
          <w:tcPr>
            <w:tcW w:w="6125" w:type="dxa"/>
          </w:tcPr>
          <w:p w:rsidR="008F4D6C" w:rsidRPr="003A2E3B" w:rsidRDefault="003A2E3B" w:rsidP="003A2E3B">
            <w:pPr>
              <w:pStyle w:val="ListParagraph"/>
              <w:tabs>
                <w:tab w:val="left" w:pos="0"/>
                <w:tab w:val="decimal" w:pos="3780"/>
              </w:tabs>
              <w:ind w:left="0"/>
              <w:jc w:val="both"/>
              <w:rPr>
                <w:sz w:val="18"/>
                <w:szCs w:val="18"/>
                <w:lang w:val="es-ES"/>
              </w:rPr>
            </w:pPr>
            <w:r w:rsidRPr="003A2E3B">
              <w:rPr>
                <w:sz w:val="18"/>
                <w:szCs w:val="18"/>
                <w:lang w:val="es-ES"/>
              </w:rPr>
              <w:t>Puede</w:t>
            </w:r>
            <w:r w:rsidR="008F4D6C" w:rsidRPr="003A2E3B">
              <w:rPr>
                <w:sz w:val="18"/>
                <w:szCs w:val="18"/>
                <w:lang w:val="es-ES"/>
              </w:rPr>
              <w:t xml:space="preserve"> causa</w:t>
            </w:r>
            <w:r w:rsidRPr="003A2E3B">
              <w:rPr>
                <w:sz w:val="18"/>
                <w:szCs w:val="18"/>
                <w:lang w:val="es-ES"/>
              </w:rPr>
              <w:t>r una</w:t>
            </w:r>
            <w:r w:rsidR="008F4D6C" w:rsidRPr="003A2E3B">
              <w:rPr>
                <w:sz w:val="18"/>
                <w:szCs w:val="18"/>
                <w:lang w:val="es-ES"/>
              </w:rPr>
              <w:t xml:space="preserve"> </w:t>
            </w:r>
            <w:r w:rsidRPr="003A2E3B">
              <w:rPr>
                <w:sz w:val="18"/>
                <w:szCs w:val="18"/>
                <w:lang w:val="es-ES"/>
              </w:rPr>
              <w:t xml:space="preserve"> reacción alérgica</w:t>
            </w:r>
            <w:r w:rsidR="008F4D6C" w:rsidRPr="003A2E3B">
              <w:rPr>
                <w:sz w:val="18"/>
                <w:szCs w:val="18"/>
                <w:lang w:val="es-ES"/>
              </w:rPr>
              <w:t xml:space="preserve"> </w:t>
            </w:r>
            <w:r>
              <w:rPr>
                <w:sz w:val="18"/>
                <w:szCs w:val="18"/>
                <w:lang w:val="es-ES"/>
              </w:rPr>
              <w:t>e</w:t>
            </w:r>
            <w:r w:rsidR="008F4D6C" w:rsidRPr="003A2E3B">
              <w:rPr>
                <w:sz w:val="18"/>
                <w:szCs w:val="18"/>
                <w:lang w:val="es-ES"/>
              </w:rPr>
              <w:t>n</w:t>
            </w:r>
            <w:r>
              <w:rPr>
                <w:sz w:val="18"/>
                <w:szCs w:val="18"/>
                <w:lang w:val="es-ES"/>
              </w:rPr>
              <w:t xml:space="preserve"> la piel</w:t>
            </w:r>
            <w:r w:rsidR="008F4D6C" w:rsidRPr="003A2E3B">
              <w:rPr>
                <w:sz w:val="18"/>
                <w:szCs w:val="18"/>
                <w:lang w:val="es-ES"/>
              </w:rPr>
              <w:t xml:space="preserve"> </w:t>
            </w:r>
          </w:p>
        </w:tc>
      </w:tr>
      <w:tr w:rsidR="008F4D6C" w:rsidRPr="00076EE6" w:rsidTr="006168F6">
        <w:tc>
          <w:tcPr>
            <w:tcW w:w="1900" w:type="dxa"/>
          </w:tcPr>
          <w:p w:rsidR="008F4D6C" w:rsidRDefault="008F4D6C" w:rsidP="00473EFE">
            <w:pPr>
              <w:pStyle w:val="ListParagraph"/>
              <w:tabs>
                <w:tab w:val="left" w:pos="0"/>
                <w:tab w:val="decimal" w:pos="3780"/>
              </w:tabs>
              <w:ind w:left="0"/>
              <w:jc w:val="both"/>
              <w:rPr>
                <w:sz w:val="18"/>
                <w:szCs w:val="18"/>
              </w:rPr>
            </w:pPr>
            <w:r>
              <w:rPr>
                <w:sz w:val="18"/>
                <w:szCs w:val="18"/>
              </w:rPr>
              <w:t>H318</w:t>
            </w:r>
          </w:p>
        </w:tc>
        <w:tc>
          <w:tcPr>
            <w:tcW w:w="6125" w:type="dxa"/>
          </w:tcPr>
          <w:p w:rsidR="008F4D6C" w:rsidRPr="003A2E3B" w:rsidRDefault="008F4D6C" w:rsidP="003A2E3B">
            <w:pPr>
              <w:pStyle w:val="ListParagraph"/>
              <w:tabs>
                <w:tab w:val="left" w:pos="0"/>
                <w:tab w:val="decimal" w:pos="3780"/>
              </w:tabs>
              <w:ind w:left="0"/>
              <w:jc w:val="both"/>
              <w:rPr>
                <w:sz w:val="18"/>
                <w:szCs w:val="18"/>
                <w:lang w:val="es-ES"/>
              </w:rPr>
            </w:pPr>
            <w:r w:rsidRPr="003A2E3B">
              <w:rPr>
                <w:sz w:val="18"/>
                <w:szCs w:val="18"/>
                <w:lang w:val="es-ES"/>
              </w:rPr>
              <w:t>Caus</w:t>
            </w:r>
            <w:r w:rsidR="003A2E3B" w:rsidRPr="003A2E3B">
              <w:rPr>
                <w:sz w:val="18"/>
                <w:szCs w:val="18"/>
                <w:lang w:val="es-ES"/>
              </w:rPr>
              <w:t>a</w:t>
            </w:r>
            <w:r w:rsidRPr="003A2E3B">
              <w:rPr>
                <w:sz w:val="18"/>
                <w:szCs w:val="18"/>
                <w:lang w:val="es-ES"/>
              </w:rPr>
              <w:t xml:space="preserve"> </w:t>
            </w:r>
            <w:r w:rsidR="003A2E3B" w:rsidRPr="003A2E3B">
              <w:rPr>
                <w:sz w:val="18"/>
                <w:szCs w:val="18"/>
                <w:lang w:val="es-ES"/>
              </w:rPr>
              <w:t xml:space="preserve"> </w:t>
            </w:r>
            <w:r w:rsidR="003A2E3B" w:rsidRPr="003A2E3B">
              <w:rPr>
                <w:sz w:val="18"/>
                <w:szCs w:val="18"/>
                <w:lang w:val="es-CR"/>
              </w:rPr>
              <w:t>daño</w:t>
            </w:r>
            <w:r w:rsidR="003A2E3B" w:rsidRPr="003A2E3B">
              <w:rPr>
                <w:sz w:val="18"/>
                <w:szCs w:val="18"/>
                <w:lang w:val="es-ES"/>
              </w:rPr>
              <w:t xml:space="preserve"> </w:t>
            </w:r>
            <w:r w:rsidRPr="003A2E3B">
              <w:rPr>
                <w:sz w:val="18"/>
                <w:szCs w:val="18"/>
                <w:lang w:val="es-CR"/>
              </w:rPr>
              <w:t xml:space="preserve">serio </w:t>
            </w:r>
            <w:r w:rsidR="003A2E3B" w:rsidRPr="003A2E3B">
              <w:rPr>
                <w:sz w:val="18"/>
                <w:szCs w:val="18"/>
                <w:lang w:val="es-CR"/>
              </w:rPr>
              <w:t>a los ojos</w:t>
            </w:r>
            <w:r w:rsidRPr="003A2E3B">
              <w:rPr>
                <w:sz w:val="18"/>
                <w:szCs w:val="18"/>
                <w:lang w:val="es-ES"/>
              </w:rPr>
              <w:t xml:space="preserve"> </w:t>
            </w:r>
          </w:p>
        </w:tc>
      </w:tr>
      <w:tr w:rsidR="00473EFE" w:rsidRPr="00076EE6"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H319</w:t>
            </w:r>
          </w:p>
        </w:tc>
        <w:tc>
          <w:tcPr>
            <w:tcW w:w="6125" w:type="dxa"/>
          </w:tcPr>
          <w:p w:rsidR="00473EFE" w:rsidRPr="003A2E3B" w:rsidRDefault="006168F6" w:rsidP="003A2E3B">
            <w:pPr>
              <w:pStyle w:val="ListParagraph"/>
              <w:tabs>
                <w:tab w:val="left" w:pos="0"/>
                <w:tab w:val="decimal" w:pos="3780"/>
              </w:tabs>
              <w:ind w:left="0"/>
              <w:jc w:val="both"/>
              <w:rPr>
                <w:sz w:val="18"/>
                <w:szCs w:val="18"/>
                <w:lang w:val="es-ES"/>
              </w:rPr>
            </w:pPr>
            <w:r w:rsidRPr="003A2E3B">
              <w:rPr>
                <w:sz w:val="18"/>
                <w:szCs w:val="18"/>
                <w:lang w:val="es-ES"/>
              </w:rPr>
              <w:t>Caus</w:t>
            </w:r>
            <w:r w:rsidR="003A2E3B" w:rsidRPr="003A2E3B">
              <w:rPr>
                <w:sz w:val="18"/>
                <w:szCs w:val="18"/>
                <w:lang w:val="es-ES"/>
              </w:rPr>
              <w:t>a</w:t>
            </w:r>
            <w:r w:rsidRPr="003A2E3B">
              <w:rPr>
                <w:sz w:val="18"/>
                <w:szCs w:val="18"/>
                <w:lang w:val="es-ES"/>
              </w:rPr>
              <w:t xml:space="preserve"> </w:t>
            </w:r>
            <w:r w:rsidR="003A2E3B" w:rsidRPr="003A2E3B">
              <w:rPr>
                <w:sz w:val="18"/>
                <w:szCs w:val="18"/>
                <w:lang w:val="es-ES"/>
              </w:rPr>
              <w:t xml:space="preserve"> </w:t>
            </w:r>
            <w:r w:rsidR="003A2E3B" w:rsidRPr="003A2E3B">
              <w:rPr>
                <w:sz w:val="18"/>
                <w:szCs w:val="18"/>
                <w:lang w:val="es-CR"/>
              </w:rPr>
              <w:t xml:space="preserve">irritación </w:t>
            </w:r>
            <w:r w:rsidR="003A2E3B">
              <w:rPr>
                <w:sz w:val="18"/>
                <w:szCs w:val="18"/>
                <w:lang w:val="es-CR"/>
              </w:rPr>
              <w:t>seria</w:t>
            </w:r>
            <w:r w:rsidRPr="003A2E3B">
              <w:rPr>
                <w:sz w:val="18"/>
                <w:szCs w:val="18"/>
                <w:lang w:val="es-CR"/>
              </w:rPr>
              <w:t xml:space="preserve"> </w:t>
            </w:r>
            <w:r w:rsidR="003A2E3B" w:rsidRPr="003A2E3B">
              <w:rPr>
                <w:sz w:val="18"/>
                <w:szCs w:val="18"/>
                <w:lang w:val="es-CR"/>
              </w:rPr>
              <w:t>a los ojos</w:t>
            </w:r>
            <w:r w:rsidRPr="003A2E3B">
              <w:rPr>
                <w:sz w:val="18"/>
                <w:szCs w:val="18"/>
                <w:lang w:val="es-ES"/>
              </w:rPr>
              <w:t xml:space="preserve"> </w:t>
            </w:r>
          </w:p>
        </w:tc>
      </w:tr>
      <w:tr w:rsidR="008F4D6C" w:rsidTr="006168F6">
        <w:tc>
          <w:tcPr>
            <w:tcW w:w="1900" w:type="dxa"/>
          </w:tcPr>
          <w:p w:rsidR="008F4D6C" w:rsidRDefault="008F4D6C" w:rsidP="00473EFE">
            <w:pPr>
              <w:pStyle w:val="ListParagraph"/>
              <w:tabs>
                <w:tab w:val="left" w:pos="0"/>
                <w:tab w:val="decimal" w:pos="3780"/>
              </w:tabs>
              <w:ind w:left="0"/>
              <w:jc w:val="both"/>
              <w:rPr>
                <w:sz w:val="18"/>
                <w:szCs w:val="18"/>
              </w:rPr>
            </w:pPr>
            <w:r>
              <w:rPr>
                <w:sz w:val="18"/>
                <w:szCs w:val="18"/>
              </w:rPr>
              <w:t>H335</w:t>
            </w:r>
          </w:p>
        </w:tc>
        <w:tc>
          <w:tcPr>
            <w:tcW w:w="6125" w:type="dxa"/>
          </w:tcPr>
          <w:p w:rsidR="008F4D6C" w:rsidRDefault="003A2E3B" w:rsidP="003A2E3B">
            <w:pPr>
              <w:pStyle w:val="ListParagraph"/>
              <w:tabs>
                <w:tab w:val="left" w:pos="0"/>
                <w:tab w:val="decimal" w:pos="3780"/>
              </w:tabs>
              <w:ind w:left="0"/>
              <w:jc w:val="both"/>
              <w:rPr>
                <w:sz w:val="18"/>
                <w:szCs w:val="18"/>
              </w:rPr>
            </w:pPr>
            <w:r w:rsidRPr="003A2E3B">
              <w:rPr>
                <w:sz w:val="18"/>
                <w:szCs w:val="18"/>
                <w:lang w:val="es-ES"/>
              </w:rPr>
              <w:t xml:space="preserve">Puede causar </w:t>
            </w:r>
            <w:r w:rsidRPr="003A2E3B">
              <w:rPr>
                <w:sz w:val="18"/>
                <w:szCs w:val="18"/>
                <w:lang w:val="es-CR"/>
              </w:rPr>
              <w:t xml:space="preserve"> irritación</w:t>
            </w:r>
            <w:r>
              <w:rPr>
                <w:sz w:val="18"/>
                <w:szCs w:val="18"/>
              </w:rPr>
              <w:t xml:space="preserve">  </w:t>
            </w:r>
            <w:r w:rsidR="008F4D6C" w:rsidRPr="003A2E3B">
              <w:rPr>
                <w:sz w:val="18"/>
                <w:szCs w:val="18"/>
                <w:lang w:val="es-CR"/>
              </w:rPr>
              <w:t>respirator</w:t>
            </w:r>
            <w:r w:rsidRPr="003A2E3B">
              <w:rPr>
                <w:sz w:val="18"/>
                <w:szCs w:val="18"/>
                <w:lang w:val="es-CR"/>
              </w:rPr>
              <w:t>ia</w:t>
            </w:r>
            <w:r w:rsidR="008F4D6C">
              <w:rPr>
                <w:sz w:val="18"/>
                <w:szCs w:val="18"/>
              </w:rPr>
              <w:t xml:space="preserve"> </w:t>
            </w:r>
          </w:p>
        </w:tc>
      </w:tr>
      <w:tr w:rsidR="00473EFE" w:rsidRPr="00076EE6"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H336</w:t>
            </w:r>
          </w:p>
        </w:tc>
        <w:tc>
          <w:tcPr>
            <w:tcW w:w="6125" w:type="dxa"/>
          </w:tcPr>
          <w:p w:rsidR="00473EFE" w:rsidRPr="003A2E3B" w:rsidRDefault="003A2E3B" w:rsidP="003A2E3B">
            <w:pPr>
              <w:pStyle w:val="ListParagraph"/>
              <w:tabs>
                <w:tab w:val="left" w:pos="0"/>
                <w:tab w:val="decimal" w:pos="3780"/>
              </w:tabs>
              <w:ind w:left="0"/>
              <w:jc w:val="both"/>
              <w:rPr>
                <w:sz w:val="18"/>
                <w:szCs w:val="18"/>
                <w:lang w:val="es-ES"/>
              </w:rPr>
            </w:pPr>
            <w:r w:rsidRPr="003A2E3B">
              <w:rPr>
                <w:sz w:val="18"/>
                <w:szCs w:val="18"/>
                <w:lang w:val="es-ES"/>
              </w:rPr>
              <w:t>Puede causar soñolencia o mareos</w:t>
            </w:r>
          </w:p>
        </w:tc>
      </w:tr>
      <w:tr w:rsidR="006168F6" w:rsidRPr="00076EE6"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H361</w:t>
            </w:r>
          </w:p>
        </w:tc>
        <w:tc>
          <w:tcPr>
            <w:tcW w:w="6125" w:type="dxa"/>
          </w:tcPr>
          <w:p w:rsidR="006168F6" w:rsidRPr="003A2E3B" w:rsidRDefault="003A2E3B" w:rsidP="00473EFE">
            <w:pPr>
              <w:pStyle w:val="ListParagraph"/>
              <w:tabs>
                <w:tab w:val="left" w:pos="0"/>
                <w:tab w:val="decimal" w:pos="3780"/>
              </w:tabs>
              <w:ind w:left="0"/>
              <w:jc w:val="both"/>
              <w:rPr>
                <w:sz w:val="18"/>
                <w:szCs w:val="18"/>
                <w:lang w:val="es-CR"/>
              </w:rPr>
            </w:pPr>
            <w:r w:rsidRPr="003A2E3B">
              <w:rPr>
                <w:sz w:val="18"/>
                <w:szCs w:val="18"/>
                <w:lang w:val="es-CR"/>
              </w:rPr>
              <w:t>Sospechoso de dañar la fertilidad o el feto</w:t>
            </w:r>
          </w:p>
        </w:tc>
      </w:tr>
      <w:tr w:rsidR="006168F6" w:rsidRPr="00076EE6"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H373</w:t>
            </w:r>
          </w:p>
        </w:tc>
        <w:tc>
          <w:tcPr>
            <w:tcW w:w="6125" w:type="dxa"/>
          </w:tcPr>
          <w:p w:rsidR="006168F6" w:rsidRPr="003A2E3B" w:rsidRDefault="003A2E3B" w:rsidP="00473EFE">
            <w:pPr>
              <w:pStyle w:val="ListParagraph"/>
              <w:tabs>
                <w:tab w:val="left" w:pos="0"/>
                <w:tab w:val="decimal" w:pos="3780"/>
              </w:tabs>
              <w:ind w:left="0"/>
              <w:jc w:val="both"/>
              <w:rPr>
                <w:sz w:val="18"/>
                <w:szCs w:val="18"/>
                <w:lang w:val="es-ES"/>
              </w:rPr>
            </w:pPr>
            <w:r w:rsidRPr="003A2E3B">
              <w:rPr>
                <w:sz w:val="18"/>
                <w:szCs w:val="18"/>
                <w:lang w:val="es-US"/>
              </w:rPr>
              <w:t>Puede causar daño a los órganos vía exposición prolongada o repetida</w:t>
            </w:r>
          </w:p>
        </w:tc>
      </w:tr>
      <w:tr w:rsidR="006168F6" w:rsidRPr="00076EE6"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H401</w:t>
            </w:r>
          </w:p>
        </w:tc>
        <w:tc>
          <w:tcPr>
            <w:tcW w:w="6125" w:type="dxa"/>
          </w:tcPr>
          <w:p w:rsidR="006168F6" w:rsidRPr="003A2E3B" w:rsidRDefault="006168F6" w:rsidP="003A2E3B">
            <w:pPr>
              <w:pStyle w:val="ListParagraph"/>
              <w:tabs>
                <w:tab w:val="left" w:pos="0"/>
                <w:tab w:val="decimal" w:pos="3780"/>
              </w:tabs>
              <w:ind w:left="0"/>
              <w:jc w:val="both"/>
              <w:rPr>
                <w:sz w:val="18"/>
                <w:szCs w:val="18"/>
                <w:lang w:val="es-CR"/>
              </w:rPr>
            </w:pPr>
            <w:r w:rsidRPr="003A2E3B">
              <w:rPr>
                <w:sz w:val="18"/>
                <w:szCs w:val="18"/>
                <w:lang w:val="es-CR"/>
              </w:rPr>
              <w:t>Toxico</w:t>
            </w:r>
            <w:r w:rsidR="003A2E3B" w:rsidRPr="003A2E3B">
              <w:rPr>
                <w:sz w:val="18"/>
                <w:szCs w:val="18"/>
                <w:lang w:val="es-CR"/>
              </w:rPr>
              <w:t xml:space="preserve"> a la vida</w:t>
            </w:r>
            <w:r w:rsidRPr="003A2E3B">
              <w:rPr>
                <w:sz w:val="18"/>
                <w:szCs w:val="18"/>
                <w:lang w:val="es-CR"/>
              </w:rPr>
              <w:t xml:space="preserve"> </w:t>
            </w:r>
            <w:r w:rsidR="003A2E3B" w:rsidRPr="003A2E3B">
              <w:rPr>
                <w:sz w:val="18"/>
                <w:szCs w:val="18"/>
                <w:lang w:val="es-CR"/>
              </w:rPr>
              <w:t>acuática</w:t>
            </w:r>
          </w:p>
        </w:tc>
      </w:tr>
      <w:tr w:rsidR="006168F6" w:rsidRPr="00076EE6"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H411</w:t>
            </w:r>
          </w:p>
        </w:tc>
        <w:tc>
          <w:tcPr>
            <w:tcW w:w="6125" w:type="dxa"/>
          </w:tcPr>
          <w:p w:rsidR="006168F6" w:rsidRPr="003A2E3B" w:rsidRDefault="006168F6" w:rsidP="003A2E3B">
            <w:pPr>
              <w:pStyle w:val="ListParagraph"/>
              <w:tabs>
                <w:tab w:val="left" w:pos="0"/>
                <w:tab w:val="decimal" w:pos="3780"/>
              </w:tabs>
              <w:ind w:left="0"/>
              <w:jc w:val="both"/>
              <w:rPr>
                <w:sz w:val="18"/>
                <w:szCs w:val="18"/>
                <w:lang w:val="es-ES"/>
              </w:rPr>
            </w:pPr>
            <w:r w:rsidRPr="003A2E3B">
              <w:rPr>
                <w:sz w:val="18"/>
                <w:szCs w:val="18"/>
                <w:lang w:val="es-ES"/>
              </w:rPr>
              <w:t xml:space="preserve">Toxico </w:t>
            </w:r>
            <w:r w:rsidR="003A2E3B" w:rsidRPr="003A2E3B">
              <w:rPr>
                <w:sz w:val="18"/>
                <w:szCs w:val="18"/>
                <w:lang w:val="es-CR"/>
              </w:rPr>
              <w:t xml:space="preserve"> a la vida acuática</w:t>
            </w:r>
            <w:r w:rsidR="003A2E3B" w:rsidRPr="003A2E3B">
              <w:rPr>
                <w:sz w:val="18"/>
                <w:szCs w:val="18"/>
                <w:lang w:val="es-ES"/>
              </w:rPr>
              <w:t xml:space="preserve"> con efectos</w:t>
            </w:r>
            <w:r w:rsidRPr="003A2E3B">
              <w:rPr>
                <w:sz w:val="18"/>
                <w:szCs w:val="18"/>
                <w:lang w:val="es-ES"/>
              </w:rPr>
              <w:t xml:space="preserve"> </w:t>
            </w:r>
            <w:r w:rsidR="003A2E3B">
              <w:rPr>
                <w:sz w:val="18"/>
                <w:szCs w:val="18"/>
                <w:lang w:val="es-ES"/>
              </w:rPr>
              <w:t>de larga duración</w:t>
            </w:r>
          </w:p>
        </w:tc>
      </w:tr>
    </w:tbl>
    <w:p w:rsidR="00BA4D08" w:rsidRPr="00951485" w:rsidRDefault="00473EFE" w:rsidP="00473EFE">
      <w:pPr>
        <w:pStyle w:val="ListParagraph"/>
        <w:tabs>
          <w:tab w:val="left" w:pos="0"/>
          <w:tab w:val="decimal" w:pos="3780"/>
        </w:tabs>
        <w:ind w:left="2610" w:hanging="3150"/>
        <w:rPr>
          <w:lang w:val="es-ES"/>
        </w:rPr>
      </w:pPr>
      <w:r w:rsidRPr="003A2E3B">
        <w:rPr>
          <w:lang w:val="es-ES"/>
        </w:rPr>
        <w:tab/>
      </w:r>
      <w:r w:rsidRPr="00951485">
        <w:rPr>
          <w:lang w:val="es-ES"/>
        </w:rPr>
        <w:t xml:space="preserve">                 </w:t>
      </w:r>
      <w:r w:rsidRPr="00951485">
        <w:rPr>
          <w:b/>
          <w:sz w:val="18"/>
          <w:szCs w:val="18"/>
          <w:lang w:val="es-ES"/>
        </w:rPr>
        <w:t>Full Text of H-</w:t>
      </w:r>
    </w:p>
    <w:p w:rsidR="00BA4D08" w:rsidRPr="00951485" w:rsidRDefault="00BA4D08" w:rsidP="00F82133">
      <w:pPr>
        <w:pStyle w:val="ListParagraph"/>
        <w:tabs>
          <w:tab w:val="left" w:pos="0"/>
          <w:tab w:val="decimal" w:pos="3780"/>
        </w:tabs>
        <w:ind w:left="2610" w:hanging="3150"/>
        <w:jc w:val="both"/>
        <w:rPr>
          <w:lang w:val="es-ES"/>
        </w:rPr>
      </w:pPr>
    </w:p>
    <w:p w:rsidR="00BA4D08" w:rsidRPr="00951485" w:rsidRDefault="00BA4D08" w:rsidP="00F82133">
      <w:pPr>
        <w:pStyle w:val="ListParagraph"/>
        <w:tabs>
          <w:tab w:val="left" w:pos="0"/>
          <w:tab w:val="decimal" w:pos="3780"/>
        </w:tabs>
        <w:ind w:left="2610" w:hanging="3150"/>
        <w:jc w:val="both"/>
        <w:rPr>
          <w:lang w:val="es-ES"/>
        </w:rPr>
      </w:pPr>
    </w:p>
    <w:p w:rsidR="00BA4D08" w:rsidRPr="00951485" w:rsidRDefault="00BA4D08" w:rsidP="00F82133">
      <w:pPr>
        <w:pStyle w:val="ListParagraph"/>
        <w:tabs>
          <w:tab w:val="left" w:pos="0"/>
          <w:tab w:val="decimal" w:pos="3780"/>
        </w:tabs>
        <w:ind w:left="2610" w:hanging="3150"/>
        <w:jc w:val="both"/>
        <w:rPr>
          <w:lang w:val="es-ES"/>
        </w:rPr>
      </w:pPr>
    </w:p>
    <w:p w:rsidR="008F4D6C" w:rsidRPr="00951485" w:rsidRDefault="008F4D6C" w:rsidP="00247E8E">
      <w:pPr>
        <w:pStyle w:val="NoSpacing"/>
        <w:jc w:val="both"/>
        <w:rPr>
          <w:b/>
          <w:lang w:val="es-ES"/>
        </w:rPr>
      </w:pPr>
    </w:p>
    <w:p w:rsidR="00DC01D7" w:rsidRPr="00951485" w:rsidRDefault="00DC01D7" w:rsidP="00247E8E">
      <w:pPr>
        <w:pStyle w:val="NoSpacing"/>
        <w:jc w:val="both"/>
        <w:rPr>
          <w:b/>
          <w:sz w:val="18"/>
          <w:szCs w:val="18"/>
          <w:lang w:val="es-ES"/>
        </w:rPr>
      </w:pPr>
    </w:p>
    <w:p w:rsidR="00DC01D7" w:rsidRPr="00951485" w:rsidRDefault="00DC01D7" w:rsidP="00247E8E">
      <w:pPr>
        <w:pStyle w:val="NoSpacing"/>
        <w:jc w:val="both"/>
        <w:rPr>
          <w:b/>
          <w:sz w:val="18"/>
          <w:szCs w:val="18"/>
          <w:lang w:val="es-ES"/>
        </w:rPr>
      </w:pPr>
    </w:p>
    <w:p w:rsidR="00DC01D7" w:rsidRPr="00951485" w:rsidRDefault="00DC01D7" w:rsidP="00247E8E">
      <w:pPr>
        <w:pStyle w:val="NoSpacing"/>
        <w:jc w:val="both"/>
        <w:rPr>
          <w:b/>
          <w:sz w:val="18"/>
          <w:szCs w:val="18"/>
          <w:lang w:val="es-ES"/>
        </w:rPr>
      </w:pPr>
    </w:p>
    <w:p w:rsidR="00DC01D7" w:rsidRPr="00951485" w:rsidRDefault="00DC01D7" w:rsidP="00247E8E">
      <w:pPr>
        <w:pStyle w:val="NoSpacing"/>
        <w:jc w:val="both"/>
        <w:rPr>
          <w:b/>
          <w:sz w:val="18"/>
          <w:szCs w:val="18"/>
          <w:lang w:val="es-ES"/>
        </w:rPr>
      </w:pPr>
    </w:p>
    <w:p w:rsidR="00DC01D7" w:rsidRPr="00951485" w:rsidRDefault="00DC01D7" w:rsidP="00247E8E">
      <w:pPr>
        <w:pStyle w:val="NoSpacing"/>
        <w:jc w:val="both"/>
        <w:rPr>
          <w:b/>
          <w:sz w:val="18"/>
          <w:szCs w:val="18"/>
          <w:lang w:val="es-ES"/>
        </w:rPr>
      </w:pPr>
    </w:p>
    <w:p w:rsidR="00813E81" w:rsidRDefault="00813E81" w:rsidP="00247E8E">
      <w:pPr>
        <w:pStyle w:val="NoSpacing"/>
        <w:jc w:val="both"/>
        <w:rPr>
          <w:b/>
          <w:sz w:val="18"/>
          <w:szCs w:val="18"/>
          <w:lang w:val="es-US"/>
        </w:rPr>
      </w:pPr>
    </w:p>
    <w:p w:rsidR="00813E81" w:rsidRDefault="00813E81" w:rsidP="00247E8E">
      <w:pPr>
        <w:pStyle w:val="NoSpacing"/>
        <w:jc w:val="both"/>
        <w:rPr>
          <w:b/>
          <w:sz w:val="18"/>
          <w:szCs w:val="18"/>
          <w:lang w:val="es-US"/>
        </w:rPr>
      </w:pPr>
    </w:p>
    <w:p w:rsidR="00813E81" w:rsidRDefault="00813E81" w:rsidP="00247E8E">
      <w:pPr>
        <w:pStyle w:val="NoSpacing"/>
        <w:jc w:val="both"/>
        <w:rPr>
          <w:b/>
          <w:sz w:val="18"/>
          <w:szCs w:val="18"/>
          <w:lang w:val="es-US"/>
        </w:rPr>
      </w:pPr>
    </w:p>
    <w:p w:rsidR="00813E81" w:rsidRDefault="00813E81" w:rsidP="00247E8E">
      <w:pPr>
        <w:pStyle w:val="NoSpacing"/>
        <w:jc w:val="both"/>
        <w:rPr>
          <w:b/>
          <w:sz w:val="18"/>
          <w:szCs w:val="18"/>
          <w:lang w:val="es-US"/>
        </w:rPr>
      </w:pPr>
    </w:p>
    <w:p w:rsidR="00813E81" w:rsidRDefault="00813E81" w:rsidP="00247E8E">
      <w:pPr>
        <w:pStyle w:val="NoSpacing"/>
        <w:jc w:val="both"/>
        <w:rPr>
          <w:b/>
          <w:sz w:val="18"/>
          <w:szCs w:val="18"/>
          <w:lang w:val="es-US"/>
        </w:rPr>
      </w:pPr>
    </w:p>
    <w:p w:rsidR="00813E81" w:rsidRDefault="00813E81" w:rsidP="00247E8E">
      <w:pPr>
        <w:pStyle w:val="NoSpacing"/>
        <w:jc w:val="both"/>
        <w:rPr>
          <w:b/>
          <w:sz w:val="18"/>
          <w:szCs w:val="18"/>
          <w:lang w:val="es-US"/>
        </w:rPr>
      </w:pPr>
    </w:p>
    <w:p w:rsidR="00813E81" w:rsidRDefault="00813E81" w:rsidP="00247E8E">
      <w:pPr>
        <w:pStyle w:val="NoSpacing"/>
        <w:jc w:val="both"/>
        <w:rPr>
          <w:b/>
          <w:sz w:val="18"/>
          <w:szCs w:val="18"/>
          <w:lang w:val="es-US"/>
        </w:rPr>
      </w:pPr>
    </w:p>
    <w:p w:rsidR="00813E81" w:rsidRDefault="00813E81" w:rsidP="00247E8E">
      <w:pPr>
        <w:pStyle w:val="NoSpacing"/>
        <w:jc w:val="both"/>
        <w:rPr>
          <w:b/>
          <w:sz w:val="18"/>
          <w:szCs w:val="18"/>
          <w:lang w:val="es-US"/>
        </w:rPr>
      </w:pPr>
    </w:p>
    <w:p w:rsidR="001529B0" w:rsidRPr="00DC01D7" w:rsidRDefault="00DC01D7" w:rsidP="00247E8E">
      <w:pPr>
        <w:pStyle w:val="NoSpacing"/>
        <w:jc w:val="both"/>
        <w:rPr>
          <w:sz w:val="18"/>
          <w:szCs w:val="18"/>
          <w:lang w:val="es-ES"/>
        </w:rPr>
      </w:pPr>
      <w:r>
        <w:rPr>
          <w:b/>
          <w:sz w:val="18"/>
          <w:szCs w:val="18"/>
          <w:lang w:val="es-US"/>
        </w:rPr>
        <w:t>Renuncio de Responsabilidad</w:t>
      </w:r>
      <w:r w:rsidRPr="004472B0">
        <w:rPr>
          <w:b/>
          <w:sz w:val="18"/>
          <w:szCs w:val="18"/>
          <w:lang w:val="es-US"/>
        </w:rPr>
        <w:t>:</w:t>
      </w:r>
      <w:r>
        <w:rPr>
          <w:sz w:val="18"/>
          <w:szCs w:val="18"/>
          <w:lang w:val="es-US"/>
        </w:rPr>
        <w:t xml:space="preserve"> La información contenida es basada en data previsto a nosotros por nuestros suplidores, y refleja nuestro mejor juicio. Habiendo dicho eso, ninguna garantía de comerciabilidad, aptitud para cualquier uso, o cualquier otra garantía esta expresada o implicada en respeto a la exactitud de tal data, o los resultados obtenidos desde el uso en esto. Como la información contenida se puede aplicar en condiciones fuera de nuestro control y con cual podemos faltar conocimiento, no asumimos cualquier responsabilidad para los resultados de tal aplicación. Esta información esta amueblada bajo la condición que las personas cual la reciben hará sus propias determinaciones de la idoneidad del material por cualquier uso en particular. Aunque algunos peligros están descritos, no podemos garantizar que son los únicos peligros que existen</w:t>
      </w:r>
      <w:r w:rsidR="006168F6" w:rsidRPr="00DC01D7">
        <w:rPr>
          <w:sz w:val="18"/>
          <w:szCs w:val="18"/>
          <w:lang w:val="es-ES"/>
        </w:rPr>
        <w:t>.</w:t>
      </w:r>
    </w:p>
    <w:p w:rsidR="00247E8E" w:rsidRPr="00DC01D7" w:rsidRDefault="00247E8E" w:rsidP="00247E8E">
      <w:pPr>
        <w:pStyle w:val="NoSpacing"/>
        <w:jc w:val="both"/>
        <w:rPr>
          <w:sz w:val="18"/>
          <w:szCs w:val="18"/>
          <w:lang w:val="es-ES"/>
        </w:rPr>
      </w:pPr>
    </w:p>
    <w:p w:rsidR="00247E8E" w:rsidRPr="00DC01D7" w:rsidRDefault="00247E8E" w:rsidP="00247E8E">
      <w:pPr>
        <w:pStyle w:val="NoSpacing"/>
        <w:jc w:val="both"/>
        <w:rPr>
          <w:sz w:val="18"/>
          <w:szCs w:val="18"/>
          <w:lang w:val="es-ES"/>
        </w:rPr>
      </w:pPr>
    </w:p>
    <w:p w:rsidR="00247E8E" w:rsidRPr="00DC01D7" w:rsidRDefault="00247E8E" w:rsidP="00247E8E">
      <w:pPr>
        <w:pStyle w:val="NoSpacing"/>
        <w:jc w:val="both"/>
        <w:rPr>
          <w:sz w:val="18"/>
          <w:szCs w:val="18"/>
          <w:lang w:val="es-ES"/>
        </w:rPr>
      </w:pPr>
    </w:p>
    <w:p w:rsidR="00247E8E" w:rsidRPr="00DC01D7" w:rsidRDefault="00247E8E" w:rsidP="00247E8E">
      <w:pPr>
        <w:pStyle w:val="NoSpacing"/>
        <w:jc w:val="both"/>
        <w:rPr>
          <w:sz w:val="18"/>
          <w:szCs w:val="18"/>
          <w:lang w:val="es-ES"/>
        </w:rPr>
      </w:pPr>
    </w:p>
    <w:p w:rsidR="00247E8E" w:rsidRPr="00DC01D7" w:rsidRDefault="00247E8E" w:rsidP="00247E8E">
      <w:pPr>
        <w:pStyle w:val="NoSpacing"/>
        <w:jc w:val="both"/>
        <w:rPr>
          <w:sz w:val="18"/>
          <w:szCs w:val="18"/>
          <w:lang w:val="es-ES"/>
        </w:rPr>
      </w:pPr>
    </w:p>
    <w:p w:rsidR="00247E8E" w:rsidRPr="00DC01D7" w:rsidRDefault="00247E8E" w:rsidP="00247E8E">
      <w:pPr>
        <w:pStyle w:val="NoSpacing"/>
        <w:jc w:val="both"/>
        <w:rPr>
          <w:sz w:val="18"/>
          <w:szCs w:val="18"/>
          <w:lang w:val="es-ES"/>
        </w:rPr>
      </w:pPr>
    </w:p>
    <w:p w:rsidR="00247E8E" w:rsidRPr="00DC01D7" w:rsidRDefault="00247E8E" w:rsidP="00247E8E">
      <w:pPr>
        <w:pStyle w:val="NoSpacing"/>
        <w:jc w:val="both"/>
        <w:rPr>
          <w:sz w:val="18"/>
          <w:szCs w:val="18"/>
          <w:lang w:val="es-ES"/>
        </w:rPr>
      </w:pPr>
    </w:p>
    <w:p w:rsidR="00247E8E" w:rsidRPr="00DC01D7" w:rsidRDefault="00247E8E" w:rsidP="00247E8E">
      <w:pPr>
        <w:pStyle w:val="NoSpacing"/>
        <w:jc w:val="both"/>
        <w:rPr>
          <w:sz w:val="18"/>
          <w:szCs w:val="18"/>
          <w:lang w:val="es-ES"/>
        </w:rPr>
      </w:pPr>
    </w:p>
    <w:p w:rsidR="0049315D" w:rsidRPr="00DC01D7" w:rsidRDefault="0049315D" w:rsidP="00247E8E">
      <w:pPr>
        <w:pStyle w:val="NoSpacing"/>
        <w:jc w:val="both"/>
        <w:rPr>
          <w:sz w:val="18"/>
          <w:szCs w:val="18"/>
          <w:lang w:val="es-ES"/>
        </w:rPr>
      </w:pPr>
    </w:p>
    <w:p w:rsidR="0049315D" w:rsidRPr="00DC01D7" w:rsidRDefault="0049315D" w:rsidP="00247E8E">
      <w:pPr>
        <w:pStyle w:val="NoSpacing"/>
        <w:jc w:val="both"/>
        <w:rPr>
          <w:sz w:val="18"/>
          <w:szCs w:val="18"/>
          <w:lang w:val="es-ES"/>
        </w:rPr>
      </w:pPr>
    </w:p>
    <w:p w:rsidR="0049315D" w:rsidRPr="00DC01D7" w:rsidRDefault="0049315D" w:rsidP="00247E8E">
      <w:pPr>
        <w:pStyle w:val="NoSpacing"/>
        <w:jc w:val="both"/>
        <w:rPr>
          <w:sz w:val="18"/>
          <w:szCs w:val="18"/>
          <w:lang w:val="es-ES"/>
        </w:rPr>
      </w:pPr>
    </w:p>
    <w:p w:rsidR="0049315D" w:rsidRPr="00DC01D7" w:rsidRDefault="0049315D" w:rsidP="00247E8E">
      <w:pPr>
        <w:pStyle w:val="NoSpacing"/>
        <w:jc w:val="both"/>
        <w:rPr>
          <w:sz w:val="18"/>
          <w:szCs w:val="18"/>
          <w:lang w:val="es-ES"/>
        </w:rPr>
      </w:pPr>
    </w:p>
    <w:p w:rsidR="0049315D" w:rsidRPr="00DC01D7" w:rsidRDefault="0049315D" w:rsidP="00247E8E">
      <w:pPr>
        <w:pStyle w:val="NoSpacing"/>
        <w:jc w:val="both"/>
        <w:rPr>
          <w:sz w:val="18"/>
          <w:szCs w:val="18"/>
          <w:lang w:val="es-ES"/>
        </w:rPr>
      </w:pPr>
    </w:p>
    <w:p w:rsidR="0049315D" w:rsidRPr="00DC01D7" w:rsidRDefault="0049315D" w:rsidP="00247E8E">
      <w:pPr>
        <w:pStyle w:val="NoSpacing"/>
        <w:jc w:val="both"/>
        <w:rPr>
          <w:sz w:val="18"/>
          <w:szCs w:val="18"/>
          <w:lang w:val="es-ES"/>
        </w:rPr>
      </w:pPr>
    </w:p>
    <w:p w:rsidR="0049315D" w:rsidRPr="00DC01D7" w:rsidRDefault="0049315D" w:rsidP="00247E8E">
      <w:pPr>
        <w:pStyle w:val="NoSpacing"/>
        <w:jc w:val="both"/>
        <w:rPr>
          <w:sz w:val="18"/>
          <w:szCs w:val="18"/>
          <w:lang w:val="es-ES"/>
        </w:rPr>
      </w:pPr>
    </w:p>
    <w:p w:rsidR="0049315D" w:rsidRPr="00DC01D7" w:rsidRDefault="0049315D" w:rsidP="00247E8E">
      <w:pPr>
        <w:pStyle w:val="NoSpacing"/>
        <w:jc w:val="both"/>
        <w:rPr>
          <w:sz w:val="18"/>
          <w:szCs w:val="18"/>
          <w:lang w:val="es-ES"/>
        </w:rPr>
      </w:pPr>
    </w:p>
    <w:p w:rsidR="00247E8E" w:rsidRPr="00DC01D7" w:rsidRDefault="00247E8E" w:rsidP="00247E8E">
      <w:pPr>
        <w:pStyle w:val="NoSpacing"/>
        <w:jc w:val="both"/>
        <w:rPr>
          <w:sz w:val="18"/>
          <w:szCs w:val="18"/>
          <w:lang w:val="es-ES"/>
        </w:rPr>
      </w:pPr>
    </w:p>
    <w:p w:rsidR="00247E8E" w:rsidRPr="00DC01D7" w:rsidRDefault="00247E8E" w:rsidP="00247E8E">
      <w:pPr>
        <w:pStyle w:val="NoSpacing"/>
        <w:jc w:val="both"/>
        <w:rPr>
          <w:sz w:val="18"/>
          <w:szCs w:val="18"/>
          <w:lang w:val="es-ES"/>
        </w:rPr>
      </w:pPr>
    </w:p>
    <w:p w:rsidR="00247E8E" w:rsidRPr="00247E8E" w:rsidRDefault="00247E8E" w:rsidP="00247E8E">
      <w:pPr>
        <w:pStyle w:val="NoSpacing"/>
        <w:jc w:val="both"/>
        <w:rPr>
          <w:sz w:val="18"/>
          <w:szCs w:val="18"/>
        </w:rPr>
      </w:pPr>
      <w:r>
        <w:rPr>
          <w:b/>
          <w:noProof/>
        </w:rPr>
        <w:drawing>
          <wp:inline distT="0" distB="0" distL="0" distR="0">
            <wp:extent cx="6400800" cy="946370"/>
            <wp:effectExtent l="0" t="0" r="0" b="6350"/>
            <wp:docPr id="32" name="Picture 32"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t Info w flag A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0800" cy="946370"/>
                    </a:xfrm>
                    <a:prstGeom prst="rect">
                      <a:avLst/>
                    </a:prstGeom>
                    <a:noFill/>
                    <a:ln>
                      <a:noFill/>
                    </a:ln>
                  </pic:spPr>
                </pic:pic>
              </a:graphicData>
            </a:graphic>
          </wp:inline>
        </w:drawing>
      </w:r>
    </w:p>
    <w:sectPr w:rsidR="00247E8E" w:rsidRPr="00247E8E" w:rsidSect="000B6A19">
      <w:headerReference w:type="default" r:id="rId20"/>
      <w:footerReference w:type="default" r:id="rId21"/>
      <w:type w:val="continuous"/>
      <w:pgSz w:w="12240" w:h="15840"/>
      <w:pgMar w:top="1263"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D87" w:rsidRDefault="00540D87">
      <w:pPr>
        <w:spacing w:after="0"/>
      </w:pPr>
      <w:r>
        <w:separator/>
      </w:r>
    </w:p>
  </w:endnote>
  <w:endnote w:type="continuationSeparator" w:id="0">
    <w:p w:rsidR="00540D87" w:rsidRDefault="00540D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175841"/>
      <w:docPartObj>
        <w:docPartGallery w:val="Page Numbers (Bottom of Page)"/>
        <w:docPartUnique/>
      </w:docPartObj>
    </w:sdtPr>
    <w:sdtContent>
      <w:sdt>
        <w:sdtPr>
          <w:id w:val="565050477"/>
          <w:docPartObj>
            <w:docPartGallery w:val="Page Numbers (Top of Page)"/>
            <w:docPartUnique/>
          </w:docPartObj>
        </w:sdtPr>
        <w:sdtContent>
          <w:p w:rsidR="00540D87" w:rsidRDefault="00540D87">
            <w:pPr>
              <w:pStyle w:val="Footer"/>
              <w:jc w:val="center"/>
            </w:pPr>
            <w:r w:rsidRPr="00454341">
              <w:rPr>
                <w:sz w:val="18"/>
                <w:szCs w:val="18"/>
              </w:rPr>
              <w:t xml:space="preserve">Page </w:t>
            </w:r>
            <w:r w:rsidRPr="00454341">
              <w:rPr>
                <w:b/>
                <w:sz w:val="18"/>
                <w:szCs w:val="18"/>
              </w:rPr>
              <w:fldChar w:fldCharType="begin"/>
            </w:r>
            <w:r w:rsidRPr="00454341">
              <w:rPr>
                <w:b/>
                <w:sz w:val="18"/>
                <w:szCs w:val="18"/>
              </w:rPr>
              <w:instrText xml:space="preserve"> PAGE </w:instrText>
            </w:r>
            <w:r w:rsidRPr="00454341">
              <w:rPr>
                <w:b/>
                <w:sz w:val="18"/>
                <w:szCs w:val="18"/>
              </w:rPr>
              <w:fldChar w:fldCharType="separate"/>
            </w:r>
            <w:r w:rsidR="00AE7814">
              <w:rPr>
                <w:b/>
                <w:noProof/>
                <w:sz w:val="18"/>
                <w:szCs w:val="18"/>
              </w:rPr>
              <w:t>2</w:t>
            </w:r>
            <w:r w:rsidRPr="00454341">
              <w:rPr>
                <w:b/>
                <w:sz w:val="18"/>
                <w:szCs w:val="18"/>
              </w:rPr>
              <w:fldChar w:fldCharType="end"/>
            </w:r>
            <w:r w:rsidRPr="00454341">
              <w:rPr>
                <w:sz w:val="18"/>
                <w:szCs w:val="18"/>
              </w:rPr>
              <w:t xml:space="preserve"> of </w:t>
            </w:r>
            <w:r w:rsidRPr="00454341">
              <w:rPr>
                <w:b/>
                <w:sz w:val="18"/>
                <w:szCs w:val="18"/>
              </w:rPr>
              <w:fldChar w:fldCharType="begin"/>
            </w:r>
            <w:r w:rsidRPr="00454341">
              <w:rPr>
                <w:b/>
                <w:sz w:val="18"/>
                <w:szCs w:val="18"/>
              </w:rPr>
              <w:instrText xml:space="preserve"> NUMPAGES  </w:instrText>
            </w:r>
            <w:r w:rsidRPr="00454341">
              <w:rPr>
                <w:b/>
                <w:sz w:val="18"/>
                <w:szCs w:val="18"/>
              </w:rPr>
              <w:fldChar w:fldCharType="separate"/>
            </w:r>
            <w:r w:rsidR="00AE7814">
              <w:rPr>
                <w:b/>
                <w:noProof/>
                <w:sz w:val="18"/>
                <w:szCs w:val="18"/>
              </w:rPr>
              <w:t>13</w:t>
            </w:r>
            <w:r w:rsidRPr="00454341">
              <w:rPr>
                <w:b/>
                <w:sz w:val="18"/>
                <w:szCs w:val="18"/>
              </w:rPr>
              <w:fldChar w:fldCharType="end"/>
            </w:r>
          </w:p>
        </w:sdtContent>
      </w:sdt>
    </w:sdtContent>
  </w:sdt>
  <w:p w:rsidR="00540D87" w:rsidRDefault="00540D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D87" w:rsidRDefault="00540D87">
      <w:pPr>
        <w:spacing w:after="0"/>
      </w:pPr>
      <w:r>
        <w:separator/>
      </w:r>
    </w:p>
  </w:footnote>
  <w:footnote w:type="continuationSeparator" w:id="0">
    <w:p w:rsidR="00540D87" w:rsidRDefault="00540D8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540D87">
      <w:tc>
        <w:tcPr>
          <w:tcW w:w="0" w:type="auto"/>
          <w:tcBorders>
            <w:right w:val="single" w:sz="6" w:space="0" w:color="000000" w:themeColor="text1"/>
          </w:tcBorders>
        </w:tcPr>
        <w:p w:rsidR="00540D87" w:rsidRPr="00454341" w:rsidRDefault="00540D87">
          <w:pPr>
            <w:pStyle w:val="Header"/>
            <w:jc w:val="right"/>
            <w:rPr>
              <w:b/>
              <w:sz w:val="20"/>
              <w:szCs w:val="20"/>
            </w:rPr>
          </w:pPr>
          <w:sdt>
            <w:sdtPr>
              <w:rPr>
                <w:b/>
                <w:sz w:val="20"/>
                <w:szCs w:val="20"/>
              </w:rPr>
              <w:alias w:val="Company"/>
              <w:id w:val="78735422"/>
              <w:dataBinding w:prefixMappings="xmlns:ns0='http://schemas.openxmlformats.org/officeDocument/2006/extended-properties'" w:xpath="/ns0:Properties[1]/ns0:Company[1]" w:storeItemID="{6668398D-A668-4E3E-A5EB-62B293D839F1}"/>
              <w:text/>
            </w:sdtPr>
            <w:sdtContent>
              <w:r>
                <w:rPr>
                  <w:b/>
                  <w:sz w:val="20"/>
                  <w:szCs w:val="20"/>
                </w:rPr>
                <w:t>MOLY DRY FILM</w:t>
              </w:r>
              <w:r w:rsidRPr="00454341">
                <w:rPr>
                  <w:b/>
                  <w:sz w:val="20"/>
                  <w:szCs w:val="20"/>
                </w:rPr>
                <w:t xml:space="preserve"> “S”</w:t>
              </w:r>
            </w:sdtContent>
          </w:sdt>
        </w:p>
        <w:sdt>
          <w:sdtPr>
            <w:rPr>
              <w:b/>
              <w:bCs/>
              <w:sz w:val="20"/>
              <w:szCs w:val="20"/>
            </w:rPr>
            <w:alias w:val="Title"/>
            <w:id w:val="78735415"/>
            <w:dataBinding w:prefixMappings="xmlns:ns0='http://schemas.openxmlformats.org/package/2006/metadata/core-properties' xmlns:ns1='http://purl.org/dc/elements/1.1/'" w:xpath="/ns0:coreProperties[1]/ns1:title[1]" w:storeItemID="{6C3C8BC8-F283-45AE-878A-BAB7291924A1}"/>
            <w:text/>
          </w:sdtPr>
          <w:sdtContent>
            <w:p w:rsidR="00540D87" w:rsidRPr="00454341" w:rsidRDefault="00540D87">
              <w:pPr>
                <w:pStyle w:val="Header"/>
                <w:jc w:val="right"/>
                <w:rPr>
                  <w:b/>
                  <w:bCs/>
                  <w:sz w:val="20"/>
                  <w:szCs w:val="20"/>
                </w:rPr>
              </w:pPr>
              <w:r w:rsidRPr="00454341">
                <w:rPr>
                  <w:b/>
                  <w:bCs/>
                  <w:sz w:val="20"/>
                  <w:szCs w:val="20"/>
                </w:rPr>
                <w:t>Revision B</w:t>
              </w:r>
            </w:p>
          </w:sdtContent>
        </w:sdt>
        <w:p w:rsidR="00540D87" w:rsidRDefault="00540D87" w:rsidP="009863E4">
          <w:pPr>
            <w:pStyle w:val="Header"/>
            <w:jc w:val="right"/>
            <w:rPr>
              <w:b/>
              <w:bCs/>
            </w:rPr>
          </w:pPr>
          <w:r w:rsidRPr="00AE7814">
            <w:rPr>
              <w:b/>
              <w:bCs/>
              <w:sz w:val="20"/>
              <w:szCs w:val="20"/>
              <w:lang w:val="es-CR"/>
            </w:rPr>
            <w:t>Fecha</w:t>
          </w:r>
          <w:r>
            <w:rPr>
              <w:b/>
              <w:bCs/>
              <w:sz w:val="20"/>
              <w:szCs w:val="20"/>
            </w:rPr>
            <w:t xml:space="preserve"> </w:t>
          </w:r>
          <w:r w:rsidRPr="00AE7814">
            <w:rPr>
              <w:b/>
              <w:bCs/>
              <w:sz w:val="20"/>
              <w:szCs w:val="20"/>
              <w:lang w:val="es-CR"/>
            </w:rPr>
            <w:t>Efectiva</w:t>
          </w:r>
          <w:r>
            <w:rPr>
              <w:b/>
              <w:bCs/>
              <w:sz w:val="20"/>
              <w:szCs w:val="20"/>
            </w:rPr>
            <w:t xml:space="preserve">: </w:t>
          </w:r>
          <w:r w:rsidRPr="00454341">
            <w:rPr>
              <w:b/>
              <w:bCs/>
              <w:sz w:val="20"/>
              <w:szCs w:val="20"/>
            </w:rPr>
            <w:t>1</w:t>
          </w:r>
          <w:r>
            <w:rPr>
              <w:b/>
              <w:bCs/>
              <w:sz w:val="20"/>
              <w:szCs w:val="20"/>
            </w:rPr>
            <w:t>-11</w:t>
          </w:r>
          <w:r w:rsidRPr="00454341">
            <w:rPr>
              <w:b/>
              <w:bCs/>
              <w:sz w:val="20"/>
              <w:szCs w:val="20"/>
            </w:rPr>
            <w:t>-2018</w:t>
          </w:r>
        </w:p>
      </w:tc>
      <w:tc>
        <w:tcPr>
          <w:tcW w:w="1152" w:type="dxa"/>
          <w:tcBorders>
            <w:left w:val="single" w:sz="6" w:space="0" w:color="000000" w:themeColor="text1"/>
          </w:tcBorders>
        </w:tcPr>
        <w:p w:rsidR="00540D87" w:rsidRDefault="00540D87">
          <w:pPr>
            <w:pStyle w:val="Header"/>
            <w:rPr>
              <w:b/>
            </w:rPr>
          </w:pPr>
        </w:p>
      </w:tc>
    </w:tr>
  </w:tbl>
  <w:p w:rsidR="00540D87" w:rsidRDefault="00540D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034EC"/>
    <w:rsid w:val="000332E7"/>
    <w:rsid w:val="00076EE6"/>
    <w:rsid w:val="000B6A19"/>
    <w:rsid w:val="000D2C8D"/>
    <w:rsid w:val="000E1EA9"/>
    <w:rsid w:val="00106483"/>
    <w:rsid w:val="00113D06"/>
    <w:rsid w:val="0012321B"/>
    <w:rsid w:val="001529B0"/>
    <w:rsid w:val="00195D73"/>
    <w:rsid w:val="001D72C0"/>
    <w:rsid w:val="001F3A2D"/>
    <w:rsid w:val="00210B27"/>
    <w:rsid w:val="0021698D"/>
    <w:rsid w:val="00240F3E"/>
    <w:rsid w:val="00247E8E"/>
    <w:rsid w:val="00255FDD"/>
    <w:rsid w:val="00282871"/>
    <w:rsid w:val="00293233"/>
    <w:rsid w:val="002954B8"/>
    <w:rsid w:val="002A3670"/>
    <w:rsid w:val="002D16DB"/>
    <w:rsid w:val="002D4655"/>
    <w:rsid w:val="002E5588"/>
    <w:rsid w:val="002E6BB7"/>
    <w:rsid w:val="002F123A"/>
    <w:rsid w:val="002F251E"/>
    <w:rsid w:val="002F3B08"/>
    <w:rsid w:val="003039C2"/>
    <w:rsid w:val="00323FC8"/>
    <w:rsid w:val="003253D1"/>
    <w:rsid w:val="00330709"/>
    <w:rsid w:val="00355F19"/>
    <w:rsid w:val="00366F09"/>
    <w:rsid w:val="00375B76"/>
    <w:rsid w:val="00381522"/>
    <w:rsid w:val="0038638C"/>
    <w:rsid w:val="0039036E"/>
    <w:rsid w:val="003A2E3B"/>
    <w:rsid w:val="003A3221"/>
    <w:rsid w:val="003D2B64"/>
    <w:rsid w:val="003E2910"/>
    <w:rsid w:val="003F2B26"/>
    <w:rsid w:val="00407428"/>
    <w:rsid w:val="00454341"/>
    <w:rsid w:val="00473EFE"/>
    <w:rsid w:val="0049315D"/>
    <w:rsid w:val="004C0EC6"/>
    <w:rsid w:val="004C10F5"/>
    <w:rsid w:val="004C4DC3"/>
    <w:rsid w:val="004C7D1A"/>
    <w:rsid w:val="004E31EA"/>
    <w:rsid w:val="004E4313"/>
    <w:rsid w:val="004F1685"/>
    <w:rsid w:val="00500C9E"/>
    <w:rsid w:val="00536F8D"/>
    <w:rsid w:val="00540291"/>
    <w:rsid w:val="00540D87"/>
    <w:rsid w:val="005439D7"/>
    <w:rsid w:val="00553BF1"/>
    <w:rsid w:val="00554036"/>
    <w:rsid w:val="00565145"/>
    <w:rsid w:val="005811AE"/>
    <w:rsid w:val="00586A65"/>
    <w:rsid w:val="005874EC"/>
    <w:rsid w:val="00594C1D"/>
    <w:rsid w:val="005B511F"/>
    <w:rsid w:val="005C44CC"/>
    <w:rsid w:val="005C5F98"/>
    <w:rsid w:val="006015E5"/>
    <w:rsid w:val="0060334B"/>
    <w:rsid w:val="006168F6"/>
    <w:rsid w:val="0063052F"/>
    <w:rsid w:val="00631FF5"/>
    <w:rsid w:val="0065194E"/>
    <w:rsid w:val="0067109A"/>
    <w:rsid w:val="0067356F"/>
    <w:rsid w:val="00677CB4"/>
    <w:rsid w:val="00687C49"/>
    <w:rsid w:val="00690B1C"/>
    <w:rsid w:val="006940F1"/>
    <w:rsid w:val="006C39D3"/>
    <w:rsid w:val="006D70EB"/>
    <w:rsid w:val="006E14F2"/>
    <w:rsid w:val="007145BD"/>
    <w:rsid w:val="00723973"/>
    <w:rsid w:val="00725ACB"/>
    <w:rsid w:val="00734318"/>
    <w:rsid w:val="0075016E"/>
    <w:rsid w:val="00753918"/>
    <w:rsid w:val="00753A83"/>
    <w:rsid w:val="007840C6"/>
    <w:rsid w:val="00787A91"/>
    <w:rsid w:val="007B3B1D"/>
    <w:rsid w:val="007C557A"/>
    <w:rsid w:val="007C7126"/>
    <w:rsid w:val="007D0A09"/>
    <w:rsid w:val="007D6A2E"/>
    <w:rsid w:val="007E7379"/>
    <w:rsid w:val="0080223C"/>
    <w:rsid w:val="00813E81"/>
    <w:rsid w:val="00823952"/>
    <w:rsid w:val="00824956"/>
    <w:rsid w:val="00827D22"/>
    <w:rsid w:val="00831AAC"/>
    <w:rsid w:val="0083420D"/>
    <w:rsid w:val="00841477"/>
    <w:rsid w:val="00843C7E"/>
    <w:rsid w:val="0084627F"/>
    <w:rsid w:val="00856C9F"/>
    <w:rsid w:val="00862E58"/>
    <w:rsid w:val="008762A4"/>
    <w:rsid w:val="00882E16"/>
    <w:rsid w:val="00885DC4"/>
    <w:rsid w:val="00887D40"/>
    <w:rsid w:val="00890302"/>
    <w:rsid w:val="00890C97"/>
    <w:rsid w:val="0089334C"/>
    <w:rsid w:val="008C6B50"/>
    <w:rsid w:val="008D75B5"/>
    <w:rsid w:val="008F4D6C"/>
    <w:rsid w:val="0090311E"/>
    <w:rsid w:val="00907CAC"/>
    <w:rsid w:val="00914095"/>
    <w:rsid w:val="009224D8"/>
    <w:rsid w:val="009429C7"/>
    <w:rsid w:val="00947360"/>
    <w:rsid w:val="00947FD8"/>
    <w:rsid w:val="009505B2"/>
    <w:rsid w:val="00951485"/>
    <w:rsid w:val="009559DF"/>
    <w:rsid w:val="00967579"/>
    <w:rsid w:val="00971B8D"/>
    <w:rsid w:val="00974EEA"/>
    <w:rsid w:val="00985AB1"/>
    <w:rsid w:val="009863E4"/>
    <w:rsid w:val="009A3BED"/>
    <w:rsid w:val="009B0D13"/>
    <w:rsid w:val="009B4336"/>
    <w:rsid w:val="009D67F5"/>
    <w:rsid w:val="009F1EC4"/>
    <w:rsid w:val="00A33FB2"/>
    <w:rsid w:val="00A3400D"/>
    <w:rsid w:val="00A409F1"/>
    <w:rsid w:val="00A51423"/>
    <w:rsid w:val="00A53D90"/>
    <w:rsid w:val="00A66023"/>
    <w:rsid w:val="00A715FB"/>
    <w:rsid w:val="00A7322B"/>
    <w:rsid w:val="00A74EB4"/>
    <w:rsid w:val="00A93727"/>
    <w:rsid w:val="00AA0FC8"/>
    <w:rsid w:val="00AA1BD9"/>
    <w:rsid w:val="00AB34CC"/>
    <w:rsid w:val="00AB5985"/>
    <w:rsid w:val="00AC03F6"/>
    <w:rsid w:val="00AC0987"/>
    <w:rsid w:val="00AD7E0B"/>
    <w:rsid w:val="00AE7814"/>
    <w:rsid w:val="00AF4620"/>
    <w:rsid w:val="00AF5DB8"/>
    <w:rsid w:val="00B164D2"/>
    <w:rsid w:val="00B25E83"/>
    <w:rsid w:val="00B363DC"/>
    <w:rsid w:val="00B6490B"/>
    <w:rsid w:val="00B94174"/>
    <w:rsid w:val="00BA4D08"/>
    <w:rsid w:val="00BA62C0"/>
    <w:rsid w:val="00BB62FC"/>
    <w:rsid w:val="00BC1FA9"/>
    <w:rsid w:val="00BD1E66"/>
    <w:rsid w:val="00BF2E82"/>
    <w:rsid w:val="00BF4B36"/>
    <w:rsid w:val="00BF56E7"/>
    <w:rsid w:val="00C005C0"/>
    <w:rsid w:val="00C16667"/>
    <w:rsid w:val="00C21272"/>
    <w:rsid w:val="00C23F95"/>
    <w:rsid w:val="00C35CF3"/>
    <w:rsid w:val="00C42BFB"/>
    <w:rsid w:val="00C666F5"/>
    <w:rsid w:val="00C74F73"/>
    <w:rsid w:val="00C87894"/>
    <w:rsid w:val="00CA17BC"/>
    <w:rsid w:val="00CF629B"/>
    <w:rsid w:val="00D00438"/>
    <w:rsid w:val="00D01C47"/>
    <w:rsid w:val="00D04705"/>
    <w:rsid w:val="00D06A2D"/>
    <w:rsid w:val="00D17936"/>
    <w:rsid w:val="00D23938"/>
    <w:rsid w:val="00D3074A"/>
    <w:rsid w:val="00D4071E"/>
    <w:rsid w:val="00D40B99"/>
    <w:rsid w:val="00D54E8D"/>
    <w:rsid w:val="00D6245B"/>
    <w:rsid w:val="00D8555F"/>
    <w:rsid w:val="00D85883"/>
    <w:rsid w:val="00DA0946"/>
    <w:rsid w:val="00DA0CA8"/>
    <w:rsid w:val="00DA1F3E"/>
    <w:rsid w:val="00DC01D7"/>
    <w:rsid w:val="00DC3911"/>
    <w:rsid w:val="00DF4BCF"/>
    <w:rsid w:val="00E105D5"/>
    <w:rsid w:val="00E26A74"/>
    <w:rsid w:val="00E35234"/>
    <w:rsid w:val="00E35E3F"/>
    <w:rsid w:val="00E41B3F"/>
    <w:rsid w:val="00E52CE5"/>
    <w:rsid w:val="00E764B5"/>
    <w:rsid w:val="00EA17A8"/>
    <w:rsid w:val="00EA215D"/>
    <w:rsid w:val="00EB4EE9"/>
    <w:rsid w:val="00EC0FF8"/>
    <w:rsid w:val="00EF07E1"/>
    <w:rsid w:val="00EF2DF2"/>
    <w:rsid w:val="00F076B5"/>
    <w:rsid w:val="00F16852"/>
    <w:rsid w:val="00F179AD"/>
    <w:rsid w:val="00F354B0"/>
    <w:rsid w:val="00F540BD"/>
    <w:rsid w:val="00F64A87"/>
    <w:rsid w:val="00F64DBC"/>
    <w:rsid w:val="00F73423"/>
    <w:rsid w:val="00F77ED5"/>
    <w:rsid w:val="00F8119B"/>
    <w:rsid w:val="00F82133"/>
    <w:rsid w:val="00F94865"/>
    <w:rsid w:val="00FA48B8"/>
    <w:rsid w:val="00FA57B0"/>
    <w:rsid w:val="00FE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table" w:customStyle="1" w:styleId="GridTable1Light-Accent11">
    <w:name w:val="Grid Table 1 Light - Accent 11"/>
    <w:basedOn w:val="TableNormal"/>
    <w:uiPriority w:val="46"/>
    <w:rsid w:val="0090311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9031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
    <w:name w:val="List Table 1 Light - Accent 11"/>
    <w:basedOn w:val="TableNormal"/>
    <w:uiPriority w:val="46"/>
    <w:rsid w:val="0090311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7Colorful-Accent21">
    <w:name w:val="Grid Table 7 Colorful - Accent 21"/>
    <w:basedOn w:val="TableNormal"/>
    <w:uiPriority w:val="52"/>
    <w:rsid w:val="0090311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PlainTable41">
    <w:name w:val="Plain Table 41"/>
    <w:basedOn w:val="TableNormal"/>
    <w:uiPriority w:val="44"/>
    <w:rsid w:val="001232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Accent51">
    <w:name w:val="List Table 3 - Accent 51"/>
    <w:basedOn w:val="TableNormal"/>
    <w:uiPriority w:val="48"/>
    <w:rsid w:val="00A74EB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Spacing">
    <w:name w:val="No Spacing"/>
    <w:uiPriority w:val="1"/>
    <w:qFormat/>
    <w:rsid w:val="00247E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table" w:customStyle="1" w:styleId="GridTable1Light-Accent11">
    <w:name w:val="Grid Table 1 Light - Accent 11"/>
    <w:basedOn w:val="TableNormal"/>
    <w:uiPriority w:val="46"/>
    <w:rsid w:val="0090311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9031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
    <w:name w:val="List Table 1 Light - Accent 11"/>
    <w:basedOn w:val="TableNormal"/>
    <w:uiPriority w:val="46"/>
    <w:rsid w:val="0090311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7Colorful-Accent21">
    <w:name w:val="Grid Table 7 Colorful - Accent 21"/>
    <w:basedOn w:val="TableNormal"/>
    <w:uiPriority w:val="52"/>
    <w:rsid w:val="0090311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PlainTable41">
    <w:name w:val="Plain Table 41"/>
    <w:basedOn w:val="TableNormal"/>
    <w:uiPriority w:val="44"/>
    <w:rsid w:val="001232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Accent51">
    <w:name w:val="List Table 3 - Accent 51"/>
    <w:basedOn w:val="TableNormal"/>
    <w:uiPriority w:val="48"/>
    <w:rsid w:val="00A74EB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Spacing">
    <w:name w:val="No Spacing"/>
    <w:uiPriority w:val="1"/>
    <w:qFormat/>
    <w:rsid w:val="00247E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mailto:info@sentinelsynthetic.com" TargetMode="External"/><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AE56A-3C70-44AB-9033-D96EC7F14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13</Pages>
  <Words>4658</Words>
  <Characters>26555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Revision B</vt:lpstr>
    </vt:vector>
  </TitlesOfParts>
  <Company>MOLY DRY FILM “S”</Company>
  <LinksUpToDate>false</LinksUpToDate>
  <CharactersWithSpaces>31151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Sales Dept</cp:lastModifiedBy>
  <cp:revision>61</cp:revision>
  <cp:lastPrinted>2019-01-11T19:40:00Z</cp:lastPrinted>
  <dcterms:created xsi:type="dcterms:W3CDTF">2018-12-05T19:16:00Z</dcterms:created>
  <dcterms:modified xsi:type="dcterms:W3CDTF">2019-08-01T18:45:00Z</dcterms:modified>
</cp:coreProperties>
</file>