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Pr="00F31EC1" w:rsidRDefault="00B25E83" w:rsidP="00B25E83">
      <w:pPr>
        <w:rPr>
          <w:b/>
          <w:lang w:val="es-CR"/>
        </w:rPr>
      </w:pPr>
      <w:r w:rsidRPr="00F31EC1">
        <w:rPr>
          <w:b/>
          <w:noProof/>
        </w:rPr>
        <mc:AlternateContent>
          <mc:Choice Requires="wps">
            <w:drawing>
              <wp:anchor distT="0" distB="0" distL="114300" distR="114300" simplePos="0" relativeHeight="251666944" behindDoc="0" locked="0" layoutInCell="0" allowOverlap="1" wp14:anchorId="62626646" wp14:editId="73FA68A3">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3F7154" w:rsidRDefault="003F7154" w:rsidP="003F7154">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3F7154" w:rsidRPr="003F7154" w:rsidRDefault="003F7154" w:rsidP="002C0E0B">
                            <w:pPr>
                              <w:ind w:firstLine="187"/>
                              <w:jc w:val="right"/>
                              <w:rPr>
                                <w:sz w:val="36"/>
                                <w:szCs w:val="36"/>
                                <w:lang w:val="es-US"/>
                              </w:rPr>
                            </w:pPr>
                            <w:r w:rsidRPr="003F7154">
                              <w:rPr>
                                <w:b/>
                                <w:bCs/>
                                <w:sz w:val="36"/>
                                <w:szCs w:val="36"/>
                                <w:lang w:val="es-US"/>
                              </w:rPr>
                              <w:t xml:space="preserve">     </w:t>
                            </w:r>
                          </w:p>
                          <w:p w:rsidR="003F7154" w:rsidRPr="003F7154" w:rsidRDefault="003F7154"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626646"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3F7154" w:rsidRDefault="003F7154" w:rsidP="003F7154">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3F7154" w:rsidRPr="003F7154" w:rsidRDefault="003F7154" w:rsidP="002C0E0B">
                      <w:pPr>
                        <w:ind w:firstLine="187"/>
                        <w:jc w:val="right"/>
                        <w:rPr>
                          <w:sz w:val="36"/>
                          <w:szCs w:val="36"/>
                          <w:lang w:val="es-US"/>
                        </w:rPr>
                      </w:pPr>
                      <w:r w:rsidRPr="003F7154">
                        <w:rPr>
                          <w:b/>
                          <w:bCs/>
                          <w:sz w:val="36"/>
                          <w:szCs w:val="36"/>
                          <w:lang w:val="es-US"/>
                        </w:rPr>
                        <w:t xml:space="preserve">     </w:t>
                      </w:r>
                    </w:p>
                    <w:p w:rsidR="003F7154" w:rsidRPr="003F7154" w:rsidRDefault="003F7154" w:rsidP="00B25E83">
                      <w:pPr>
                        <w:ind w:firstLine="187"/>
                        <w:jc w:val="right"/>
                        <w:rPr>
                          <w:sz w:val="36"/>
                          <w:szCs w:val="36"/>
                          <w:lang w:val="es-US"/>
                        </w:rPr>
                      </w:pPr>
                    </w:p>
                  </w:txbxContent>
                </v:textbox>
              </v:shape>
            </w:pict>
          </mc:Fallback>
        </mc:AlternateContent>
      </w:r>
    </w:p>
    <w:p w:rsidR="00B25E83" w:rsidRPr="00F31EC1" w:rsidRDefault="00B25E83" w:rsidP="00B25E83">
      <w:pPr>
        <w:rPr>
          <w:b/>
          <w:lang w:val="es-CR"/>
        </w:rPr>
      </w:pPr>
      <w:r w:rsidRPr="00F31EC1">
        <w:rPr>
          <w:b/>
          <w:noProof/>
        </w:rPr>
        <mc:AlternateContent>
          <mc:Choice Requires="wps">
            <w:drawing>
              <wp:anchor distT="0" distB="0" distL="114300" distR="114300" simplePos="0" relativeHeight="251649536" behindDoc="0" locked="0" layoutInCell="1" allowOverlap="1" wp14:anchorId="688D33EB" wp14:editId="0C0D9E35">
                <wp:simplePos x="0" y="0"/>
                <wp:positionH relativeFrom="column">
                  <wp:posOffset>3441032</wp:posOffset>
                </wp:positionH>
                <wp:positionV relativeFrom="paragraph">
                  <wp:posOffset>50398</wp:posOffset>
                </wp:positionV>
                <wp:extent cx="2672715" cy="1275347"/>
                <wp:effectExtent l="0" t="0" r="13335" b="203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75347"/>
                        </a:xfrm>
                        <a:prstGeom prst="rect">
                          <a:avLst/>
                        </a:prstGeom>
                        <a:solidFill>
                          <a:srgbClr val="FFFFFF"/>
                        </a:solidFill>
                        <a:ln w="9525">
                          <a:solidFill>
                            <a:srgbClr val="000000"/>
                          </a:solidFill>
                          <a:miter lim="800000"/>
                          <a:headEnd/>
                          <a:tailEnd/>
                        </a:ln>
                      </wps:spPr>
                      <wps:txbx>
                        <w:txbxContent>
                          <w:p w:rsidR="003F7154" w:rsidRPr="00282871" w:rsidRDefault="003F7154" w:rsidP="00BF4B36">
                            <w:pPr>
                              <w:spacing w:after="0"/>
                              <w:rPr>
                                <w:b/>
                                <w:sz w:val="40"/>
                                <w:szCs w:val="40"/>
                              </w:rPr>
                            </w:pPr>
                            <w:r>
                              <w:rPr>
                                <w:b/>
                                <w:sz w:val="40"/>
                                <w:szCs w:val="40"/>
                              </w:rPr>
                              <w:t>SL-WR WHITE “S”</w:t>
                            </w:r>
                          </w:p>
                          <w:p w:rsidR="003F7154" w:rsidRPr="00A855B9" w:rsidRDefault="003F7154" w:rsidP="002C0E0B">
                            <w:pPr>
                              <w:spacing w:after="0"/>
                              <w:rPr>
                                <w:sz w:val="20"/>
                                <w:szCs w:val="20"/>
                              </w:rPr>
                            </w:pPr>
                            <w:proofErr w:type="spellStart"/>
                            <w:r w:rsidRPr="00523D5F">
                              <w:rPr>
                                <w:sz w:val="20"/>
                                <w:szCs w:val="20"/>
                              </w:rPr>
                              <w:t>Revisión</w:t>
                            </w:r>
                            <w:proofErr w:type="spellEnd"/>
                            <w:r w:rsidRPr="00A855B9">
                              <w:rPr>
                                <w:sz w:val="20"/>
                                <w:szCs w:val="20"/>
                              </w:rPr>
                              <w:t xml:space="preserve"> B</w:t>
                            </w:r>
                          </w:p>
                          <w:p w:rsidR="003F7154" w:rsidRPr="00690DF4" w:rsidRDefault="003F7154" w:rsidP="002C0E0B">
                            <w:pPr>
                              <w:spacing w:after="0"/>
                              <w:rPr>
                                <w:sz w:val="20"/>
                                <w:szCs w:val="20"/>
                                <w:lang w:val="es-US"/>
                              </w:rPr>
                            </w:pPr>
                            <w:r>
                              <w:rPr>
                                <w:sz w:val="20"/>
                                <w:szCs w:val="20"/>
                                <w:lang w:val="es-US"/>
                              </w:rPr>
                              <w:t>Fecha Efectiva: 1/11</w:t>
                            </w:r>
                            <w:r w:rsidRPr="00690DF4">
                              <w:rPr>
                                <w:sz w:val="20"/>
                                <w:szCs w:val="20"/>
                                <w:lang w:val="es-US"/>
                              </w:rPr>
                              <w:t>/2018</w:t>
                            </w:r>
                          </w:p>
                          <w:p w:rsidR="003F7154" w:rsidRPr="00690DF4" w:rsidRDefault="003F7154" w:rsidP="002C0E0B">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3F7154" w:rsidRPr="00587E4E" w:rsidRDefault="003F7154" w:rsidP="002C0E0B">
                            <w:pPr>
                              <w:spacing w:after="0"/>
                              <w:rPr>
                                <w:sz w:val="16"/>
                                <w:szCs w:val="16"/>
                              </w:rPr>
                            </w:pPr>
                            <w:r w:rsidRPr="00587E4E">
                              <w:rPr>
                                <w:sz w:val="16"/>
                                <w:szCs w:val="16"/>
                              </w:rPr>
                              <w:t>OSHA Hazard Communication Standard (29 CFR 1910.1200),</w:t>
                            </w:r>
                          </w:p>
                          <w:p w:rsidR="003F7154" w:rsidRPr="00BF4B36" w:rsidRDefault="003F7154" w:rsidP="002C0E0B">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8D33EB" id="Text Box 307" o:spid="_x0000_s1027" type="#_x0000_t202" style="position:absolute;margin-left:270.95pt;margin-top:3.95pt;width:210.45pt;height:10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xrKQIAAFA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">
                <v:textbox>
                  <w:txbxContent>
                    <w:p w:rsidR="003F7154" w:rsidRPr="00282871" w:rsidRDefault="003F7154" w:rsidP="00BF4B36">
                      <w:pPr>
                        <w:spacing w:after="0"/>
                        <w:rPr>
                          <w:b/>
                          <w:sz w:val="40"/>
                          <w:szCs w:val="40"/>
                        </w:rPr>
                      </w:pPr>
                      <w:r>
                        <w:rPr>
                          <w:b/>
                          <w:sz w:val="40"/>
                          <w:szCs w:val="40"/>
                        </w:rPr>
                        <w:t>SL-WR WHITE “S”</w:t>
                      </w:r>
                    </w:p>
                    <w:p w:rsidR="003F7154" w:rsidRPr="00A855B9" w:rsidRDefault="003F7154" w:rsidP="002C0E0B">
                      <w:pPr>
                        <w:spacing w:after="0"/>
                        <w:rPr>
                          <w:sz w:val="20"/>
                          <w:szCs w:val="20"/>
                        </w:rPr>
                      </w:pPr>
                      <w:r w:rsidRPr="00523D5F">
                        <w:rPr>
                          <w:sz w:val="20"/>
                          <w:szCs w:val="20"/>
                        </w:rPr>
                        <w:t>Revisión</w:t>
                      </w:r>
                      <w:r w:rsidRPr="00A855B9">
                        <w:rPr>
                          <w:sz w:val="20"/>
                          <w:szCs w:val="20"/>
                        </w:rPr>
                        <w:t xml:space="preserve"> B</w:t>
                      </w:r>
                    </w:p>
                    <w:p w:rsidR="003F7154" w:rsidRPr="00690DF4" w:rsidRDefault="003F7154" w:rsidP="002C0E0B">
                      <w:pPr>
                        <w:spacing w:after="0"/>
                        <w:rPr>
                          <w:sz w:val="20"/>
                          <w:szCs w:val="20"/>
                          <w:lang w:val="es-US"/>
                        </w:rPr>
                      </w:pPr>
                      <w:r>
                        <w:rPr>
                          <w:sz w:val="20"/>
                          <w:szCs w:val="20"/>
                          <w:lang w:val="es-US"/>
                        </w:rPr>
                        <w:t>Fecha Efectiva: 1/11</w:t>
                      </w:r>
                      <w:r w:rsidRPr="00690DF4">
                        <w:rPr>
                          <w:sz w:val="20"/>
                          <w:szCs w:val="20"/>
                          <w:lang w:val="es-US"/>
                        </w:rPr>
                        <w:t>/2018</w:t>
                      </w:r>
                    </w:p>
                    <w:p w:rsidR="003F7154" w:rsidRPr="00690DF4" w:rsidRDefault="003F7154" w:rsidP="002C0E0B">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3F7154" w:rsidRPr="00587E4E" w:rsidRDefault="003F7154" w:rsidP="002C0E0B">
                      <w:pPr>
                        <w:spacing w:after="0"/>
                        <w:rPr>
                          <w:sz w:val="16"/>
                          <w:szCs w:val="16"/>
                        </w:rPr>
                      </w:pPr>
                      <w:r w:rsidRPr="00587E4E">
                        <w:rPr>
                          <w:sz w:val="16"/>
                          <w:szCs w:val="16"/>
                        </w:rPr>
                        <w:t>OSHA Hazard Communication Standard (29 CFR 1910.1200),</w:t>
                      </w:r>
                    </w:p>
                    <w:p w:rsidR="003F7154" w:rsidRPr="00BF4B36" w:rsidRDefault="003F7154" w:rsidP="002C0E0B">
                      <w:pPr>
                        <w:spacing w:after="0"/>
                        <w:rPr>
                          <w:sz w:val="16"/>
                          <w:szCs w:val="16"/>
                        </w:rPr>
                      </w:pPr>
                      <w:r w:rsidRPr="00690DF4">
                        <w:rPr>
                          <w:sz w:val="16"/>
                          <w:szCs w:val="16"/>
                          <w:lang w:val="es-US"/>
                        </w:rPr>
                        <w:t>NORMA Oficial Mexicana NOM-018</w:t>
                      </w:r>
                    </w:p>
                  </w:txbxContent>
                </v:textbox>
              </v:shape>
            </w:pict>
          </mc:Fallback>
        </mc:AlternateContent>
      </w:r>
      <w:r w:rsidR="00BF4B36" w:rsidRPr="00F31EC1">
        <w:rPr>
          <w:b/>
          <w:lang w:val="es-CR"/>
        </w:rPr>
        <w:t xml:space="preserve">  </w:t>
      </w:r>
      <w:r w:rsidR="002C0E0B" w:rsidRPr="00F31EC1">
        <w:rPr>
          <w:b/>
          <w:noProof/>
        </w:rPr>
        <w:drawing>
          <wp:inline distT="0" distB="0" distL="0" distR="0" wp14:anchorId="017B16F2" wp14:editId="6A2C0486">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Pr="00F31EC1" w:rsidRDefault="00B25E83" w:rsidP="00B25E83">
      <w:pPr>
        <w:rPr>
          <w:b/>
          <w:lang w:val="es-CR"/>
        </w:rPr>
      </w:pPr>
      <w:r w:rsidRPr="00F31EC1">
        <w:rPr>
          <w:b/>
          <w:noProof/>
        </w:rPr>
        <mc:AlternateContent>
          <mc:Choice Requires="wps">
            <w:drawing>
              <wp:anchor distT="0" distB="0" distL="114300" distR="114300" simplePos="0" relativeHeight="251650560" behindDoc="0" locked="0" layoutInCell="0" allowOverlap="1" wp14:anchorId="35B674E1" wp14:editId="33AEA5C5">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3F7154" w:rsidRPr="002C0E0B" w:rsidRDefault="003F7154" w:rsidP="00B25E83">
                            <w:pPr>
                              <w:ind w:left="-180" w:right="-182" w:firstLine="180"/>
                              <w:rPr>
                                <w:sz w:val="24"/>
                                <w:szCs w:val="24"/>
                                <w:lang w:val="es-ES"/>
                              </w:rPr>
                            </w:pPr>
                            <w:r w:rsidRPr="002C0E0B">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3F7154" w:rsidRPr="002C0E0B" w:rsidRDefault="003F7154"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B674E1"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3F7154" w:rsidRPr="002C0E0B" w:rsidRDefault="003F7154" w:rsidP="00B25E83">
                      <w:pPr>
                        <w:ind w:left="-180" w:right="-182" w:firstLine="180"/>
                        <w:rPr>
                          <w:sz w:val="24"/>
                          <w:szCs w:val="24"/>
                          <w:lang w:val="es-ES"/>
                        </w:rPr>
                      </w:pPr>
                      <w:r w:rsidRPr="002C0E0B">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3F7154" w:rsidRPr="002C0E0B" w:rsidRDefault="003F7154" w:rsidP="00B25E83">
                      <w:pPr>
                        <w:ind w:left="-180" w:right="-182" w:firstLine="180"/>
                        <w:rPr>
                          <w:sz w:val="32"/>
                          <w:lang w:val="es-ES"/>
                        </w:rPr>
                      </w:pPr>
                    </w:p>
                  </w:txbxContent>
                </v:textbox>
              </v:shape>
            </w:pict>
          </mc:Fallback>
        </mc:AlternateContent>
      </w:r>
    </w:p>
    <w:p w:rsidR="00B25E83" w:rsidRPr="00F31EC1" w:rsidRDefault="00B25E83" w:rsidP="00885DC4">
      <w:pPr>
        <w:spacing w:after="0"/>
        <w:rPr>
          <w:b/>
          <w:lang w:val="es-CR"/>
        </w:rPr>
      </w:pPr>
    </w:p>
    <w:p w:rsidR="00B25E83" w:rsidRPr="00F31EC1" w:rsidRDefault="00F03BAD" w:rsidP="00B25E83">
      <w:pPr>
        <w:pStyle w:val="ListParagraph"/>
        <w:numPr>
          <w:ilvl w:val="1"/>
          <w:numId w:val="1"/>
        </w:numPr>
        <w:ind w:firstLine="0"/>
        <w:rPr>
          <w:b/>
          <w:sz w:val="20"/>
          <w:szCs w:val="20"/>
          <w:lang w:val="es-CR"/>
        </w:rPr>
      </w:pPr>
      <w:r w:rsidRPr="00F31EC1">
        <w:rPr>
          <w:b/>
          <w:lang w:val="es-CR"/>
        </w:rPr>
        <w:t>IDENTIFICADOR DEL PRODUCTO</w:t>
      </w:r>
    </w:p>
    <w:p w:rsidR="00B25E83" w:rsidRPr="00F31EC1" w:rsidRDefault="00B25E83" w:rsidP="00B25E83">
      <w:pPr>
        <w:pStyle w:val="ListParagraph"/>
        <w:ind w:left="360"/>
        <w:rPr>
          <w:b/>
          <w:sz w:val="8"/>
          <w:szCs w:val="8"/>
          <w:lang w:val="es-CR"/>
        </w:rPr>
      </w:pPr>
    </w:p>
    <w:p w:rsidR="00B25E83" w:rsidRPr="00F31EC1" w:rsidRDefault="00F03BAD" w:rsidP="00B25E83">
      <w:pPr>
        <w:pStyle w:val="ListParagraph"/>
        <w:ind w:left="360"/>
        <w:rPr>
          <w:b/>
          <w:sz w:val="20"/>
          <w:szCs w:val="20"/>
          <w:lang w:val="es-CR"/>
        </w:rPr>
      </w:pPr>
      <w:r w:rsidRPr="00F31EC1">
        <w:rPr>
          <w:b/>
          <w:lang w:val="es-CR"/>
        </w:rPr>
        <w:t>Nombre del Material</w:t>
      </w:r>
      <w:r w:rsidRPr="00F31EC1">
        <w:rPr>
          <w:b/>
          <w:lang w:val="es-CR"/>
        </w:rPr>
        <w:tab/>
      </w:r>
      <w:r w:rsidRPr="00F31EC1">
        <w:rPr>
          <w:b/>
          <w:lang w:val="es-CR"/>
        </w:rPr>
        <w:tab/>
      </w:r>
      <w:r w:rsidR="00BB09AF" w:rsidRPr="00F31EC1">
        <w:rPr>
          <w:b/>
          <w:sz w:val="20"/>
          <w:szCs w:val="20"/>
          <w:lang w:val="es-CR"/>
        </w:rPr>
        <w:t xml:space="preserve">: </w:t>
      </w:r>
      <w:r w:rsidR="00156380" w:rsidRPr="00F31EC1">
        <w:rPr>
          <w:b/>
          <w:sz w:val="20"/>
          <w:szCs w:val="20"/>
          <w:lang w:val="es-CR"/>
        </w:rPr>
        <w:t>SL-WR WHITE “S”</w:t>
      </w:r>
    </w:p>
    <w:p w:rsidR="00B25E83" w:rsidRPr="00F31EC1" w:rsidRDefault="00F03BAD" w:rsidP="00B25E83">
      <w:pPr>
        <w:pStyle w:val="ListParagraph"/>
        <w:ind w:left="360"/>
        <w:rPr>
          <w:lang w:val="es-CR"/>
        </w:rPr>
      </w:pPr>
      <w:r w:rsidRPr="00F31EC1">
        <w:rPr>
          <w:b/>
          <w:lang w:val="es-CR"/>
        </w:rPr>
        <w:t>Código del Producto</w:t>
      </w:r>
      <w:r w:rsidRPr="00F31EC1">
        <w:rPr>
          <w:b/>
          <w:lang w:val="es-CR"/>
        </w:rPr>
        <w:tab/>
      </w:r>
      <w:r w:rsidRPr="00F31EC1">
        <w:rPr>
          <w:b/>
          <w:lang w:val="es-CR"/>
        </w:rPr>
        <w:tab/>
      </w:r>
      <w:r w:rsidR="00B25E83" w:rsidRPr="00F31EC1">
        <w:rPr>
          <w:b/>
          <w:sz w:val="20"/>
          <w:szCs w:val="20"/>
          <w:lang w:val="es-CR"/>
        </w:rPr>
        <w:t xml:space="preserve">: </w:t>
      </w:r>
      <w:r w:rsidR="00B25E83" w:rsidRPr="00F31EC1">
        <w:rPr>
          <w:sz w:val="20"/>
          <w:szCs w:val="20"/>
          <w:lang w:val="es-CR"/>
        </w:rPr>
        <w:t>0</w:t>
      </w:r>
      <w:r w:rsidR="00156380" w:rsidRPr="00F31EC1">
        <w:rPr>
          <w:sz w:val="20"/>
          <w:szCs w:val="20"/>
          <w:lang w:val="es-CR"/>
        </w:rPr>
        <w:t>1015</w:t>
      </w:r>
      <w:r w:rsidR="00723973" w:rsidRPr="00F31EC1">
        <w:rPr>
          <w:sz w:val="20"/>
          <w:szCs w:val="20"/>
          <w:lang w:val="es-CR"/>
        </w:rPr>
        <w:tab/>
      </w:r>
      <w:r w:rsidR="00723973" w:rsidRPr="00F31EC1">
        <w:rPr>
          <w:lang w:val="es-CR"/>
        </w:rPr>
        <w:tab/>
      </w:r>
      <w:r w:rsidR="00723973" w:rsidRPr="00F31EC1">
        <w:rPr>
          <w:lang w:val="es-CR"/>
        </w:rPr>
        <w:tab/>
      </w:r>
    </w:p>
    <w:p w:rsidR="00B25E83" w:rsidRPr="00F31EC1" w:rsidRDefault="00B25E83" w:rsidP="00B25E83">
      <w:pPr>
        <w:pStyle w:val="ListParagraph"/>
        <w:ind w:left="360"/>
        <w:rPr>
          <w:sz w:val="8"/>
          <w:szCs w:val="8"/>
          <w:lang w:val="es-CR"/>
        </w:rPr>
      </w:pPr>
    </w:p>
    <w:p w:rsidR="00B25E83" w:rsidRPr="00F31EC1" w:rsidRDefault="00F03BAD" w:rsidP="00B25E83">
      <w:pPr>
        <w:pStyle w:val="ListParagraph"/>
        <w:numPr>
          <w:ilvl w:val="1"/>
          <w:numId w:val="1"/>
        </w:numPr>
        <w:ind w:firstLine="0"/>
        <w:rPr>
          <w:b/>
          <w:sz w:val="20"/>
          <w:szCs w:val="20"/>
          <w:lang w:val="es-CR"/>
        </w:rPr>
      </w:pPr>
      <w:r w:rsidRPr="00F31EC1">
        <w:rPr>
          <w:b/>
          <w:lang w:val="es-CR"/>
        </w:rPr>
        <w:t>USOS PERTINENTES IDENTIFICADOS DE LA SUSTANCIA O MEZCLA Y USOS NO AUTORIZADOS</w:t>
      </w:r>
    </w:p>
    <w:p w:rsidR="00B25E83" w:rsidRPr="00F31EC1" w:rsidRDefault="00B25E83" w:rsidP="00B25E83">
      <w:pPr>
        <w:pStyle w:val="ListParagraph"/>
        <w:ind w:left="360"/>
        <w:rPr>
          <w:b/>
          <w:sz w:val="20"/>
          <w:szCs w:val="20"/>
          <w:lang w:val="es-CR"/>
        </w:rPr>
      </w:pPr>
    </w:p>
    <w:p w:rsidR="00B25E83" w:rsidRPr="003F7154" w:rsidRDefault="00F03BAD" w:rsidP="00B25E83">
      <w:pPr>
        <w:pStyle w:val="ListParagraph"/>
        <w:ind w:left="360"/>
        <w:jc w:val="both"/>
        <w:rPr>
          <w:lang w:val="es-CR"/>
        </w:rPr>
      </w:pPr>
      <w:r w:rsidRPr="00F31EC1">
        <w:rPr>
          <w:b/>
          <w:lang w:val="es-CR"/>
        </w:rPr>
        <w:t>Uso Del Producto</w:t>
      </w:r>
      <w:r w:rsidRPr="00F31EC1">
        <w:rPr>
          <w:b/>
          <w:lang w:val="es-CR"/>
        </w:rPr>
        <w:tab/>
      </w:r>
      <w:r w:rsidRPr="00F31EC1">
        <w:rPr>
          <w:b/>
          <w:lang w:val="es-CR"/>
        </w:rPr>
        <w:tab/>
      </w:r>
      <w:r w:rsidR="00B25E83" w:rsidRPr="00F31EC1">
        <w:rPr>
          <w:b/>
          <w:sz w:val="20"/>
          <w:szCs w:val="20"/>
          <w:lang w:val="es-CR"/>
        </w:rPr>
        <w:t xml:space="preserve">: </w:t>
      </w:r>
      <w:r w:rsidRPr="003F7154">
        <w:rPr>
          <w:lang w:val="es-CR"/>
        </w:rPr>
        <w:t>Grasa sintética blanca a prueba de agua</w:t>
      </w:r>
    </w:p>
    <w:p w:rsidR="00B25E83" w:rsidRPr="00F31EC1" w:rsidRDefault="00F03BAD" w:rsidP="00B25E83">
      <w:pPr>
        <w:pStyle w:val="ListParagraph"/>
        <w:ind w:left="360"/>
        <w:jc w:val="both"/>
        <w:rPr>
          <w:sz w:val="20"/>
          <w:szCs w:val="20"/>
          <w:lang w:val="es-CR"/>
        </w:rPr>
      </w:pPr>
      <w:r w:rsidRPr="00F31EC1">
        <w:rPr>
          <w:b/>
          <w:lang w:val="es-CR"/>
        </w:rPr>
        <w:t>Usos Desaconsejados</w:t>
      </w:r>
      <w:r w:rsidRPr="00F31EC1">
        <w:rPr>
          <w:b/>
          <w:lang w:val="es-CR"/>
        </w:rPr>
        <w:tab/>
      </w:r>
      <w:r w:rsidR="00B25E83" w:rsidRPr="00F31EC1">
        <w:rPr>
          <w:b/>
          <w:sz w:val="20"/>
          <w:szCs w:val="20"/>
          <w:lang w:val="es-CR"/>
        </w:rPr>
        <w:t xml:space="preserve">: </w:t>
      </w:r>
      <w:r w:rsidRPr="00F31EC1">
        <w:rPr>
          <w:lang w:val="es-CR"/>
        </w:rPr>
        <w:t>Este producto no debe usarse en aplicaciones que no sean las</w:t>
      </w:r>
      <w:r w:rsidRPr="00F31EC1">
        <w:rPr>
          <w:lang w:val="es-CR"/>
        </w:rPr>
        <w:tab/>
      </w:r>
      <w:r w:rsidRPr="00F31EC1">
        <w:rPr>
          <w:lang w:val="es-CR"/>
        </w:rPr>
        <w:tab/>
      </w:r>
      <w:r w:rsidRPr="00F31EC1">
        <w:rPr>
          <w:lang w:val="es-CR"/>
        </w:rPr>
        <w:tab/>
      </w:r>
      <w:r w:rsidRPr="00F31EC1">
        <w:rPr>
          <w:lang w:val="es-CR"/>
        </w:rPr>
        <w:tab/>
      </w:r>
      <w:r w:rsidRPr="00F31EC1">
        <w:rPr>
          <w:lang w:val="es-CR"/>
        </w:rPr>
        <w:tab/>
        <w:t xml:space="preserve">                      recomendadas en la Sección 1, sin obtener primero el consejo del suplidor</w:t>
      </w:r>
      <w:r w:rsidR="00B25E83" w:rsidRPr="00F31EC1">
        <w:rPr>
          <w:sz w:val="20"/>
          <w:szCs w:val="20"/>
          <w:lang w:val="es-CR"/>
        </w:rPr>
        <w:t>.</w:t>
      </w:r>
    </w:p>
    <w:p w:rsidR="00B25E83" w:rsidRPr="00F31EC1" w:rsidRDefault="00B25E83" w:rsidP="00B25E83">
      <w:pPr>
        <w:pStyle w:val="ListParagraph"/>
        <w:ind w:left="360"/>
        <w:rPr>
          <w:sz w:val="20"/>
          <w:szCs w:val="20"/>
          <w:lang w:val="es-CR"/>
        </w:rPr>
      </w:pPr>
    </w:p>
    <w:p w:rsidR="00B25E83" w:rsidRPr="00F31EC1" w:rsidRDefault="00F03BAD" w:rsidP="00B25E83">
      <w:pPr>
        <w:pStyle w:val="ListParagraph"/>
        <w:numPr>
          <w:ilvl w:val="1"/>
          <w:numId w:val="1"/>
        </w:numPr>
        <w:ind w:firstLine="0"/>
        <w:rPr>
          <w:b/>
          <w:sz w:val="20"/>
          <w:szCs w:val="20"/>
          <w:lang w:val="es-CR"/>
        </w:rPr>
      </w:pPr>
      <w:r w:rsidRPr="00F31EC1">
        <w:rPr>
          <w:b/>
          <w:lang w:val="es-CR"/>
        </w:rPr>
        <w:t>DETALLES DEL SUPLIDOR DE LA HOJA DE SEGURIDAD</w:t>
      </w:r>
    </w:p>
    <w:p w:rsidR="00B25E83" w:rsidRPr="00F31EC1" w:rsidRDefault="00B25E83" w:rsidP="00B25E83">
      <w:pPr>
        <w:pStyle w:val="ListParagraph"/>
        <w:ind w:left="360"/>
        <w:rPr>
          <w:b/>
          <w:sz w:val="8"/>
          <w:szCs w:val="8"/>
          <w:lang w:val="es-CR"/>
        </w:rPr>
      </w:pPr>
    </w:p>
    <w:p w:rsidR="00F03BAD" w:rsidRPr="00F31EC1" w:rsidRDefault="00F03BAD" w:rsidP="00F03BAD">
      <w:pPr>
        <w:pStyle w:val="ListParagraph"/>
        <w:ind w:left="360"/>
        <w:jc w:val="both"/>
        <w:rPr>
          <w:b/>
          <w:lang w:val="es-CR"/>
        </w:rPr>
      </w:pPr>
      <w:r w:rsidRPr="00F31EC1">
        <w:rPr>
          <w:b/>
          <w:lang w:val="es-CR"/>
        </w:rPr>
        <w:t>Fabricante/Suplidor</w:t>
      </w:r>
      <w:r w:rsidRPr="00F31EC1">
        <w:rPr>
          <w:b/>
          <w:lang w:val="es-CR"/>
        </w:rPr>
        <w:tab/>
        <w:t>: Sentinel Lubricants Inc.</w:t>
      </w:r>
    </w:p>
    <w:p w:rsidR="00F03BAD" w:rsidRPr="00A855B9" w:rsidRDefault="00F03BAD" w:rsidP="00F03BAD">
      <w:pPr>
        <w:pStyle w:val="ListParagraph"/>
        <w:ind w:left="360"/>
        <w:jc w:val="both"/>
      </w:pPr>
      <w:r w:rsidRPr="00F31EC1">
        <w:rPr>
          <w:b/>
          <w:lang w:val="es-CR"/>
        </w:rPr>
        <w:tab/>
      </w:r>
      <w:r w:rsidRPr="00F31EC1">
        <w:rPr>
          <w:b/>
          <w:lang w:val="es-CR"/>
        </w:rPr>
        <w:tab/>
      </w:r>
      <w:r w:rsidRPr="00F31EC1">
        <w:rPr>
          <w:b/>
          <w:lang w:val="es-CR"/>
        </w:rPr>
        <w:tab/>
      </w:r>
      <w:r w:rsidRPr="00F31EC1">
        <w:rPr>
          <w:b/>
          <w:lang w:val="es-CR"/>
        </w:rPr>
        <w:tab/>
      </w:r>
      <w:r w:rsidRPr="00B31F3F">
        <w:rPr>
          <w:b/>
          <w:lang w:val="es-ES"/>
        </w:rPr>
        <w:t xml:space="preserve">  </w:t>
      </w:r>
      <w:r w:rsidRPr="00A855B9">
        <w:t>15755 NW 15</w:t>
      </w:r>
      <w:r w:rsidRPr="00A855B9">
        <w:rPr>
          <w:vertAlign w:val="superscript"/>
        </w:rPr>
        <w:t>th</w:t>
      </w:r>
      <w:r w:rsidRPr="00A855B9">
        <w:t xml:space="preserve"> Ave</w:t>
      </w:r>
    </w:p>
    <w:p w:rsidR="00F03BAD" w:rsidRPr="00A855B9" w:rsidRDefault="00F03BAD" w:rsidP="00F03BAD">
      <w:pPr>
        <w:pStyle w:val="ListParagraph"/>
        <w:ind w:left="360"/>
        <w:jc w:val="both"/>
      </w:pPr>
      <w:r w:rsidRPr="00A855B9">
        <w:tab/>
      </w:r>
      <w:r w:rsidRPr="00A855B9">
        <w:tab/>
      </w:r>
      <w:r w:rsidRPr="00A855B9">
        <w:tab/>
      </w:r>
      <w:r w:rsidRPr="00A855B9">
        <w:tab/>
        <w:t xml:space="preserve">  Miami, FL 33169</w:t>
      </w:r>
    </w:p>
    <w:p w:rsidR="00F03BAD" w:rsidRPr="00A855B9" w:rsidRDefault="00F03BAD" w:rsidP="00F03BAD">
      <w:pPr>
        <w:pStyle w:val="ListParagraph"/>
        <w:spacing w:after="0"/>
        <w:ind w:left="360"/>
        <w:jc w:val="both"/>
      </w:pPr>
      <w:r w:rsidRPr="00E34505">
        <w:rPr>
          <w:b/>
          <w:lang w:val="es-CR"/>
        </w:rPr>
        <w:t>Teléfono</w:t>
      </w:r>
      <w:r w:rsidRPr="00A855B9">
        <w:rPr>
          <w:b/>
        </w:rPr>
        <w:tab/>
      </w:r>
      <w:r w:rsidRPr="00A855B9">
        <w:rPr>
          <w:b/>
        </w:rPr>
        <w:tab/>
      </w:r>
      <w:r w:rsidRPr="00A855B9">
        <w:rPr>
          <w:b/>
        </w:rPr>
        <w:tab/>
        <w:t xml:space="preserve">: </w:t>
      </w:r>
      <w:r w:rsidRPr="00A855B9">
        <w:t>Marketing Technician Department</w:t>
      </w:r>
    </w:p>
    <w:p w:rsidR="00F03BAD" w:rsidRPr="003F7154" w:rsidRDefault="00F03BAD" w:rsidP="00F03BAD">
      <w:pPr>
        <w:spacing w:after="0"/>
        <w:jc w:val="both"/>
      </w:pPr>
      <w:r w:rsidRPr="00A855B9">
        <w:t xml:space="preserve">                                                         </w:t>
      </w:r>
      <w:r w:rsidRPr="003F7154">
        <w:t>1(800) 842-6400, (305) 625-6400</w:t>
      </w:r>
    </w:p>
    <w:p w:rsidR="00F03BAD" w:rsidRPr="003F7154" w:rsidRDefault="00F03BAD" w:rsidP="00F03BAD">
      <w:pPr>
        <w:spacing w:after="0"/>
        <w:ind w:firstLine="360"/>
        <w:jc w:val="both"/>
      </w:pPr>
      <w:r w:rsidRPr="003F7154">
        <w:rPr>
          <w:b/>
        </w:rPr>
        <w:t xml:space="preserve">Fax                                          : </w:t>
      </w:r>
      <w:r w:rsidRPr="003F7154">
        <w:t>(305) 625-6565</w:t>
      </w:r>
    </w:p>
    <w:p w:rsidR="00F03BAD" w:rsidRPr="00F31EC1" w:rsidRDefault="00F03BAD" w:rsidP="00F03BAD">
      <w:pPr>
        <w:pStyle w:val="ListParagraph"/>
        <w:ind w:left="3240" w:hanging="2880"/>
        <w:rPr>
          <w:lang w:val="es-CR"/>
        </w:rPr>
      </w:pPr>
      <w:r w:rsidRPr="00F31EC1">
        <w:rPr>
          <w:b/>
          <w:lang w:val="es-CR"/>
        </w:rPr>
        <w:t xml:space="preserve">Contacto por Email para la Hoja de Seguridad: </w:t>
      </w:r>
      <w:hyperlink r:id="rId10" w:history="1">
        <w:r w:rsidRPr="00F31EC1">
          <w:rPr>
            <w:rStyle w:val="Hyperlink"/>
            <w:lang w:val="es-CR"/>
          </w:rPr>
          <w:t>info@sentinelsynthetic.com</w:t>
        </w:r>
      </w:hyperlink>
      <w:r w:rsidRPr="00F31EC1">
        <w:rPr>
          <w:lang w:val="es-CR"/>
        </w:rPr>
        <w:t xml:space="preserve"> </w:t>
      </w:r>
    </w:p>
    <w:p w:rsidR="00F03BAD" w:rsidRPr="00F31EC1" w:rsidRDefault="00F03BAD" w:rsidP="00F03BAD">
      <w:pPr>
        <w:pStyle w:val="ListParagraph"/>
        <w:ind w:left="360"/>
        <w:rPr>
          <w:b/>
          <w:sz w:val="8"/>
          <w:szCs w:val="8"/>
          <w:lang w:val="es-CR"/>
        </w:rPr>
      </w:pPr>
    </w:p>
    <w:p w:rsidR="00F03BAD" w:rsidRPr="00F31EC1" w:rsidRDefault="00F03BAD" w:rsidP="00F03BAD">
      <w:pPr>
        <w:pStyle w:val="ListParagraph"/>
        <w:ind w:left="360"/>
        <w:rPr>
          <w:b/>
          <w:lang w:val="es-CR"/>
        </w:rPr>
      </w:pPr>
      <w:r w:rsidRPr="00F31EC1">
        <w:rPr>
          <w:b/>
          <w:lang w:val="es-CR"/>
        </w:rPr>
        <w:t>1.4 NÚMERO DE TELÉFONO DE EMERGENCIA</w:t>
      </w:r>
      <w:r w:rsidRPr="00F31EC1">
        <w:rPr>
          <w:b/>
          <w:lang w:val="es-CR"/>
        </w:rPr>
        <w:tab/>
        <w:t>: INFOTRAC – 1.800.535.5053     Contrato #107464</w:t>
      </w:r>
    </w:p>
    <w:p w:rsidR="00B25E83" w:rsidRPr="00F31EC1" w:rsidRDefault="00F03BAD" w:rsidP="00F03BAD">
      <w:pPr>
        <w:pStyle w:val="ListParagraph"/>
        <w:ind w:left="360"/>
        <w:rPr>
          <w:sz w:val="20"/>
          <w:szCs w:val="20"/>
          <w:lang w:val="es-CR"/>
        </w:rPr>
      </w:pPr>
      <w:r w:rsidRPr="00F31EC1">
        <w:rPr>
          <w:b/>
          <w:lang w:val="es-CR"/>
        </w:rPr>
        <w:tab/>
      </w:r>
      <w:r w:rsidRPr="00F31EC1">
        <w:rPr>
          <w:b/>
          <w:lang w:val="es-CR"/>
        </w:rPr>
        <w:tab/>
      </w:r>
      <w:r w:rsidRPr="00F31EC1">
        <w:rPr>
          <w:b/>
          <w:lang w:val="es-CR"/>
        </w:rPr>
        <w:tab/>
      </w:r>
      <w:r w:rsidRPr="00F31EC1">
        <w:rPr>
          <w:b/>
          <w:lang w:val="es-CR"/>
        </w:rPr>
        <w:tab/>
      </w:r>
      <w:r w:rsidRPr="00F31EC1">
        <w:rPr>
          <w:b/>
          <w:lang w:val="es-CR"/>
        </w:rPr>
        <w:tab/>
      </w:r>
      <w:r w:rsidRPr="00F31EC1">
        <w:rPr>
          <w:b/>
          <w:lang w:val="es-CR"/>
        </w:rPr>
        <w:tab/>
        <w:t>Internacional – 352.323.3500</w:t>
      </w:r>
      <w:r w:rsidR="003F2B26" w:rsidRPr="00F31EC1">
        <w:rPr>
          <w:b/>
          <w:sz w:val="20"/>
          <w:szCs w:val="20"/>
          <w:lang w:val="es-CR"/>
        </w:rPr>
        <w:t xml:space="preserve">    </w:t>
      </w:r>
    </w:p>
    <w:p w:rsidR="00B25E83" w:rsidRPr="00F31EC1" w:rsidRDefault="005C5F98" w:rsidP="00B25E83">
      <w:pPr>
        <w:pStyle w:val="ListParagraph"/>
        <w:ind w:left="360"/>
        <w:rPr>
          <w:lang w:val="es-CR"/>
        </w:rPr>
      </w:pPr>
      <w:r w:rsidRPr="00F31EC1">
        <w:rPr>
          <w:noProof/>
        </w:rPr>
        <mc:AlternateContent>
          <mc:Choice Requires="wps">
            <w:drawing>
              <wp:anchor distT="0" distB="0" distL="114300" distR="114300" simplePos="0" relativeHeight="251646464" behindDoc="0" locked="0" layoutInCell="0" allowOverlap="1" wp14:anchorId="4E1A3BBA" wp14:editId="5F721B25">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1A3BBA"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3F7154" w:rsidRDefault="003F7154"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F31EC1" w:rsidRDefault="00B25E83" w:rsidP="00B25E83">
      <w:pPr>
        <w:pStyle w:val="ListParagraph"/>
        <w:ind w:left="0"/>
        <w:rPr>
          <w:b/>
          <w:lang w:val="es-CR"/>
        </w:rPr>
      </w:pPr>
    </w:p>
    <w:p w:rsidR="00BF4B36" w:rsidRPr="00F31EC1" w:rsidRDefault="00BF4B36" w:rsidP="00B25E83">
      <w:pPr>
        <w:pStyle w:val="ListParagraph"/>
        <w:ind w:left="0"/>
        <w:rPr>
          <w:b/>
          <w:sz w:val="12"/>
          <w:szCs w:val="12"/>
          <w:lang w:val="es-CR"/>
        </w:rPr>
      </w:pPr>
    </w:p>
    <w:p w:rsidR="00B25E83" w:rsidRPr="00F31EC1" w:rsidRDefault="0090311E" w:rsidP="00B25E83">
      <w:pPr>
        <w:pStyle w:val="ListParagraph"/>
        <w:ind w:left="360"/>
        <w:rPr>
          <w:b/>
          <w:sz w:val="20"/>
          <w:szCs w:val="20"/>
          <w:lang w:val="es-CR"/>
        </w:rPr>
      </w:pPr>
      <w:r w:rsidRPr="00F31EC1">
        <w:rPr>
          <w:b/>
          <w:sz w:val="20"/>
          <w:szCs w:val="20"/>
          <w:lang w:val="es-CR"/>
        </w:rPr>
        <w:t xml:space="preserve">2.1 </w:t>
      </w:r>
      <w:r w:rsidR="00D2261E" w:rsidRPr="00F31EC1">
        <w:rPr>
          <w:b/>
          <w:caps/>
          <w:sz w:val="20"/>
          <w:szCs w:val="20"/>
          <w:lang w:val="es-CR"/>
        </w:rPr>
        <w:t>Clasificación</w:t>
      </w:r>
      <w:r w:rsidR="00D2261E" w:rsidRPr="00F31EC1">
        <w:rPr>
          <w:b/>
          <w:sz w:val="20"/>
          <w:szCs w:val="20"/>
          <w:lang w:val="es-CR"/>
        </w:rPr>
        <w:t xml:space="preserve"> DE LA SUBSTANCIA O MEZCLA</w:t>
      </w:r>
    </w:p>
    <w:p w:rsidR="00966763" w:rsidRPr="00F31EC1" w:rsidRDefault="00966763" w:rsidP="00B25E83">
      <w:pPr>
        <w:pStyle w:val="ListParagraph"/>
        <w:ind w:left="360"/>
        <w:rPr>
          <w:b/>
          <w:sz w:val="20"/>
          <w:szCs w:val="20"/>
          <w:lang w:val="es-CR"/>
        </w:rPr>
      </w:pPr>
    </w:p>
    <w:tbl>
      <w:tblPr>
        <w:tblStyle w:val="TableGrid"/>
        <w:tblW w:w="0" w:type="auto"/>
        <w:tblInd w:w="378" w:type="dxa"/>
        <w:tblLook w:val="04A0" w:firstRow="1" w:lastRow="0" w:firstColumn="1" w:lastColumn="0" w:noHBand="0" w:noVBand="1"/>
      </w:tblPr>
      <w:tblGrid>
        <w:gridCol w:w="2250"/>
        <w:gridCol w:w="900"/>
        <w:gridCol w:w="1980"/>
        <w:gridCol w:w="4500"/>
      </w:tblGrid>
      <w:tr w:rsidR="0090311E" w:rsidRPr="00F31EC1" w:rsidTr="00303CB4">
        <w:tc>
          <w:tcPr>
            <w:tcW w:w="2250" w:type="dxa"/>
          </w:tcPr>
          <w:p w:rsidR="0090311E" w:rsidRPr="00F31EC1" w:rsidRDefault="00D2261E" w:rsidP="002D16DB">
            <w:pPr>
              <w:pStyle w:val="ListParagraph"/>
              <w:ind w:left="0"/>
              <w:rPr>
                <w:sz w:val="16"/>
                <w:szCs w:val="16"/>
                <w:lang w:val="es-CR"/>
              </w:rPr>
            </w:pPr>
            <w:r w:rsidRPr="00F31EC1">
              <w:rPr>
                <w:sz w:val="16"/>
                <w:szCs w:val="16"/>
                <w:lang w:val="es-CR"/>
              </w:rPr>
              <w:t>Aerosol Inflamable. 1</w:t>
            </w:r>
          </w:p>
        </w:tc>
        <w:tc>
          <w:tcPr>
            <w:tcW w:w="900" w:type="dxa"/>
          </w:tcPr>
          <w:p w:rsidR="0090311E" w:rsidRPr="00F31EC1" w:rsidRDefault="0090311E" w:rsidP="002D16DB">
            <w:pPr>
              <w:pStyle w:val="ListParagraph"/>
              <w:ind w:left="0"/>
              <w:rPr>
                <w:sz w:val="16"/>
                <w:szCs w:val="16"/>
                <w:lang w:val="es-CR"/>
              </w:rPr>
            </w:pPr>
            <w:r w:rsidRPr="00F31EC1">
              <w:rPr>
                <w:sz w:val="16"/>
                <w:szCs w:val="16"/>
                <w:lang w:val="es-CR"/>
              </w:rPr>
              <w:t>H222</w:t>
            </w:r>
          </w:p>
        </w:tc>
        <w:tc>
          <w:tcPr>
            <w:tcW w:w="1980" w:type="dxa"/>
          </w:tcPr>
          <w:p w:rsidR="0090311E" w:rsidRPr="00F31EC1" w:rsidRDefault="00D2261E" w:rsidP="002D16DB">
            <w:pPr>
              <w:pStyle w:val="ListParagraph"/>
              <w:ind w:left="0"/>
              <w:jc w:val="center"/>
              <w:rPr>
                <w:sz w:val="16"/>
                <w:szCs w:val="16"/>
                <w:lang w:val="es-CR"/>
              </w:rPr>
            </w:pPr>
            <w:r w:rsidRPr="00F31EC1">
              <w:rPr>
                <w:sz w:val="16"/>
                <w:szCs w:val="16"/>
                <w:lang w:val="es-CR"/>
              </w:rPr>
              <w:t>Peligros Físicos</w:t>
            </w:r>
          </w:p>
        </w:tc>
        <w:tc>
          <w:tcPr>
            <w:tcW w:w="4500" w:type="dxa"/>
          </w:tcPr>
          <w:p w:rsidR="0090311E" w:rsidRPr="00F31EC1" w:rsidRDefault="00D2261E" w:rsidP="002D16DB">
            <w:pPr>
              <w:pStyle w:val="ListParagraph"/>
              <w:ind w:left="0"/>
              <w:rPr>
                <w:sz w:val="16"/>
                <w:szCs w:val="16"/>
                <w:lang w:val="es-CR"/>
              </w:rPr>
            </w:pPr>
            <w:r w:rsidRPr="00F31EC1">
              <w:rPr>
                <w:sz w:val="16"/>
                <w:szCs w:val="16"/>
                <w:lang w:val="es-CR"/>
              </w:rPr>
              <w:t>Aerosol Inflamable Cat. 1</w:t>
            </w:r>
          </w:p>
        </w:tc>
      </w:tr>
      <w:tr w:rsidR="0090311E" w:rsidRPr="00E34505" w:rsidTr="00303CB4">
        <w:tc>
          <w:tcPr>
            <w:tcW w:w="2250" w:type="dxa"/>
          </w:tcPr>
          <w:p w:rsidR="0090311E" w:rsidRPr="00F31EC1" w:rsidRDefault="00D2261E" w:rsidP="002D16DB">
            <w:pPr>
              <w:pStyle w:val="ListParagraph"/>
              <w:ind w:left="0"/>
              <w:rPr>
                <w:sz w:val="16"/>
                <w:szCs w:val="16"/>
                <w:lang w:val="es-CR"/>
              </w:rPr>
            </w:pPr>
            <w:r w:rsidRPr="00F31EC1">
              <w:rPr>
                <w:sz w:val="16"/>
                <w:szCs w:val="16"/>
                <w:lang w:val="es-CR"/>
              </w:rPr>
              <w:t>Gas (Comp.) Bajo Presión</w:t>
            </w:r>
          </w:p>
        </w:tc>
        <w:tc>
          <w:tcPr>
            <w:tcW w:w="900" w:type="dxa"/>
          </w:tcPr>
          <w:p w:rsidR="0090311E" w:rsidRPr="00F31EC1" w:rsidRDefault="0090311E" w:rsidP="002D16DB">
            <w:pPr>
              <w:pStyle w:val="ListParagraph"/>
              <w:ind w:left="0"/>
              <w:rPr>
                <w:sz w:val="16"/>
                <w:szCs w:val="16"/>
                <w:lang w:val="es-CR"/>
              </w:rPr>
            </w:pPr>
            <w:r w:rsidRPr="00F31EC1">
              <w:rPr>
                <w:sz w:val="16"/>
                <w:szCs w:val="16"/>
                <w:lang w:val="es-CR"/>
              </w:rPr>
              <w:t>H280</w:t>
            </w:r>
          </w:p>
        </w:tc>
        <w:tc>
          <w:tcPr>
            <w:tcW w:w="1980" w:type="dxa"/>
          </w:tcPr>
          <w:p w:rsidR="0090311E" w:rsidRPr="00F31EC1" w:rsidRDefault="00D2261E" w:rsidP="002D16DB">
            <w:pPr>
              <w:pStyle w:val="ListParagraph"/>
              <w:ind w:left="0"/>
              <w:jc w:val="center"/>
              <w:rPr>
                <w:sz w:val="16"/>
                <w:szCs w:val="16"/>
                <w:lang w:val="es-CR"/>
              </w:rPr>
            </w:pPr>
            <w:r w:rsidRPr="00F31EC1">
              <w:rPr>
                <w:sz w:val="16"/>
                <w:szCs w:val="16"/>
                <w:lang w:val="es-CR"/>
              </w:rPr>
              <w:t>Peligros Físicos</w:t>
            </w:r>
          </w:p>
        </w:tc>
        <w:tc>
          <w:tcPr>
            <w:tcW w:w="4500" w:type="dxa"/>
          </w:tcPr>
          <w:p w:rsidR="0090311E" w:rsidRPr="00F31EC1" w:rsidRDefault="00D2261E" w:rsidP="002D16DB">
            <w:pPr>
              <w:pStyle w:val="ListParagraph"/>
              <w:ind w:left="0"/>
              <w:rPr>
                <w:sz w:val="16"/>
                <w:szCs w:val="16"/>
                <w:lang w:val="es-CR"/>
              </w:rPr>
            </w:pPr>
            <w:r w:rsidRPr="00F31EC1">
              <w:rPr>
                <w:sz w:val="16"/>
                <w:szCs w:val="16"/>
                <w:lang w:val="es-CR"/>
              </w:rPr>
              <w:t>Gases bajo presión, gas comprimido</w:t>
            </w:r>
          </w:p>
        </w:tc>
      </w:tr>
      <w:tr w:rsidR="002D16DB" w:rsidRPr="00F31EC1" w:rsidTr="00303CB4">
        <w:tc>
          <w:tcPr>
            <w:tcW w:w="2250" w:type="dxa"/>
          </w:tcPr>
          <w:p w:rsidR="002D16DB" w:rsidRPr="00F31EC1" w:rsidRDefault="00D2261E" w:rsidP="002D16DB">
            <w:pPr>
              <w:pStyle w:val="ListParagraph"/>
              <w:ind w:left="0"/>
              <w:rPr>
                <w:sz w:val="16"/>
                <w:szCs w:val="16"/>
                <w:lang w:val="es-CR"/>
              </w:rPr>
            </w:pPr>
            <w:proofErr w:type="spellStart"/>
            <w:r w:rsidRPr="00F31EC1">
              <w:rPr>
                <w:sz w:val="16"/>
                <w:szCs w:val="16"/>
                <w:lang w:val="es-CR"/>
              </w:rPr>
              <w:t>Pel</w:t>
            </w:r>
            <w:proofErr w:type="spellEnd"/>
            <w:r w:rsidRPr="00F31EC1">
              <w:rPr>
                <w:sz w:val="16"/>
                <w:szCs w:val="16"/>
                <w:lang w:val="es-CR"/>
              </w:rPr>
              <w:t>. Asp 1</w:t>
            </w:r>
          </w:p>
        </w:tc>
        <w:tc>
          <w:tcPr>
            <w:tcW w:w="900" w:type="dxa"/>
          </w:tcPr>
          <w:p w:rsidR="002D16DB" w:rsidRPr="00F31EC1" w:rsidRDefault="002D16DB" w:rsidP="002D16DB">
            <w:pPr>
              <w:pStyle w:val="ListParagraph"/>
              <w:ind w:left="0"/>
              <w:rPr>
                <w:sz w:val="16"/>
                <w:szCs w:val="16"/>
                <w:lang w:val="es-CR"/>
              </w:rPr>
            </w:pPr>
            <w:r w:rsidRPr="00F31EC1">
              <w:rPr>
                <w:sz w:val="16"/>
                <w:szCs w:val="16"/>
                <w:lang w:val="es-CR"/>
              </w:rPr>
              <w:t>H304</w:t>
            </w:r>
          </w:p>
        </w:tc>
        <w:tc>
          <w:tcPr>
            <w:tcW w:w="1980" w:type="dxa"/>
          </w:tcPr>
          <w:p w:rsidR="002D16DB" w:rsidRPr="00F31EC1" w:rsidRDefault="00D2261E" w:rsidP="002D16DB">
            <w:pPr>
              <w:pStyle w:val="ListParagraph"/>
              <w:ind w:left="0"/>
              <w:jc w:val="center"/>
              <w:rPr>
                <w:sz w:val="16"/>
                <w:szCs w:val="16"/>
                <w:lang w:val="es-CR"/>
              </w:rPr>
            </w:pPr>
            <w:r w:rsidRPr="00F31EC1">
              <w:rPr>
                <w:sz w:val="16"/>
                <w:szCs w:val="16"/>
                <w:lang w:val="es-CR"/>
              </w:rPr>
              <w:t>Peligros de Salud</w:t>
            </w:r>
          </w:p>
        </w:tc>
        <w:tc>
          <w:tcPr>
            <w:tcW w:w="4500" w:type="dxa"/>
          </w:tcPr>
          <w:p w:rsidR="002D16DB" w:rsidRPr="00F31EC1" w:rsidRDefault="00D2261E" w:rsidP="002D16DB">
            <w:pPr>
              <w:pStyle w:val="ListParagraph"/>
              <w:ind w:left="0"/>
              <w:rPr>
                <w:sz w:val="16"/>
                <w:szCs w:val="16"/>
                <w:lang w:val="es-CR"/>
              </w:rPr>
            </w:pPr>
            <w:r w:rsidRPr="00F31EC1">
              <w:rPr>
                <w:sz w:val="16"/>
                <w:szCs w:val="16"/>
                <w:lang w:val="es-CR"/>
              </w:rPr>
              <w:t>Peligro por aspiración Cat. 1</w:t>
            </w:r>
          </w:p>
        </w:tc>
      </w:tr>
      <w:tr w:rsidR="00966763" w:rsidRPr="00E34505" w:rsidTr="00303CB4">
        <w:tc>
          <w:tcPr>
            <w:tcW w:w="2250" w:type="dxa"/>
          </w:tcPr>
          <w:p w:rsidR="00966763" w:rsidRPr="00F31EC1" w:rsidRDefault="00D2261E" w:rsidP="002D16DB">
            <w:pPr>
              <w:pStyle w:val="ListParagraph"/>
              <w:ind w:left="0"/>
              <w:rPr>
                <w:sz w:val="16"/>
                <w:szCs w:val="16"/>
                <w:lang w:val="es-CR"/>
              </w:rPr>
            </w:pPr>
            <w:r w:rsidRPr="00F31EC1">
              <w:rPr>
                <w:sz w:val="16"/>
                <w:szCs w:val="16"/>
                <w:lang w:val="es-CR"/>
              </w:rPr>
              <w:t>Acuático Agudo 2</w:t>
            </w:r>
          </w:p>
        </w:tc>
        <w:tc>
          <w:tcPr>
            <w:tcW w:w="900" w:type="dxa"/>
          </w:tcPr>
          <w:p w:rsidR="00966763" w:rsidRPr="00F31EC1" w:rsidRDefault="00966763" w:rsidP="002D16DB">
            <w:pPr>
              <w:pStyle w:val="ListParagraph"/>
              <w:ind w:left="0"/>
              <w:rPr>
                <w:sz w:val="16"/>
                <w:szCs w:val="16"/>
                <w:lang w:val="es-CR"/>
              </w:rPr>
            </w:pPr>
            <w:r w:rsidRPr="00F31EC1">
              <w:rPr>
                <w:sz w:val="16"/>
                <w:szCs w:val="16"/>
                <w:lang w:val="es-CR"/>
              </w:rPr>
              <w:t>H401</w:t>
            </w:r>
          </w:p>
        </w:tc>
        <w:tc>
          <w:tcPr>
            <w:tcW w:w="1980" w:type="dxa"/>
          </w:tcPr>
          <w:p w:rsidR="00966763" w:rsidRPr="00F31EC1" w:rsidRDefault="00D2261E" w:rsidP="002D16DB">
            <w:pPr>
              <w:pStyle w:val="ListParagraph"/>
              <w:ind w:left="0"/>
              <w:jc w:val="center"/>
              <w:rPr>
                <w:sz w:val="16"/>
                <w:szCs w:val="16"/>
                <w:lang w:val="es-CR"/>
              </w:rPr>
            </w:pPr>
            <w:r w:rsidRPr="00F31EC1">
              <w:rPr>
                <w:sz w:val="16"/>
                <w:szCs w:val="16"/>
                <w:lang w:val="es-CR"/>
              </w:rPr>
              <w:t>Peligros Ambientales</w:t>
            </w:r>
          </w:p>
        </w:tc>
        <w:tc>
          <w:tcPr>
            <w:tcW w:w="4500" w:type="dxa"/>
          </w:tcPr>
          <w:p w:rsidR="00966763" w:rsidRPr="00F31EC1" w:rsidRDefault="00D2261E" w:rsidP="002D16DB">
            <w:pPr>
              <w:pStyle w:val="ListParagraph"/>
              <w:ind w:left="0"/>
              <w:rPr>
                <w:sz w:val="16"/>
                <w:szCs w:val="16"/>
                <w:lang w:val="es-CR"/>
              </w:rPr>
            </w:pPr>
            <w:r w:rsidRPr="00F31EC1">
              <w:rPr>
                <w:sz w:val="16"/>
                <w:szCs w:val="16"/>
                <w:lang w:val="es-CR"/>
              </w:rPr>
              <w:t>Peligros para el medio ambiente acuático Peligro Agudo Cat.2</w:t>
            </w:r>
          </w:p>
        </w:tc>
      </w:tr>
      <w:tr w:rsidR="00966763" w:rsidRPr="00E34505" w:rsidTr="00303CB4">
        <w:tc>
          <w:tcPr>
            <w:tcW w:w="2250" w:type="dxa"/>
          </w:tcPr>
          <w:p w:rsidR="00966763" w:rsidRPr="00F31EC1" w:rsidRDefault="00D2261E" w:rsidP="002D16DB">
            <w:pPr>
              <w:pStyle w:val="ListParagraph"/>
              <w:ind w:left="0"/>
              <w:rPr>
                <w:sz w:val="16"/>
                <w:szCs w:val="16"/>
                <w:lang w:val="es-CR"/>
              </w:rPr>
            </w:pPr>
            <w:r w:rsidRPr="00F31EC1">
              <w:rPr>
                <w:sz w:val="16"/>
                <w:szCs w:val="16"/>
                <w:lang w:val="es-CR"/>
              </w:rPr>
              <w:t>Acuático Crónico 2</w:t>
            </w:r>
          </w:p>
        </w:tc>
        <w:tc>
          <w:tcPr>
            <w:tcW w:w="900" w:type="dxa"/>
          </w:tcPr>
          <w:p w:rsidR="00966763" w:rsidRPr="00F31EC1" w:rsidRDefault="00966763" w:rsidP="002D16DB">
            <w:pPr>
              <w:pStyle w:val="ListParagraph"/>
              <w:ind w:left="0"/>
              <w:rPr>
                <w:sz w:val="16"/>
                <w:szCs w:val="16"/>
                <w:lang w:val="es-CR"/>
              </w:rPr>
            </w:pPr>
            <w:r w:rsidRPr="00F31EC1">
              <w:rPr>
                <w:sz w:val="16"/>
                <w:szCs w:val="16"/>
                <w:lang w:val="es-CR"/>
              </w:rPr>
              <w:t>H411</w:t>
            </w:r>
          </w:p>
        </w:tc>
        <w:tc>
          <w:tcPr>
            <w:tcW w:w="1980" w:type="dxa"/>
          </w:tcPr>
          <w:p w:rsidR="00966763" w:rsidRPr="00F31EC1" w:rsidRDefault="00D2261E" w:rsidP="002D16DB">
            <w:pPr>
              <w:pStyle w:val="ListParagraph"/>
              <w:ind w:left="0"/>
              <w:jc w:val="center"/>
              <w:rPr>
                <w:sz w:val="16"/>
                <w:szCs w:val="16"/>
                <w:lang w:val="es-CR"/>
              </w:rPr>
            </w:pPr>
            <w:r w:rsidRPr="00F31EC1">
              <w:rPr>
                <w:sz w:val="16"/>
                <w:szCs w:val="16"/>
                <w:lang w:val="es-CR"/>
              </w:rPr>
              <w:t>Peligros Ambientales</w:t>
            </w:r>
          </w:p>
        </w:tc>
        <w:tc>
          <w:tcPr>
            <w:tcW w:w="4500" w:type="dxa"/>
          </w:tcPr>
          <w:p w:rsidR="00966763" w:rsidRPr="00F31EC1" w:rsidRDefault="00106D4A" w:rsidP="002D16DB">
            <w:pPr>
              <w:pStyle w:val="ListParagraph"/>
              <w:ind w:left="0"/>
              <w:rPr>
                <w:sz w:val="15"/>
                <w:szCs w:val="15"/>
                <w:lang w:val="es-CR"/>
              </w:rPr>
            </w:pPr>
            <w:r w:rsidRPr="00F31EC1">
              <w:rPr>
                <w:sz w:val="16"/>
                <w:szCs w:val="16"/>
                <w:lang w:val="es-CR"/>
              </w:rPr>
              <w:t>Peligros para el medio ambiente acuático Peligro Crónico Cat.2</w:t>
            </w:r>
          </w:p>
        </w:tc>
      </w:tr>
    </w:tbl>
    <w:p w:rsidR="005C5F98" w:rsidRPr="00F31EC1" w:rsidRDefault="005C5F98" w:rsidP="005C5F98">
      <w:pPr>
        <w:rPr>
          <w:b/>
          <w:sz w:val="16"/>
          <w:szCs w:val="16"/>
          <w:lang w:val="es-CR"/>
        </w:rPr>
      </w:pPr>
    </w:p>
    <w:p w:rsidR="00907CAC" w:rsidRPr="00F31EC1" w:rsidRDefault="00B25E83" w:rsidP="002D16DB">
      <w:pPr>
        <w:pStyle w:val="ListParagraph"/>
        <w:ind w:left="360"/>
        <w:rPr>
          <w:b/>
          <w:sz w:val="20"/>
          <w:szCs w:val="20"/>
          <w:lang w:val="es-CR"/>
        </w:rPr>
      </w:pPr>
      <w:r w:rsidRPr="00F31EC1">
        <w:rPr>
          <w:b/>
          <w:sz w:val="20"/>
          <w:szCs w:val="20"/>
          <w:lang w:val="es-CR"/>
        </w:rPr>
        <w:t xml:space="preserve">2.2 </w:t>
      </w:r>
      <w:r w:rsidR="00106D4A" w:rsidRPr="00F31EC1">
        <w:rPr>
          <w:b/>
          <w:sz w:val="20"/>
          <w:szCs w:val="20"/>
          <w:lang w:val="es-CR"/>
        </w:rPr>
        <w:t>ELEMENTOS DE ETIQUETADO</w:t>
      </w:r>
    </w:p>
    <w:p w:rsidR="00885DC4" w:rsidRPr="00F31EC1" w:rsidRDefault="005C5F98" w:rsidP="000B6A19">
      <w:pPr>
        <w:pStyle w:val="ListParagraph"/>
        <w:ind w:left="360"/>
        <w:rPr>
          <w:b/>
          <w:sz w:val="18"/>
          <w:szCs w:val="18"/>
          <w:lang w:val="es-CR"/>
        </w:rPr>
      </w:pPr>
      <w:r w:rsidRPr="00F31EC1">
        <w:rPr>
          <w:b/>
          <w:lang w:val="es-CR"/>
        </w:rPr>
        <w:t xml:space="preserve">       </w:t>
      </w:r>
      <w:r w:rsidR="00106D4A" w:rsidRPr="00F31EC1">
        <w:rPr>
          <w:b/>
          <w:sz w:val="18"/>
          <w:szCs w:val="18"/>
          <w:lang w:val="es-CR"/>
        </w:rPr>
        <w:t>Pictogramas</w:t>
      </w:r>
    </w:p>
    <w:p w:rsidR="00907CAC" w:rsidRPr="00F31EC1" w:rsidRDefault="002D16DB" w:rsidP="000B6A19">
      <w:pPr>
        <w:pStyle w:val="ListParagraph"/>
        <w:ind w:left="360"/>
        <w:rPr>
          <w:b/>
          <w:sz w:val="12"/>
          <w:szCs w:val="12"/>
          <w:lang w:val="es-CR"/>
        </w:rPr>
      </w:pPr>
      <w:r w:rsidRPr="00F31EC1">
        <w:rPr>
          <w:b/>
          <w:sz w:val="12"/>
          <w:szCs w:val="12"/>
          <w:lang w:val="es-CR"/>
        </w:rPr>
        <w:t xml:space="preserve">     </w:t>
      </w:r>
      <w:r w:rsidRPr="00F31EC1">
        <w:rPr>
          <w:b/>
          <w:sz w:val="12"/>
          <w:szCs w:val="12"/>
          <w:lang w:val="es-CR"/>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5"/>
        <w:gridCol w:w="1945"/>
      </w:tblGrid>
      <w:tr w:rsidR="00B02117" w:rsidRPr="00F31EC1" w:rsidTr="00F03BAD">
        <w:trPr>
          <w:jc w:val="center"/>
        </w:trPr>
        <w:tc>
          <w:tcPr>
            <w:tcW w:w="1946" w:type="dxa"/>
          </w:tcPr>
          <w:p w:rsidR="00B02117" w:rsidRPr="00F31EC1" w:rsidRDefault="00B02117" w:rsidP="000B6A19">
            <w:pPr>
              <w:pStyle w:val="ListParagraph"/>
              <w:ind w:left="0"/>
              <w:jc w:val="center"/>
              <w:rPr>
                <w:b/>
                <w:sz w:val="12"/>
                <w:szCs w:val="12"/>
                <w:lang w:val="es-CR"/>
              </w:rPr>
            </w:pPr>
            <w:r w:rsidRPr="00F31EC1">
              <w:rPr>
                <w:noProof/>
              </w:rPr>
              <w:drawing>
                <wp:anchor distT="0" distB="0" distL="114300" distR="114300" simplePos="0" relativeHeight="251698688" behindDoc="1" locked="0" layoutInCell="1" allowOverlap="1" wp14:anchorId="37884CB5" wp14:editId="02F395AC">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1944" w:type="dxa"/>
          </w:tcPr>
          <w:p w:rsidR="00B02117" w:rsidRPr="00F31EC1" w:rsidRDefault="00B02117" w:rsidP="000B6A19">
            <w:pPr>
              <w:pStyle w:val="ListParagraph"/>
              <w:ind w:left="0"/>
              <w:jc w:val="center"/>
              <w:rPr>
                <w:b/>
                <w:sz w:val="12"/>
                <w:szCs w:val="12"/>
                <w:lang w:val="es-CR"/>
              </w:rPr>
            </w:pPr>
            <w:r w:rsidRPr="00F31EC1">
              <w:rPr>
                <w:noProof/>
              </w:rPr>
              <w:drawing>
                <wp:anchor distT="0" distB="0" distL="114300" distR="114300" simplePos="0" relativeHeight="251699712" behindDoc="1" locked="0" layoutInCell="1" allowOverlap="1" wp14:anchorId="55C199C3" wp14:editId="7F34A31B">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1945" w:type="dxa"/>
          </w:tcPr>
          <w:p w:rsidR="00B02117" w:rsidRPr="00F31EC1" w:rsidRDefault="00B02117" w:rsidP="00BB09AF">
            <w:pPr>
              <w:pStyle w:val="ListParagraph"/>
              <w:ind w:left="0"/>
              <w:rPr>
                <w:b/>
                <w:sz w:val="12"/>
                <w:szCs w:val="12"/>
                <w:lang w:val="es-CR"/>
              </w:rPr>
            </w:pPr>
            <w:r w:rsidRPr="00F31EC1">
              <w:rPr>
                <w:noProof/>
              </w:rPr>
              <w:drawing>
                <wp:anchor distT="0" distB="0" distL="114300" distR="114300" simplePos="0" relativeHeight="251700736" behindDoc="1" locked="0" layoutInCell="1" allowOverlap="1" wp14:anchorId="21624EC7" wp14:editId="5374E775">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1945" w:type="dxa"/>
          </w:tcPr>
          <w:p w:rsidR="00B02117" w:rsidRPr="00F31EC1" w:rsidRDefault="00B02117" w:rsidP="00B02117">
            <w:pPr>
              <w:pStyle w:val="ListParagraph"/>
              <w:ind w:left="0"/>
              <w:rPr>
                <w:noProof/>
                <w:lang w:val="es-CR"/>
              </w:rPr>
            </w:pPr>
            <w:r w:rsidRPr="00F31EC1">
              <w:rPr>
                <w:b/>
                <w:noProof/>
              </w:rPr>
              <w:drawing>
                <wp:anchor distT="0" distB="0" distL="114300" distR="114300" simplePos="0" relativeHeight="251702784" behindDoc="1" locked="0" layoutInCell="1" allowOverlap="1" wp14:anchorId="46E05210" wp14:editId="26B9127F">
                  <wp:simplePos x="0" y="0"/>
                  <wp:positionH relativeFrom="column">
                    <wp:posOffset>284630</wp:posOffset>
                  </wp:positionH>
                  <wp:positionV relativeFrom="paragraph">
                    <wp:posOffset>43200</wp:posOffset>
                  </wp:positionV>
                  <wp:extent cx="517525" cy="436245"/>
                  <wp:effectExtent l="0" t="0" r="0" b="1905"/>
                  <wp:wrapTight wrapText="bothSides">
                    <wp:wrapPolygon edited="0">
                      <wp:start x="7951" y="0"/>
                      <wp:lineTo x="0" y="8489"/>
                      <wp:lineTo x="0" y="12262"/>
                      <wp:lineTo x="7156" y="20751"/>
                      <wp:lineTo x="7951" y="20751"/>
                      <wp:lineTo x="12721" y="20751"/>
                      <wp:lineTo x="13517" y="20751"/>
                      <wp:lineTo x="20672" y="12262"/>
                      <wp:lineTo x="20672" y="8489"/>
                      <wp:lineTo x="12721" y="0"/>
                      <wp:lineTo x="795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7525" cy="436245"/>
                          </a:xfrm>
                          <a:prstGeom prst="rect">
                            <a:avLst/>
                          </a:prstGeom>
                        </pic:spPr>
                      </pic:pic>
                    </a:graphicData>
                  </a:graphic>
                </wp:anchor>
              </w:drawing>
            </w:r>
            <w:r w:rsidRPr="00F31EC1">
              <w:rPr>
                <w:b/>
                <w:noProof/>
                <w:lang w:val="es-CR"/>
              </w:rPr>
              <w:t xml:space="preserve">   </w:t>
            </w:r>
          </w:p>
        </w:tc>
      </w:tr>
      <w:tr w:rsidR="00B02117" w:rsidRPr="00F31EC1" w:rsidTr="00F03BAD">
        <w:trPr>
          <w:jc w:val="center"/>
        </w:trPr>
        <w:tc>
          <w:tcPr>
            <w:tcW w:w="1946" w:type="dxa"/>
          </w:tcPr>
          <w:p w:rsidR="00B02117" w:rsidRPr="00F31EC1" w:rsidRDefault="00B02117" w:rsidP="000B6A19">
            <w:pPr>
              <w:pStyle w:val="ListParagraph"/>
              <w:ind w:left="0"/>
              <w:jc w:val="center"/>
              <w:rPr>
                <w:b/>
                <w:sz w:val="12"/>
                <w:szCs w:val="12"/>
                <w:lang w:val="es-CR"/>
              </w:rPr>
            </w:pPr>
          </w:p>
          <w:p w:rsidR="00B02117" w:rsidRPr="00F31EC1" w:rsidRDefault="00B02117" w:rsidP="000B6A19">
            <w:pPr>
              <w:pStyle w:val="ListParagraph"/>
              <w:ind w:left="0"/>
              <w:jc w:val="center"/>
              <w:rPr>
                <w:b/>
                <w:sz w:val="12"/>
                <w:szCs w:val="12"/>
                <w:lang w:val="es-CR"/>
              </w:rPr>
            </w:pPr>
            <w:r w:rsidRPr="00F31EC1">
              <w:rPr>
                <w:b/>
                <w:sz w:val="12"/>
                <w:szCs w:val="12"/>
                <w:lang w:val="es-CR"/>
              </w:rPr>
              <w:t>GHS02</w:t>
            </w:r>
          </w:p>
        </w:tc>
        <w:tc>
          <w:tcPr>
            <w:tcW w:w="1944" w:type="dxa"/>
          </w:tcPr>
          <w:p w:rsidR="00B02117" w:rsidRPr="00F31EC1" w:rsidRDefault="00B02117" w:rsidP="000B6A19">
            <w:pPr>
              <w:pStyle w:val="ListParagraph"/>
              <w:ind w:left="0"/>
              <w:jc w:val="center"/>
              <w:rPr>
                <w:b/>
                <w:sz w:val="12"/>
                <w:szCs w:val="12"/>
                <w:lang w:val="es-CR"/>
              </w:rPr>
            </w:pPr>
          </w:p>
          <w:p w:rsidR="00B02117" w:rsidRPr="00F31EC1" w:rsidRDefault="00B02117" w:rsidP="000B6A19">
            <w:pPr>
              <w:pStyle w:val="ListParagraph"/>
              <w:ind w:left="0"/>
              <w:jc w:val="center"/>
              <w:rPr>
                <w:b/>
                <w:sz w:val="12"/>
                <w:szCs w:val="12"/>
                <w:lang w:val="es-CR"/>
              </w:rPr>
            </w:pPr>
            <w:r w:rsidRPr="00F31EC1">
              <w:rPr>
                <w:b/>
                <w:sz w:val="12"/>
                <w:szCs w:val="12"/>
                <w:lang w:val="es-CR"/>
              </w:rPr>
              <w:t>GHS04</w:t>
            </w:r>
          </w:p>
        </w:tc>
        <w:tc>
          <w:tcPr>
            <w:tcW w:w="1945" w:type="dxa"/>
          </w:tcPr>
          <w:p w:rsidR="00B02117" w:rsidRPr="00F31EC1" w:rsidRDefault="00B02117" w:rsidP="000B6A19">
            <w:pPr>
              <w:pStyle w:val="ListParagraph"/>
              <w:ind w:left="0"/>
              <w:jc w:val="center"/>
              <w:rPr>
                <w:b/>
                <w:sz w:val="12"/>
                <w:szCs w:val="12"/>
                <w:lang w:val="es-CR"/>
              </w:rPr>
            </w:pPr>
          </w:p>
          <w:p w:rsidR="00B02117" w:rsidRPr="00F31EC1" w:rsidRDefault="00B02117" w:rsidP="000B6A19">
            <w:pPr>
              <w:pStyle w:val="ListParagraph"/>
              <w:ind w:left="0"/>
              <w:jc w:val="center"/>
              <w:rPr>
                <w:b/>
                <w:sz w:val="12"/>
                <w:szCs w:val="12"/>
                <w:lang w:val="es-CR"/>
              </w:rPr>
            </w:pPr>
            <w:r w:rsidRPr="00F31EC1">
              <w:rPr>
                <w:b/>
                <w:sz w:val="12"/>
                <w:szCs w:val="12"/>
                <w:lang w:val="es-CR"/>
              </w:rPr>
              <w:t>GHS08</w:t>
            </w:r>
          </w:p>
        </w:tc>
        <w:tc>
          <w:tcPr>
            <w:tcW w:w="1945" w:type="dxa"/>
          </w:tcPr>
          <w:p w:rsidR="00B02117" w:rsidRPr="00F31EC1" w:rsidRDefault="00B02117" w:rsidP="000B6A19">
            <w:pPr>
              <w:pStyle w:val="ListParagraph"/>
              <w:ind w:left="0"/>
              <w:jc w:val="center"/>
              <w:rPr>
                <w:b/>
                <w:sz w:val="12"/>
                <w:szCs w:val="12"/>
                <w:lang w:val="es-CR"/>
              </w:rPr>
            </w:pPr>
          </w:p>
          <w:p w:rsidR="00B02117" w:rsidRPr="00F31EC1" w:rsidRDefault="00B02117" w:rsidP="000B6A19">
            <w:pPr>
              <w:pStyle w:val="ListParagraph"/>
              <w:ind w:left="0"/>
              <w:jc w:val="center"/>
              <w:rPr>
                <w:b/>
                <w:sz w:val="12"/>
                <w:szCs w:val="12"/>
                <w:lang w:val="es-CR"/>
              </w:rPr>
            </w:pPr>
            <w:r w:rsidRPr="00F31EC1">
              <w:rPr>
                <w:b/>
                <w:sz w:val="12"/>
                <w:szCs w:val="12"/>
                <w:lang w:val="es-CR"/>
              </w:rPr>
              <w:t>GHS09</w:t>
            </w:r>
          </w:p>
        </w:tc>
      </w:tr>
    </w:tbl>
    <w:p w:rsidR="005C5F98" w:rsidRPr="00F31EC1" w:rsidRDefault="005C5F98" w:rsidP="00B25E83">
      <w:pPr>
        <w:pStyle w:val="ListParagraph"/>
        <w:ind w:left="360"/>
        <w:rPr>
          <w:b/>
          <w:sz w:val="12"/>
          <w:szCs w:val="12"/>
          <w:lang w:val="es-CR"/>
        </w:rPr>
      </w:pPr>
    </w:p>
    <w:p w:rsidR="005C5F98" w:rsidRPr="00F31EC1" w:rsidRDefault="00106D4A" w:rsidP="00B25E83">
      <w:pPr>
        <w:pStyle w:val="ListParagraph"/>
        <w:ind w:left="360"/>
        <w:rPr>
          <w:b/>
          <w:color w:val="FF0000"/>
          <w:sz w:val="20"/>
          <w:szCs w:val="20"/>
          <w:lang w:val="es-CR"/>
        </w:rPr>
      </w:pPr>
      <w:r w:rsidRPr="00F31EC1">
        <w:rPr>
          <w:b/>
          <w:sz w:val="20"/>
          <w:szCs w:val="20"/>
          <w:lang w:val="es-CR"/>
        </w:rPr>
        <w:t>PALABRA DE ADVERTENCIA</w:t>
      </w:r>
      <w:r w:rsidRPr="00F31EC1">
        <w:rPr>
          <w:b/>
          <w:sz w:val="20"/>
          <w:szCs w:val="20"/>
          <w:lang w:val="es-CR"/>
        </w:rPr>
        <w:tab/>
        <w:t xml:space="preserve"> : PELIGRO</w:t>
      </w:r>
    </w:p>
    <w:p w:rsidR="000B6A19" w:rsidRPr="00F31EC1" w:rsidRDefault="000B6A19" w:rsidP="00B25E83">
      <w:pPr>
        <w:pStyle w:val="ListParagraph"/>
        <w:ind w:left="360"/>
        <w:rPr>
          <w:b/>
          <w:color w:val="FF0000"/>
          <w:sz w:val="20"/>
          <w:szCs w:val="20"/>
          <w:lang w:val="es-CR"/>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F31EC1" w:rsidTr="00B35704">
        <w:tc>
          <w:tcPr>
            <w:tcW w:w="1994" w:type="dxa"/>
            <w:shd w:val="clear" w:color="auto" w:fill="FFFF00"/>
          </w:tcPr>
          <w:p w:rsidR="00AC03F6" w:rsidRPr="00F31EC1" w:rsidRDefault="00106D4A" w:rsidP="00AC03F6">
            <w:pPr>
              <w:pStyle w:val="ListParagraph"/>
              <w:ind w:left="0"/>
              <w:rPr>
                <w:b/>
                <w:sz w:val="16"/>
                <w:szCs w:val="16"/>
                <w:lang w:val="es-CR"/>
              </w:rPr>
            </w:pPr>
            <w:r w:rsidRPr="00F31EC1">
              <w:rPr>
                <w:b/>
                <w:sz w:val="16"/>
                <w:szCs w:val="16"/>
                <w:lang w:val="es-CR"/>
              </w:rPr>
              <w:lastRenderedPageBreak/>
              <w:t>DECLARACIONES DE PELIGRO</w:t>
            </w:r>
          </w:p>
        </w:tc>
        <w:tc>
          <w:tcPr>
            <w:tcW w:w="1354" w:type="dxa"/>
          </w:tcPr>
          <w:p w:rsidR="00AC03F6" w:rsidRPr="00F31EC1" w:rsidRDefault="00AC03F6" w:rsidP="00AC03F6">
            <w:pPr>
              <w:pStyle w:val="ListParagraph"/>
              <w:ind w:left="0"/>
              <w:rPr>
                <w:sz w:val="16"/>
                <w:szCs w:val="16"/>
                <w:lang w:val="es-CR"/>
              </w:rPr>
            </w:pPr>
            <w:r w:rsidRPr="00F31EC1">
              <w:rPr>
                <w:sz w:val="16"/>
                <w:szCs w:val="16"/>
                <w:lang w:val="es-CR"/>
              </w:rPr>
              <w:t>H222</w:t>
            </w:r>
          </w:p>
        </w:tc>
        <w:tc>
          <w:tcPr>
            <w:tcW w:w="6441" w:type="dxa"/>
          </w:tcPr>
          <w:p w:rsidR="00AC03F6" w:rsidRPr="00F31EC1" w:rsidRDefault="00106D4A" w:rsidP="00890302">
            <w:pPr>
              <w:pStyle w:val="ListParagraph"/>
              <w:ind w:left="0"/>
              <w:rPr>
                <w:sz w:val="16"/>
                <w:szCs w:val="16"/>
                <w:lang w:val="es-CR"/>
              </w:rPr>
            </w:pPr>
            <w:r w:rsidRPr="00F31EC1">
              <w:rPr>
                <w:sz w:val="16"/>
                <w:szCs w:val="16"/>
                <w:lang w:val="es-CR"/>
              </w:rPr>
              <w:t>Aerosol extremamente inflamable</w:t>
            </w:r>
          </w:p>
        </w:tc>
      </w:tr>
      <w:tr w:rsidR="00AC03F6" w:rsidRPr="00E34505" w:rsidTr="00B35704">
        <w:tc>
          <w:tcPr>
            <w:tcW w:w="1994" w:type="dxa"/>
          </w:tcPr>
          <w:p w:rsidR="00AC03F6" w:rsidRPr="00F31EC1" w:rsidRDefault="00AC03F6" w:rsidP="00AC03F6">
            <w:pPr>
              <w:pStyle w:val="ListParagraph"/>
              <w:ind w:left="0"/>
              <w:rPr>
                <w:sz w:val="16"/>
                <w:szCs w:val="16"/>
                <w:lang w:val="es-CR"/>
              </w:rPr>
            </w:pPr>
          </w:p>
        </w:tc>
        <w:tc>
          <w:tcPr>
            <w:tcW w:w="1354" w:type="dxa"/>
          </w:tcPr>
          <w:p w:rsidR="00AC03F6" w:rsidRPr="00F31EC1" w:rsidRDefault="00AC03F6" w:rsidP="00AC03F6">
            <w:pPr>
              <w:pStyle w:val="ListParagraph"/>
              <w:ind w:left="0"/>
              <w:rPr>
                <w:sz w:val="16"/>
                <w:szCs w:val="16"/>
                <w:lang w:val="es-CR"/>
              </w:rPr>
            </w:pPr>
            <w:r w:rsidRPr="00F31EC1">
              <w:rPr>
                <w:sz w:val="16"/>
                <w:szCs w:val="16"/>
                <w:lang w:val="es-CR"/>
              </w:rPr>
              <w:t>H280</w:t>
            </w:r>
          </w:p>
        </w:tc>
        <w:tc>
          <w:tcPr>
            <w:tcW w:w="6441" w:type="dxa"/>
          </w:tcPr>
          <w:p w:rsidR="00AC03F6" w:rsidRPr="00F31EC1" w:rsidRDefault="00106D4A" w:rsidP="00890302">
            <w:pPr>
              <w:pStyle w:val="ListParagraph"/>
              <w:ind w:left="0"/>
              <w:rPr>
                <w:sz w:val="16"/>
                <w:szCs w:val="16"/>
                <w:lang w:val="es-CR"/>
              </w:rPr>
            </w:pPr>
            <w:r w:rsidRPr="00F31EC1">
              <w:rPr>
                <w:sz w:val="16"/>
                <w:szCs w:val="16"/>
                <w:lang w:val="es-CR"/>
              </w:rPr>
              <w:t>Contiene gases bajo presión; peligro de explotar si calentado</w:t>
            </w:r>
          </w:p>
        </w:tc>
      </w:tr>
      <w:tr w:rsidR="00AC03F6" w:rsidRPr="00E34505" w:rsidTr="00B35704">
        <w:tc>
          <w:tcPr>
            <w:tcW w:w="1994" w:type="dxa"/>
          </w:tcPr>
          <w:p w:rsidR="00AC03F6" w:rsidRPr="00F31EC1" w:rsidRDefault="00AC03F6" w:rsidP="00AC03F6">
            <w:pPr>
              <w:pStyle w:val="ListParagraph"/>
              <w:ind w:left="0"/>
              <w:rPr>
                <w:sz w:val="16"/>
                <w:szCs w:val="16"/>
                <w:lang w:val="es-CR"/>
              </w:rPr>
            </w:pPr>
          </w:p>
        </w:tc>
        <w:tc>
          <w:tcPr>
            <w:tcW w:w="1354" w:type="dxa"/>
          </w:tcPr>
          <w:p w:rsidR="00AC03F6" w:rsidRPr="00F31EC1" w:rsidRDefault="00890302" w:rsidP="00AC03F6">
            <w:pPr>
              <w:pStyle w:val="ListParagraph"/>
              <w:ind w:left="0"/>
              <w:rPr>
                <w:sz w:val="16"/>
                <w:szCs w:val="16"/>
                <w:lang w:val="es-CR"/>
              </w:rPr>
            </w:pPr>
            <w:r w:rsidRPr="00F31EC1">
              <w:rPr>
                <w:sz w:val="16"/>
                <w:szCs w:val="16"/>
                <w:lang w:val="es-CR"/>
              </w:rPr>
              <w:t>H304</w:t>
            </w:r>
          </w:p>
        </w:tc>
        <w:tc>
          <w:tcPr>
            <w:tcW w:w="6441" w:type="dxa"/>
          </w:tcPr>
          <w:p w:rsidR="00AC03F6" w:rsidRPr="00F31EC1" w:rsidRDefault="00106D4A" w:rsidP="00890302">
            <w:pPr>
              <w:pStyle w:val="ListParagraph"/>
              <w:ind w:left="0"/>
              <w:rPr>
                <w:sz w:val="16"/>
                <w:szCs w:val="16"/>
                <w:lang w:val="es-CR"/>
              </w:rPr>
            </w:pPr>
            <w:r w:rsidRPr="00F31EC1">
              <w:rPr>
                <w:sz w:val="16"/>
                <w:szCs w:val="16"/>
                <w:lang w:val="es-CR"/>
              </w:rPr>
              <w:t>Puede ser fatal si</w:t>
            </w:r>
            <w:r w:rsidR="006C7652">
              <w:rPr>
                <w:sz w:val="16"/>
                <w:szCs w:val="16"/>
                <w:lang w:val="es-CR"/>
              </w:rPr>
              <w:t xml:space="preserve"> es</w:t>
            </w:r>
            <w:r w:rsidRPr="00F31EC1">
              <w:rPr>
                <w:sz w:val="16"/>
                <w:szCs w:val="16"/>
                <w:lang w:val="es-CR"/>
              </w:rPr>
              <w:t xml:space="preserve"> tragado y entra en las vías respiratorias</w:t>
            </w:r>
          </w:p>
        </w:tc>
      </w:tr>
      <w:tr w:rsidR="00AC03F6" w:rsidRPr="00E34505" w:rsidTr="00B35704">
        <w:tc>
          <w:tcPr>
            <w:tcW w:w="1994" w:type="dxa"/>
          </w:tcPr>
          <w:p w:rsidR="00AC03F6" w:rsidRPr="00F31EC1" w:rsidRDefault="00AC03F6" w:rsidP="00AC03F6">
            <w:pPr>
              <w:pStyle w:val="ListParagraph"/>
              <w:ind w:left="0"/>
              <w:rPr>
                <w:sz w:val="16"/>
                <w:szCs w:val="16"/>
                <w:lang w:val="es-CR"/>
              </w:rPr>
            </w:pPr>
          </w:p>
        </w:tc>
        <w:tc>
          <w:tcPr>
            <w:tcW w:w="1354" w:type="dxa"/>
          </w:tcPr>
          <w:p w:rsidR="00AC03F6" w:rsidRPr="00F31EC1" w:rsidRDefault="00B02117" w:rsidP="00AC03F6">
            <w:pPr>
              <w:pStyle w:val="ListParagraph"/>
              <w:ind w:left="0"/>
              <w:rPr>
                <w:sz w:val="16"/>
                <w:szCs w:val="16"/>
                <w:lang w:val="es-CR"/>
              </w:rPr>
            </w:pPr>
            <w:r w:rsidRPr="00F31EC1">
              <w:rPr>
                <w:sz w:val="16"/>
                <w:szCs w:val="16"/>
                <w:lang w:val="es-CR"/>
              </w:rPr>
              <w:t>H401</w:t>
            </w:r>
          </w:p>
        </w:tc>
        <w:tc>
          <w:tcPr>
            <w:tcW w:w="6441" w:type="dxa"/>
          </w:tcPr>
          <w:p w:rsidR="00AC03F6" w:rsidRPr="00F31EC1" w:rsidRDefault="00106D4A" w:rsidP="00890302">
            <w:pPr>
              <w:pStyle w:val="ListParagraph"/>
              <w:ind w:left="0"/>
              <w:rPr>
                <w:sz w:val="16"/>
                <w:szCs w:val="16"/>
                <w:lang w:val="es-CR"/>
              </w:rPr>
            </w:pPr>
            <w:r w:rsidRPr="00F31EC1">
              <w:rPr>
                <w:sz w:val="16"/>
                <w:szCs w:val="16"/>
                <w:lang w:val="es-CR"/>
              </w:rPr>
              <w:t>T</w:t>
            </w:r>
            <w:r w:rsidR="00AF70E9" w:rsidRPr="00F31EC1">
              <w:rPr>
                <w:sz w:val="16"/>
                <w:szCs w:val="16"/>
                <w:lang w:val="es-CR"/>
              </w:rPr>
              <w:t>ó</w:t>
            </w:r>
            <w:r w:rsidRPr="00F31EC1">
              <w:rPr>
                <w:sz w:val="16"/>
                <w:szCs w:val="16"/>
                <w:lang w:val="es-CR"/>
              </w:rPr>
              <w:t xml:space="preserve">xico a </w:t>
            </w:r>
            <w:r w:rsidR="006D266E">
              <w:rPr>
                <w:sz w:val="16"/>
                <w:szCs w:val="16"/>
                <w:lang w:val="es-CR"/>
              </w:rPr>
              <w:t xml:space="preserve">la </w:t>
            </w:r>
            <w:r w:rsidRPr="00F31EC1">
              <w:rPr>
                <w:sz w:val="16"/>
                <w:szCs w:val="16"/>
                <w:lang w:val="es-CR"/>
              </w:rPr>
              <w:t>vida acuática</w:t>
            </w:r>
          </w:p>
        </w:tc>
      </w:tr>
      <w:tr w:rsidR="00B02117" w:rsidRPr="00E34505" w:rsidTr="00B35704">
        <w:tc>
          <w:tcPr>
            <w:tcW w:w="1994" w:type="dxa"/>
          </w:tcPr>
          <w:p w:rsidR="00B02117" w:rsidRPr="00F31EC1" w:rsidRDefault="00B02117" w:rsidP="00AC03F6">
            <w:pPr>
              <w:pStyle w:val="ListParagraph"/>
              <w:ind w:left="0"/>
              <w:rPr>
                <w:sz w:val="16"/>
                <w:szCs w:val="16"/>
                <w:lang w:val="es-CR"/>
              </w:rPr>
            </w:pPr>
          </w:p>
        </w:tc>
        <w:tc>
          <w:tcPr>
            <w:tcW w:w="1354" w:type="dxa"/>
          </w:tcPr>
          <w:p w:rsidR="00B02117" w:rsidRPr="00F31EC1" w:rsidRDefault="00B02117" w:rsidP="00AC03F6">
            <w:pPr>
              <w:pStyle w:val="ListParagraph"/>
              <w:ind w:left="0"/>
              <w:rPr>
                <w:sz w:val="16"/>
                <w:szCs w:val="16"/>
                <w:lang w:val="es-CR"/>
              </w:rPr>
            </w:pPr>
            <w:r w:rsidRPr="00F31EC1">
              <w:rPr>
                <w:sz w:val="16"/>
                <w:szCs w:val="16"/>
                <w:lang w:val="es-CR"/>
              </w:rPr>
              <w:t>H411</w:t>
            </w:r>
          </w:p>
        </w:tc>
        <w:tc>
          <w:tcPr>
            <w:tcW w:w="6441" w:type="dxa"/>
          </w:tcPr>
          <w:p w:rsidR="00B02117" w:rsidRPr="00F31EC1" w:rsidRDefault="00106D4A" w:rsidP="00890302">
            <w:pPr>
              <w:pStyle w:val="ListParagraph"/>
              <w:ind w:left="0"/>
              <w:rPr>
                <w:sz w:val="16"/>
                <w:szCs w:val="16"/>
                <w:lang w:val="es-CR"/>
              </w:rPr>
            </w:pPr>
            <w:r w:rsidRPr="00F31EC1">
              <w:rPr>
                <w:sz w:val="16"/>
                <w:szCs w:val="16"/>
                <w:lang w:val="es-CR"/>
              </w:rPr>
              <w:t>T</w:t>
            </w:r>
            <w:r w:rsidR="00AF70E9" w:rsidRPr="00F31EC1">
              <w:rPr>
                <w:sz w:val="16"/>
                <w:szCs w:val="16"/>
                <w:lang w:val="es-CR"/>
              </w:rPr>
              <w:t>ó</w:t>
            </w:r>
            <w:r w:rsidRPr="00F31EC1">
              <w:rPr>
                <w:sz w:val="16"/>
                <w:szCs w:val="16"/>
                <w:lang w:val="es-CR"/>
              </w:rPr>
              <w:t xml:space="preserve">xico a </w:t>
            </w:r>
            <w:r w:rsidR="006D266E">
              <w:rPr>
                <w:sz w:val="16"/>
                <w:szCs w:val="16"/>
                <w:lang w:val="es-CR"/>
              </w:rPr>
              <w:t xml:space="preserve">la </w:t>
            </w:r>
            <w:r w:rsidRPr="00F31EC1">
              <w:rPr>
                <w:sz w:val="16"/>
                <w:szCs w:val="16"/>
                <w:lang w:val="es-CR"/>
              </w:rPr>
              <w:t>vida acuática con efectos prolongados</w:t>
            </w:r>
          </w:p>
        </w:tc>
      </w:tr>
      <w:tr w:rsidR="00890302" w:rsidRPr="00E34505" w:rsidTr="00B35704">
        <w:tc>
          <w:tcPr>
            <w:tcW w:w="1994" w:type="dxa"/>
          </w:tcPr>
          <w:p w:rsidR="00890302" w:rsidRPr="00F31EC1" w:rsidRDefault="00890302" w:rsidP="00AC03F6">
            <w:pPr>
              <w:pStyle w:val="ListParagraph"/>
              <w:ind w:left="0"/>
              <w:rPr>
                <w:sz w:val="16"/>
                <w:szCs w:val="16"/>
                <w:lang w:val="es-CR"/>
              </w:rPr>
            </w:pPr>
          </w:p>
        </w:tc>
        <w:tc>
          <w:tcPr>
            <w:tcW w:w="1354" w:type="dxa"/>
          </w:tcPr>
          <w:p w:rsidR="00890302" w:rsidRPr="00F31EC1" w:rsidRDefault="00890302" w:rsidP="00AC03F6">
            <w:pPr>
              <w:pStyle w:val="ListParagraph"/>
              <w:ind w:left="0"/>
              <w:rPr>
                <w:sz w:val="16"/>
                <w:szCs w:val="16"/>
                <w:lang w:val="es-CR"/>
              </w:rPr>
            </w:pPr>
          </w:p>
        </w:tc>
        <w:tc>
          <w:tcPr>
            <w:tcW w:w="6441" w:type="dxa"/>
          </w:tcPr>
          <w:p w:rsidR="00890302" w:rsidRPr="00F31EC1" w:rsidRDefault="00890302" w:rsidP="00890302">
            <w:pPr>
              <w:pStyle w:val="ListParagraph"/>
              <w:ind w:left="0"/>
              <w:rPr>
                <w:sz w:val="16"/>
                <w:szCs w:val="16"/>
                <w:lang w:val="es-CR"/>
              </w:rPr>
            </w:pPr>
          </w:p>
        </w:tc>
      </w:tr>
      <w:tr w:rsidR="00890302" w:rsidRPr="00E34505" w:rsidTr="00B35704">
        <w:tc>
          <w:tcPr>
            <w:tcW w:w="1994" w:type="dxa"/>
            <w:shd w:val="clear" w:color="auto" w:fill="FFFF00"/>
          </w:tcPr>
          <w:p w:rsidR="00890302" w:rsidRPr="00F31EC1" w:rsidRDefault="00106D4A" w:rsidP="00AC03F6">
            <w:pPr>
              <w:pStyle w:val="ListParagraph"/>
              <w:ind w:left="0"/>
              <w:rPr>
                <w:sz w:val="16"/>
                <w:szCs w:val="16"/>
                <w:lang w:val="es-CR"/>
              </w:rPr>
            </w:pPr>
            <w:r w:rsidRPr="00F31EC1">
              <w:rPr>
                <w:b/>
                <w:sz w:val="16"/>
                <w:szCs w:val="16"/>
                <w:lang w:val="es-CR"/>
              </w:rPr>
              <w:t>DECLARACIONES DE PRECAUCIÓN</w:t>
            </w:r>
          </w:p>
        </w:tc>
        <w:tc>
          <w:tcPr>
            <w:tcW w:w="1354" w:type="dxa"/>
          </w:tcPr>
          <w:p w:rsidR="00890302" w:rsidRPr="00F31EC1" w:rsidRDefault="00890302" w:rsidP="00AC03F6">
            <w:pPr>
              <w:pStyle w:val="ListParagraph"/>
              <w:ind w:left="0"/>
              <w:rPr>
                <w:sz w:val="16"/>
                <w:szCs w:val="16"/>
                <w:lang w:val="es-CR"/>
              </w:rPr>
            </w:pPr>
            <w:r w:rsidRPr="00F31EC1">
              <w:rPr>
                <w:sz w:val="16"/>
                <w:szCs w:val="16"/>
                <w:lang w:val="es-CR"/>
              </w:rPr>
              <w:t>P210</w:t>
            </w:r>
          </w:p>
        </w:tc>
        <w:tc>
          <w:tcPr>
            <w:tcW w:w="6441" w:type="dxa"/>
          </w:tcPr>
          <w:p w:rsidR="00890302" w:rsidRPr="00F31EC1" w:rsidRDefault="00106D4A" w:rsidP="009864FF">
            <w:pPr>
              <w:pStyle w:val="ListParagraph"/>
              <w:ind w:left="0"/>
              <w:rPr>
                <w:sz w:val="16"/>
                <w:szCs w:val="16"/>
                <w:lang w:val="es-CR"/>
              </w:rPr>
            </w:pPr>
            <w:r w:rsidRPr="00F31EC1">
              <w:rPr>
                <w:sz w:val="16"/>
                <w:szCs w:val="16"/>
                <w:lang w:val="es-CR"/>
              </w:rPr>
              <w:t>Manten</w:t>
            </w:r>
            <w:r w:rsidR="009864FF">
              <w:rPr>
                <w:sz w:val="16"/>
                <w:szCs w:val="16"/>
                <w:lang w:val="es-CR"/>
              </w:rPr>
              <w:t>er</w:t>
            </w:r>
            <w:r w:rsidRPr="00F31EC1">
              <w:rPr>
                <w:sz w:val="16"/>
                <w:szCs w:val="16"/>
                <w:lang w:val="es-CR"/>
              </w:rPr>
              <w:t xml:space="preserve"> alejado de calor/chispas/llamas activa/superficies calientes.–No fumar</w:t>
            </w:r>
          </w:p>
        </w:tc>
      </w:tr>
      <w:tr w:rsidR="00890302" w:rsidRPr="00E34505" w:rsidTr="00B35704">
        <w:tc>
          <w:tcPr>
            <w:tcW w:w="1994" w:type="dxa"/>
          </w:tcPr>
          <w:p w:rsidR="00890302" w:rsidRPr="00F31EC1" w:rsidRDefault="00890302" w:rsidP="00AC03F6">
            <w:pPr>
              <w:pStyle w:val="ListParagraph"/>
              <w:ind w:left="0"/>
              <w:rPr>
                <w:sz w:val="16"/>
                <w:szCs w:val="16"/>
                <w:lang w:val="es-CR"/>
              </w:rPr>
            </w:pPr>
          </w:p>
        </w:tc>
        <w:tc>
          <w:tcPr>
            <w:tcW w:w="1354" w:type="dxa"/>
          </w:tcPr>
          <w:p w:rsidR="00890302" w:rsidRPr="00F31EC1" w:rsidRDefault="00890302" w:rsidP="00AC03F6">
            <w:pPr>
              <w:pStyle w:val="ListParagraph"/>
              <w:ind w:left="0"/>
              <w:rPr>
                <w:sz w:val="16"/>
                <w:szCs w:val="16"/>
                <w:lang w:val="es-CR"/>
              </w:rPr>
            </w:pPr>
            <w:r w:rsidRPr="00F31EC1">
              <w:rPr>
                <w:sz w:val="16"/>
                <w:szCs w:val="16"/>
                <w:lang w:val="es-CR"/>
              </w:rPr>
              <w:t>P211</w:t>
            </w:r>
          </w:p>
        </w:tc>
        <w:tc>
          <w:tcPr>
            <w:tcW w:w="6441" w:type="dxa"/>
          </w:tcPr>
          <w:p w:rsidR="00890302" w:rsidRPr="00F31EC1" w:rsidRDefault="00106D4A" w:rsidP="00106D4A">
            <w:pPr>
              <w:pStyle w:val="ListParagraph"/>
              <w:ind w:left="0"/>
              <w:rPr>
                <w:sz w:val="16"/>
                <w:szCs w:val="16"/>
                <w:lang w:val="es-CR"/>
              </w:rPr>
            </w:pPr>
            <w:r w:rsidRPr="00F31EC1">
              <w:rPr>
                <w:sz w:val="16"/>
                <w:szCs w:val="16"/>
                <w:lang w:val="es-CR"/>
              </w:rPr>
              <w:t>No rociar sobre llama activa o cualquier otro método de ignición</w:t>
            </w:r>
          </w:p>
        </w:tc>
      </w:tr>
      <w:tr w:rsidR="00890302" w:rsidRPr="00E34505" w:rsidTr="00B35704">
        <w:tc>
          <w:tcPr>
            <w:tcW w:w="1994" w:type="dxa"/>
          </w:tcPr>
          <w:p w:rsidR="00890302" w:rsidRPr="00F31EC1" w:rsidRDefault="00890302" w:rsidP="00AC03F6">
            <w:pPr>
              <w:pStyle w:val="ListParagraph"/>
              <w:ind w:left="0"/>
              <w:rPr>
                <w:sz w:val="16"/>
                <w:szCs w:val="16"/>
                <w:lang w:val="es-CR"/>
              </w:rPr>
            </w:pPr>
          </w:p>
        </w:tc>
        <w:tc>
          <w:tcPr>
            <w:tcW w:w="1354" w:type="dxa"/>
          </w:tcPr>
          <w:p w:rsidR="00890302" w:rsidRPr="00F31EC1" w:rsidRDefault="00890302" w:rsidP="00AC03F6">
            <w:pPr>
              <w:pStyle w:val="ListParagraph"/>
              <w:ind w:left="0"/>
              <w:rPr>
                <w:sz w:val="16"/>
                <w:szCs w:val="16"/>
                <w:lang w:val="es-CR"/>
              </w:rPr>
            </w:pPr>
            <w:r w:rsidRPr="00F31EC1">
              <w:rPr>
                <w:sz w:val="16"/>
                <w:szCs w:val="16"/>
                <w:lang w:val="es-CR"/>
              </w:rPr>
              <w:t>P251</w:t>
            </w:r>
          </w:p>
        </w:tc>
        <w:tc>
          <w:tcPr>
            <w:tcW w:w="6441" w:type="dxa"/>
          </w:tcPr>
          <w:p w:rsidR="00890302" w:rsidRPr="00F31EC1" w:rsidRDefault="003330FC" w:rsidP="003330FC">
            <w:pPr>
              <w:pStyle w:val="ListParagraph"/>
              <w:ind w:left="0"/>
              <w:rPr>
                <w:sz w:val="16"/>
                <w:szCs w:val="16"/>
                <w:lang w:val="es-CR"/>
              </w:rPr>
            </w:pPr>
            <w:r w:rsidRPr="00F31EC1">
              <w:rPr>
                <w:sz w:val="16"/>
                <w:szCs w:val="16"/>
                <w:lang w:val="es-CR"/>
              </w:rPr>
              <w:t>Contenedor bajo presión: No perforar o quemar aun después de usar</w:t>
            </w:r>
          </w:p>
        </w:tc>
      </w:tr>
      <w:tr w:rsidR="00AE740A" w:rsidRPr="00F31EC1" w:rsidTr="00B35704">
        <w:tc>
          <w:tcPr>
            <w:tcW w:w="1994" w:type="dxa"/>
          </w:tcPr>
          <w:p w:rsidR="00AE740A" w:rsidRPr="00F31EC1" w:rsidRDefault="00AE740A" w:rsidP="00AC03F6">
            <w:pPr>
              <w:pStyle w:val="ListParagraph"/>
              <w:ind w:left="0"/>
              <w:rPr>
                <w:sz w:val="16"/>
                <w:szCs w:val="16"/>
                <w:lang w:val="es-CR"/>
              </w:rPr>
            </w:pPr>
          </w:p>
        </w:tc>
        <w:tc>
          <w:tcPr>
            <w:tcW w:w="1354" w:type="dxa"/>
          </w:tcPr>
          <w:p w:rsidR="00AE740A" w:rsidRPr="00F31EC1" w:rsidRDefault="00B02117" w:rsidP="00AC03F6">
            <w:pPr>
              <w:pStyle w:val="ListParagraph"/>
              <w:ind w:left="0"/>
              <w:rPr>
                <w:sz w:val="16"/>
                <w:szCs w:val="16"/>
                <w:lang w:val="es-CR"/>
              </w:rPr>
            </w:pPr>
            <w:r w:rsidRPr="00F31EC1">
              <w:rPr>
                <w:sz w:val="16"/>
                <w:szCs w:val="16"/>
                <w:lang w:val="es-CR"/>
              </w:rPr>
              <w:t>P273</w:t>
            </w:r>
          </w:p>
        </w:tc>
        <w:tc>
          <w:tcPr>
            <w:tcW w:w="6441" w:type="dxa"/>
          </w:tcPr>
          <w:p w:rsidR="00AE740A" w:rsidRPr="00F31EC1" w:rsidRDefault="003330FC" w:rsidP="003330FC">
            <w:pPr>
              <w:pStyle w:val="ListParagraph"/>
              <w:ind w:left="0"/>
              <w:rPr>
                <w:sz w:val="16"/>
                <w:szCs w:val="16"/>
                <w:lang w:val="es-CR"/>
              </w:rPr>
            </w:pPr>
            <w:r w:rsidRPr="00F31EC1">
              <w:rPr>
                <w:sz w:val="16"/>
                <w:szCs w:val="16"/>
                <w:lang w:val="es-CR"/>
              </w:rPr>
              <w:t>No descargar al ambiente</w:t>
            </w:r>
          </w:p>
        </w:tc>
      </w:tr>
      <w:tr w:rsidR="00AE740A" w:rsidRPr="00E34505" w:rsidTr="00B35704">
        <w:tc>
          <w:tcPr>
            <w:tcW w:w="1994" w:type="dxa"/>
          </w:tcPr>
          <w:p w:rsidR="00AE740A" w:rsidRPr="00F31EC1" w:rsidRDefault="00AE740A" w:rsidP="00AC03F6">
            <w:pPr>
              <w:pStyle w:val="ListParagraph"/>
              <w:ind w:left="0"/>
              <w:rPr>
                <w:sz w:val="16"/>
                <w:szCs w:val="16"/>
                <w:lang w:val="es-CR"/>
              </w:rPr>
            </w:pPr>
          </w:p>
        </w:tc>
        <w:tc>
          <w:tcPr>
            <w:tcW w:w="1354" w:type="dxa"/>
          </w:tcPr>
          <w:p w:rsidR="00AE740A" w:rsidRPr="00F31EC1" w:rsidRDefault="00AE740A" w:rsidP="00AC03F6">
            <w:pPr>
              <w:pStyle w:val="ListParagraph"/>
              <w:ind w:left="0"/>
              <w:rPr>
                <w:sz w:val="16"/>
                <w:szCs w:val="16"/>
                <w:lang w:val="es-CR"/>
              </w:rPr>
            </w:pPr>
            <w:r w:rsidRPr="00F31EC1">
              <w:rPr>
                <w:sz w:val="16"/>
                <w:szCs w:val="16"/>
                <w:lang w:val="es-CR"/>
              </w:rPr>
              <w:t>P301 + P310</w:t>
            </w:r>
          </w:p>
        </w:tc>
        <w:tc>
          <w:tcPr>
            <w:tcW w:w="6441" w:type="dxa"/>
          </w:tcPr>
          <w:p w:rsidR="00AE740A" w:rsidRPr="00F31EC1" w:rsidRDefault="003330FC" w:rsidP="00AF70E9">
            <w:pPr>
              <w:pStyle w:val="ListParagraph"/>
              <w:ind w:left="0"/>
              <w:rPr>
                <w:sz w:val="16"/>
                <w:szCs w:val="16"/>
                <w:lang w:val="es-CR"/>
              </w:rPr>
            </w:pPr>
            <w:r w:rsidRPr="00F31EC1">
              <w:rPr>
                <w:sz w:val="16"/>
                <w:szCs w:val="16"/>
                <w:lang w:val="es-CR"/>
              </w:rPr>
              <w:t>Si tragado: inmediatamente llam</w:t>
            </w:r>
            <w:r w:rsidR="00E77970">
              <w:rPr>
                <w:sz w:val="16"/>
                <w:szCs w:val="16"/>
                <w:lang w:val="es-CR"/>
              </w:rPr>
              <w:t>ar</w:t>
            </w:r>
            <w:r w:rsidRPr="00F31EC1">
              <w:rPr>
                <w:sz w:val="16"/>
                <w:szCs w:val="16"/>
                <w:lang w:val="es-CR"/>
              </w:rPr>
              <w:t xml:space="preserve"> al CENTRO DE </w:t>
            </w:r>
            <w:r w:rsidR="00AF70E9">
              <w:rPr>
                <w:sz w:val="16"/>
                <w:szCs w:val="16"/>
                <w:lang w:val="es-CR"/>
              </w:rPr>
              <w:t>EN</w:t>
            </w:r>
            <w:r w:rsidRPr="00F31EC1">
              <w:rPr>
                <w:sz w:val="16"/>
                <w:szCs w:val="16"/>
                <w:lang w:val="es-CR"/>
              </w:rPr>
              <w:t>VE</w:t>
            </w:r>
            <w:r w:rsidR="00AF70E9">
              <w:rPr>
                <w:sz w:val="16"/>
                <w:szCs w:val="16"/>
                <w:lang w:val="es-CR"/>
              </w:rPr>
              <w:t>NE</w:t>
            </w:r>
            <w:r w:rsidRPr="00F31EC1">
              <w:rPr>
                <w:sz w:val="16"/>
                <w:szCs w:val="16"/>
                <w:lang w:val="es-CR"/>
              </w:rPr>
              <w:t>N</w:t>
            </w:r>
            <w:r w:rsidR="00AF70E9">
              <w:rPr>
                <w:sz w:val="16"/>
                <w:szCs w:val="16"/>
                <w:lang w:val="es-CR"/>
              </w:rPr>
              <w:t>AMIENT</w:t>
            </w:r>
            <w:r w:rsidRPr="00F31EC1">
              <w:rPr>
                <w:sz w:val="16"/>
                <w:szCs w:val="16"/>
                <w:lang w:val="es-CR"/>
              </w:rPr>
              <w:t>O</w:t>
            </w:r>
          </w:p>
        </w:tc>
      </w:tr>
      <w:tr w:rsidR="00FE08FE" w:rsidRPr="00F31EC1" w:rsidTr="00B35704">
        <w:tc>
          <w:tcPr>
            <w:tcW w:w="1994" w:type="dxa"/>
          </w:tcPr>
          <w:p w:rsidR="00FE08FE" w:rsidRPr="00F31EC1" w:rsidRDefault="00FE08FE" w:rsidP="00AC03F6">
            <w:pPr>
              <w:pStyle w:val="ListParagraph"/>
              <w:ind w:left="0"/>
              <w:rPr>
                <w:sz w:val="16"/>
                <w:szCs w:val="16"/>
                <w:lang w:val="es-CR"/>
              </w:rPr>
            </w:pPr>
          </w:p>
        </w:tc>
        <w:tc>
          <w:tcPr>
            <w:tcW w:w="1354" w:type="dxa"/>
          </w:tcPr>
          <w:p w:rsidR="00FE08FE" w:rsidRPr="00F31EC1" w:rsidRDefault="00FE08FE" w:rsidP="00AC03F6">
            <w:pPr>
              <w:pStyle w:val="ListParagraph"/>
              <w:ind w:left="0"/>
              <w:rPr>
                <w:sz w:val="16"/>
                <w:szCs w:val="16"/>
                <w:lang w:val="es-CR"/>
              </w:rPr>
            </w:pPr>
            <w:r w:rsidRPr="00F31EC1">
              <w:rPr>
                <w:sz w:val="16"/>
                <w:szCs w:val="16"/>
                <w:lang w:val="es-CR"/>
              </w:rPr>
              <w:t>P331</w:t>
            </w:r>
          </w:p>
        </w:tc>
        <w:tc>
          <w:tcPr>
            <w:tcW w:w="6441" w:type="dxa"/>
          </w:tcPr>
          <w:p w:rsidR="00FE08FE" w:rsidRPr="00F31EC1" w:rsidRDefault="003330FC" w:rsidP="003330FC">
            <w:pPr>
              <w:pStyle w:val="ListParagraph"/>
              <w:ind w:left="0"/>
              <w:rPr>
                <w:sz w:val="16"/>
                <w:szCs w:val="16"/>
                <w:lang w:val="es-CR"/>
              </w:rPr>
            </w:pPr>
            <w:r w:rsidRPr="00F31EC1">
              <w:rPr>
                <w:sz w:val="16"/>
                <w:szCs w:val="16"/>
                <w:lang w:val="es-CR"/>
              </w:rPr>
              <w:t>NO inducir vómitos</w:t>
            </w:r>
          </w:p>
        </w:tc>
      </w:tr>
      <w:tr w:rsidR="00AE740A" w:rsidRPr="00F31EC1" w:rsidTr="00B35704">
        <w:tc>
          <w:tcPr>
            <w:tcW w:w="1994" w:type="dxa"/>
          </w:tcPr>
          <w:p w:rsidR="00AE740A" w:rsidRPr="00F31EC1" w:rsidRDefault="00AE740A" w:rsidP="00AC03F6">
            <w:pPr>
              <w:pStyle w:val="ListParagraph"/>
              <w:ind w:left="0"/>
              <w:rPr>
                <w:sz w:val="16"/>
                <w:szCs w:val="16"/>
                <w:lang w:val="es-CR"/>
              </w:rPr>
            </w:pPr>
          </w:p>
        </w:tc>
        <w:tc>
          <w:tcPr>
            <w:tcW w:w="1354" w:type="dxa"/>
          </w:tcPr>
          <w:p w:rsidR="00AE740A" w:rsidRPr="00F31EC1" w:rsidRDefault="00B02117" w:rsidP="00AC03F6">
            <w:pPr>
              <w:pStyle w:val="ListParagraph"/>
              <w:ind w:left="0"/>
              <w:rPr>
                <w:sz w:val="16"/>
                <w:szCs w:val="16"/>
                <w:lang w:val="es-CR"/>
              </w:rPr>
            </w:pPr>
            <w:r w:rsidRPr="00F31EC1">
              <w:rPr>
                <w:sz w:val="16"/>
                <w:szCs w:val="16"/>
                <w:lang w:val="es-CR"/>
              </w:rPr>
              <w:t>P391</w:t>
            </w:r>
          </w:p>
        </w:tc>
        <w:tc>
          <w:tcPr>
            <w:tcW w:w="6441" w:type="dxa"/>
          </w:tcPr>
          <w:p w:rsidR="00AE740A" w:rsidRPr="00F31EC1" w:rsidRDefault="003330FC" w:rsidP="00AF70E9">
            <w:pPr>
              <w:pStyle w:val="ListParagraph"/>
              <w:ind w:left="0"/>
              <w:rPr>
                <w:sz w:val="16"/>
                <w:szCs w:val="16"/>
                <w:lang w:val="es-CR"/>
              </w:rPr>
            </w:pPr>
            <w:r w:rsidRPr="00F31EC1">
              <w:rPr>
                <w:sz w:val="16"/>
                <w:szCs w:val="16"/>
                <w:lang w:val="es-CR"/>
              </w:rPr>
              <w:t>Recoge</w:t>
            </w:r>
            <w:r w:rsidR="00AF70E9">
              <w:rPr>
                <w:sz w:val="16"/>
                <w:szCs w:val="16"/>
                <w:lang w:val="es-CR"/>
              </w:rPr>
              <w:t>r</w:t>
            </w:r>
            <w:r w:rsidRPr="00F31EC1">
              <w:rPr>
                <w:sz w:val="16"/>
                <w:szCs w:val="16"/>
                <w:lang w:val="es-CR"/>
              </w:rPr>
              <w:t xml:space="preserve"> derrames</w:t>
            </w:r>
          </w:p>
        </w:tc>
      </w:tr>
      <w:tr w:rsidR="00FE08FE" w:rsidRPr="00E34505" w:rsidTr="00B35704">
        <w:tc>
          <w:tcPr>
            <w:tcW w:w="1994" w:type="dxa"/>
          </w:tcPr>
          <w:p w:rsidR="00FE08FE" w:rsidRPr="00F31EC1" w:rsidRDefault="00FE08FE" w:rsidP="00AC03F6">
            <w:pPr>
              <w:pStyle w:val="ListParagraph"/>
              <w:ind w:left="0"/>
              <w:rPr>
                <w:sz w:val="16"/>
                <w:szCs w:val="16"/>
                <w:lang w:val="es-CR"/>
              </w:rPr>
            </w:pPr>
          </w:p>
        </w:tc>
        <w:tc>
          <w:tcPr>
            <w:tcW w:w="1354" w:type="dxa"/>
          </w:tcPr>
          <w:p w:rsidR="00FE08FE" w:rsidRPr="00F31EC1" w:rsidRDefault="00FE08FE" w:rsidP="00AC03F6">
            <w:pPr>
              <w:pStyle w:val="ListParagraph"/>
              <w:ind w:left="0"/>
              <w:rPr>
                <w:sz w:val="16"/>
                <w:szCs w:val="16"/>
                <w:lang w:val="es-CR"/>
              </w:rPr>
            </w:pPr>
            <w:r w:rsidRPr="00F31EC1">
              <w:rPr>
                <w:sz w:val="16"/>
                <w:szCs w:val="16"/>
                <w:lang w:val="es-CR"/>
              </w:rPr>
              <w:t>P403</w:t>
            </w:r>
          </w:p>
        </w:tc>
        <w:tc>
          <w:tcPr>
            <w:tcW w:w="6441" w:type="dxa"/>
          </w:tcPr>
          <w:p w:rsidR="00FE08FE" w:rsidRPr="00F31EC1" w:rsidRDefault="003330FC" w:rsidP="00890302">
            <w:pPr>
              <w:pStyle w:val="ListParagraph"/>
              <w:ind w:left="0"/>
              <w:rPr>
                <w:sz w:val="16"/>
                <w:szCs w:val="16"/>
                <w:lang w:val="es-CR"/>
              </w:rPr>
            </w:pPr>
            <w:r w:rsidRPr="00F31EC1">
              <w:rPr>
                <w:sz w:val="16"/>
                <w:szCs w:val="16"/>
                <w:lang w:val="es-CR"/>
              </w:rPr>
              <w:t>Almacenar en una área ventilada</w:t>
            </w:r>
          </w:p>
        </w:tc>
      </w:tr>
      <w:tr w:rsidR="00FE08FE" w:rsidRPr="00E34505" w:rsidTr="00B35704">
        <w:tc>
          <w:tcPr>
            <w:tcW w:w="1994" w:type="dxa"/>
          </w:tcPr>
          <w:p w:rsidR="00FE08FE" w:rsidRPr="00F31EC1" w:rsidRDefault="00FE08FE" w:rsidP="00AC03F6">
            <w:pPr>
              <w:pStyle w:val="ListParagraph"/>
              <w:ind w:left="0"/>
              <w:rPr>
                <w:sz w:val="16"/>
                <w:szCs w:val="16"/>
                <w:lang w:val="es-CR"/>
              </w:rPr>
            </w:pPr>
          </w:p>
        </w:tc>
        <w:tc>
          <w:tcPr>
            <w:tcW w:w="1354" w:type="dxa"/>
          </w:tcPr>
          <w:p w:rsidR="00FE08FE" w:rsidRPr="00F31EC1" w:rsidRDefault="00FE08FE" w:rsidP="00AC03F6">
            <w:pPr>
              <w:pStyle w:val="ListParagraph"/>
              <w:ind w:left="0"/>
              <w:rPr>
                <w:sz w:val="16"/>
                <w:szCs w:val="16"/>
                <w:lang w:val="es-CR"/>
              </w:rPr>
            </w:pPr>
            <w:r w:rsidRPr="00F31EC1">
              <w:rPr>
                <w:sz w:val="16"/>
                <w:szCs w:val="16"/>
                <w:lang w:val="es-CR"/>
              </w:rPr>
              <w:t>P410+P412</w:t>
            </w:r>
          </w:p>
        </w:tc>
        <w:tc>
          <w:tcPr>
            <w:tcW w:w="6441" w:type="dxa"/>
          </w:tcPr>
          <w:p w:rsidR="00FE08FE" w:rsidRPr="00F31EC1" w:rsidRDefault="003330FC" w:rsidP="00890302">
            <w:pPr>
              <w:pStyle w:val="ListParagraph"/>
              <w:ind w:left="0"/>
              <w:rPr>
                <w:sz w:val="16"/>
                <w:szCs w:val="16"/>
                <w:lang w:val="es-CR"/>
              </w:rPr>
            </w:pPr>
            <w:r w:rsidRPr="00F31EC1">
              <w:rPr>
                <w:sz w:val="16"/>
                <w:szCs w:val="16"/>
                <w:lang w:val="es-CR"/>
              </w:rPr>
              <w:t>Protege</w:t>
            </w:r>
            <w:r w:rsidR="00AF70E9">
              <w:rPr>
                <w:sz w:val="16"/>
                <w:szCs w:val="16"/>
                <w:lang w:val="es-CR"/>
              </w:rPr>
              <w:t>r</w:t>
            </w:r>
            <w:r w:rsidRPr="00F31EC1">
              <w:rPr>
                <w:sz w:val="16"/>
                <w:szCs w:val="16"/>
                <w:lang w:val="es-CR"/>
              </w:rPr>
              <w:t xml:space="preserve"> de luz solar. No exponer a temperaturas en exceso de 50°C/122°F</w:t>
            </w:r>
          </w:p>
        </w:tc>
      </w:tr>
      <w:tr w:rsidR="00FE08FE" w:rsidRPr="00E34505" w:rsidTr="00B35704">
        <w:tc>
          <w:tcPr>
            <w:tcW w:w="1994" w:type="dxa"/>
          </w:tcPr>
          <w:p w:rsidR="00FE08FE" w:rsidRPr="00F31EC1" w:rsidRDefault="00FE08FE" w:rsidP="00AC03F6">
            <w:pPr>
              <w:pStyle w:val="ListParagraph"/>
              <w:ind w:left="0"/>
              <w:rPr>
                <w:sz w:val="16"/>
                <w:szCs w:val="16"/>
                <w:lang w:val="es-CR"/>
              </w:rPr>
            </w:pPr>
          </w:p>
        </w:tc>
        <w:tc>
          <w:tcPr>
            <w:tcW w:w="1354" w:type="dxa"/>
          </w:tcPr>
          <w:p w:rsidR="00FE08FE" w:rsidRPr="00F31EC1" w:rsidRDefault="00FE08FE" w:rsidP="00AC03F6">
            <w:pPr>
              <w:pStyle w:val="ListParagraph"/>
              <w:ind w:left="0"/>
              <w:rPr>
                <w:sz w:val="16"/>
                <w:szCs w:val="16"/>
                <w:lang w:val="es-CR"/>
              </w:rPr>
            </w:pPr>
            <w:r w:rsidRPr="00F31EC1">
              <w:rPr>
                <w:sz w:val="16"/>
                <w:szCs w:val="16"/>
                <w:lang w:val="es-CR"/>
              </w:rPr>
              <w:t>P501</w:t>
            </w:r>
          </w:p>
        </w:tc>
        <w:tc>
          <w:tcPr>
            <w:tcW w:w="6441" w:type="dxa"/>
          </w:tcPr>
          <w:p w:rsidR="00FE08FE" w:rsidRPr="00F31EC1" w:rsidRDefault="003330FC" w:rsidP="00890302">
            <w:pPr>
              <w:pStyle w:val="ListParagraph"/>
              <w:ind w:left="0"/>
              <w:rPr>
                <w:sz w:val="16"/>
                <w:szCs w:val="16"/>
                <w:lang w:val="es-CR"/>
              </w:rPr>
            </w:pPr>
            <w:r w:rsidRPr="00F31EC1">
              <w:rPr>
                <w:sz w:val="16"/>
                <w:szCs w:val="16"/>
                <w:lang w:val="es-CR"/>
              </w:rPr>
              <w:t>Disponer los contenidos/ contenedor acorde a regulaciones pertinentes</w:t>
            </w:r>
          </w:p>
        </w:tc>
      </w:tr>
    </w:tbl>
    <w:p w:rsidR="00AC03F6" w:rsidRPr="00F31EC1" w:rsidRDefault="00AC03F6" w:rsidP="00B25E83">
      <w:pPr>
        <w:pStyle w:val="ListParagraph"/>
        <w:ind w:left="360"/>
        <w:rPr>
          <w:b/>
          <w:sz w:val="18"/>
          <w:szCs w:val="18"/>
          <w:lang w:val="es-CR"/>
        </w:rPr>
      </w:pPr>
    </w:p>
    <w:p w:rsidR="00AC03F6" w:rsidRPr="00F31EC1" w:rsidRDefault="00AC03F6" w:rsidP="00B25E83">
      <w:pPr>
        <w:pStyle w:val="ListParagraph"/>
        <w:ind w:left="360"/>
        <w:rPr>
          <w:b/>
          <w:sz w:val="18"/>
          <w:szCs w:val="18"/>
          <w:lang w:val="es-CR"/>
        </w:rPr>
      </w:pPr>
      <w:r w:rsidRPr="00F31EC1">
        <w:rPr>
          <w:b/>
          <w:sz w:val="18"/>
          <w:szCs w:val="18"/>
          <w:lang w:val="es-CR"/>
        </w:rPr>
        <w:t xml:space="preserve">        </w:t>
      </w:r>
    </w:p>
    <w:p w:rsidR="00AC03F6" w:rsidRPr="00F31EC1" w:rsidRDefault="00AC03F6" w:rsidP="00B25E83">
      <w:pPr>
        <w:pStyle w:val="ListParagraph"/>
        <w:ind w:left="360"/>
        <w:rPr>
          <w:b/>
          <w:sz w:val="18"/>
          <w:szCs w:val="18"/>
          <w:lang w:val="es-CR"/>
        </w:rPr>
      </w:pPr>
    </w:p>
    <w:p w:rsidR="00AC03F6" w:rsidRPr="00F31EC1" w:rsidRDefault="00AC03F6" w:rsidP="00B25E83">
      <w:pPr>
        <w:pStyle w:val="ListParagraph"/>
        <w:ind w:left="360"/>
        <w:rPr>
          <w:b/>
          <w:sz w:val="18"/>
          <w:szCs w:val="18"/>
          <w:lang w:val="es-CR"/>
        </w:rPr>
      </w:pPr>
    </w:p>
    <w:p w:rsidR="005C5F98" w:rsidRPr="00F31EC1" w:rsidRDefault="005C5F98" w:rsidP="00B25E83">
      <w:pPr>
        <w:pStyle w:val="ListParagraph"/>
        <w:ind w:left="360"/>
        <w:rPr>
          <w:b/>
          <w:sz w:val="12"/>
          <w:szCs w:val="12"/>
          <w:lang w:val="es-CR"/>
        </w:rPr>
      </w:pPr>
    </w:p>
    <w:p w:rsidR="000B6A19" w:rsidRPr="00F31EC1" w:rsidRDefault="000B6A19" w:rsidP="00323FC8">
      <w:pPr>
        <w:pStyle w:val="ListParagraph"/>
        <w:ind w:left="2880" w:hanging="2160"/>
        <w:jc w:val="both"/>
        <w:rPr>
          <w:b/>
          <w:lang w:val="es-CR"/>
        </w:rPr>
      </w:pPr>
    </w:p>
    <w:p w:rsidR="00FE08FE" w:rsidRPr="00F31EC1" w:rsidRDefault="00907CAC" w:rsidP="00323FC8">
      <w:pPr>
        <w:pStyle w:val="ListParagraph"/>
        <w:ind w:left="2880" w:hanging="2160"/>
        <w:jc w:val="both"/>
        <w:rPr>
          <w:sz w:val="18"/>
          <w:szCs w:val="18"/>
          <w:lang w:val="es-CR"/>
        </w:rPr>
      </w:pPr>
      <w:r w:rsidRPr="00F31EC1">
        <w:rPr>
          <w:b/>
          <w:lang w:val="es-CR"/>
        </w:rPr>
        <w:tab/>
      </w: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106D4A" w:rsidRPr="00F31EC1" w:rsidRDefault="00106D4A" w:rsidP="00B25E83">
      <w:pPr>
        <w:pStyle w:val="ListParagraph"/>
        <w:ind w:left="360"/>
        <w:rPr>
          <w:b/>
          <w:sz w:val="20"/>
          <w:szCs w:val="20"/>
          <w:lang w:val="es-CR"/>
        </w:rPr>
      </w:pPr>
    </w:p>
    <w:p w:rsidR="003330FC" w:rsidRPr="00F31EC1" w:rsidRDefault="003330FC" w:rsidP="00B25E83">
      <w:pPr>
        <w:pStyle w:val="ListParagraph"/>
        <w:ind w:left="360"/>
        <w:rPr>
          <w:b/>
          <w:sz w:val="20"/>
          <w:szCs w:val="20"/>
          <w:lang w:val="es-CR"/>
        </w:rPr>
      </w:pPr>
    </w:p>
    <w:p w:rsidR="003330FC" w:rsidRPr="00F31EC1" w:rsidRDefault="003330FC" w:rsidP="00B25E83">
      <w:pPr>
        <w:pStyle w:val="ListParagraph"/>
        <w:ind w:left="360"/>
        <w:rPr>
          <w:b/>
          <w:sz w:val="20"/>
          <w:szCs w:val="20"/>
          <w:lang w:val="es-CR"/>
        </w:rPr>
      </w:pPr>
    </w:p>
    <w:p w:rsidR="00907CAC" w:rsidRPr="00F31EC1" w:rsidRDefault="009863E4" w:rsidP="00B25E83">
      <w:pPr>
        <w:pStyle w:val="ListParagraph"/>
        <w:ind w:left="360"/>
        <w:rPr>
          <w:b/>
          <w:sz w:val="20"/>
          <w:szCs w:val="20"/>
          <w:lang w:val="es-CR"/>
        </w:rPr>
      </w:pPr>
      <w:r w:rsidRPr="00F31EC1">
        <w:rPr>
          <w:b/>
          <w:sz w:val="20"/>
          <w:szCs w:val="20"/>
          <w:lang w:val="es-CR"/>
        </w:rPr>
        <w:t>2.3</w:t>
      </w:r>
      <w:r w:rsidR="00907CAC" w:rsidRPr="00F31EC1">
        <w:rPr>
          <w:b/>
          <w:sz w:val="20"/>
          <w:szCs w:val="20"/>
          <w:lang w:val="es-CR"/>
        </w:rPr>
        <w:t xml:space="preserve"> </w:t>
      </w:r>
      <w:r w:rsidR="003330FC" w:rsidRPr="00F31EC1">
        <w:rPr>
          <w:b/>
          <w:sz w:val="20"/>
          <w:szCs w:val="20"/>
          <w:lang w:val="es-CR"/>
        </w:rPr>
        <w:t>OTROS PELIGROS QUE PUEDEN NO RESULTAR EN CLASIFICACIÓN</w:t>
      </w:r>
    </w:p>
    <w:p w:rsidR="006E14F2" w:rsidRPr="00F31EC1" w:rsidRDefault="00907CAC" w:rsidP="00B25E83">
      <w:pPr>
        <w:pStyle w:val="ListParagraph"/>
        <w:ind w:left="360"/>
        <w:rPr>
          <w:b/>
          <w:sz w:val="20"/>
          <w:szCs w:val="20"/>
          <w:lang w:val="es-CR"/>
        </w:rPr>
      </w:pPr>
      <w:r w:rsidRPr="00F31EC1">
        <w:rPr>
          <w:b/>
          <w:sz w:val="20"/>
          <w:szCs w:val="20"/>
          <w:lang w:val="es-CR"/>
        </w:rPr>
        <w:tab/>
      </w:r>
    </w:p>
    <w:p w:rsidR="009863E4" w:rsidRPr="00F31EC1" w:rsidRDefault="00C01214" w:rsidP="009863E4">
      <w:pPr>
        <w:pStyle w:val="ListParagraph"/>
        <w:ind w:left="2880" w:hanging="2160"/>
        <w:rPr>
          <w:noProof/>
          <w:sz w:val="20"/>
          <w:szCs w:val="20"/>
          <w:lang w:val="es-CR"/>
        </w:rPr>
      </w:pPr>
      <w:r w:rsidRPr="00F31EC1">
        <w:rPr>
          <w:b/>
          <w:noProof/>
          <w:sz w:val="20"/>
          <w:szCs w:val="20"/>
          <w:lang w:val="es-CR"/>
        </w:rPr>
        <w:t>Peligros sin Clasificacion</w:t>
      </w:r>
      <w:r w:rsidRPr="00F31EC1">
        <w:rPr>
          <w:b/>
          <w:noProof/>
          <w:sz w:val="20"/>
          <w:szCs w:val="20"/>
          <w:lang w:val="es-CR"/>
        </w:rPr>
        <w:tab/>
      </w:r>
      <w:r w:rsidRPr="00F31EC1">
        <w:rPr>
          <w:b/>
          <w:noProof/>
          <w:sz w:val="20"/>
          <w:szCs w:val="20"/>
          <w:lang w:val="es-CR"/>
        </w:rPr>
        <w:tab/>
      </w:r>
      <w:r w:rsidRPr="00F31EC1">
        <w:rPr>
          <w:b/>
          <w:noProof/>
          <w:sz w:val="20"/>
          <w:szCs w:val="20"/>
          <w:lang w:val="es-CR"/>
        </w:rPr>
        <w:tab/>
      </w:r>
      <w:r w:rsidRPr="00F31EC1">
        <w:rPr>
          <w:noProof/>
          <w:sz w:val="20"/>
          <w:szCs w:val="20"/>
          <w:lang w:val="es-CR"/>
        </w:rPr>
        <w:t>: Ninguno</w:t>
      </w:r>
      <w:r w:rsidR="009863E4" w:rsidRPr="00F31EC1">
        <w:rPr>
          <w:noProof/>
          <w:sz w:val="20"/>
          <w:szCs w:val="20"/>
          <w:lang w:val="es-CR"/>
        </w:rPr>
        <w:t>.</w:t>
      </w:r>
    </w:p>
    <w:p w:rsidR="00B25E83" w:rsidRPr="00F31EC1" w:rsidRDefault="00B25E83" w:rsidP="00B25E83">
      <w:pPr>
        <w:pStyle w:val="ListParagraph"/>
        <w:ind w:left="360"/>
        <w:rPr>
          <w:b/>
          <w:noProof/>
          <w:sz w:val="20"/>
          <w:szCs w:val="20"/>
          <w:lang w:val="es-CR"/>
        </w:rPr>
      </w:pPr>
    </w:p>
    <w:p w:rsidR="000B6A19" w:rsidRPr="00F31EC1" w:rsidRDefault="000B6A19" w:rsidP="00B25E83">
      <w:pPr>
        <w:pStyle w:val="ListParagraph"/>
        <w:ind w:left="360"/>
        <w:rPr>
          <w:b/>
          <w:noProof/>
          <w:sz w:val="20"/>
          <w:szCs w:val="20"/>
          <w:lang w:val="es-CR"/>
        </w:rPr>
      </w:pPr>
    </w:p>
    <w:p w:rsidR="00B25E83" w:rsidRPr="00F31EC1" w:rsidRDefault="00B25E83" w:rsidP="00BA62C0">
      <w:pPr>
        <w:pStyle w:val="ListParagraph"/>
        <w:ind w:left="360"/>
        <w:rPr>
          <w:b/>
          <w:noProof/>
          <w:sz w:val="20"/>
          <w:szCs w:val="20"/>
          <w:lang w:val="es-CR"/>
        </w:rPr>
      </w:pPr>
      <w:r w:rsidRPr="00F31EC1">
        <w:rPr>
          <w:b/>
          <w:noProof/>
          <w:sz w:val="20"/>
          <w:szCs w:val="20"/>
          <w:lang w:val="es-CR"/>
        </w:rPr>
        <w:t>2.</w:t>
      </w:r>
      <w:r w:rsidR="009863E4" w:rsidRPr="00F31EC1">
        <w:rPr>
          <w:b/>
          <w:noProof/>
          <w:sz w:val="20"/>
          <w:szCs w:val="20"/>
          <w:lang w:val="es-CR"/>
        </w:rPr>
        <w:t xml:space="preserve">4 </w:t>
      </w:r>
      <w:r w:rsidR="009021A8" w:rsidRPr="00F31EC1">
        <w:rPr>
          <w:b/>
          <w:noProof/>
          <w:sz w:val="20"/>
          <w:szCs w:val="20"/>
          <w:lang w:val="es-CR"/>
        </w:rPr>
        <w:t>TOXICIDAD AGUDA DESCONOCIDA</w:t>
      </w:r>
    </w:p>
    <w:p w:rsidR="00907CAC" w:rsidRPr="00F31EC1" w:rsidRDefault="00B02117" w:rsidP="00907CAC">
      <w:pPr>
        <w:pStyle w:val="ListParagraph"/>
        <w:ind w:left="2880" w:hanging="2160"/>
        <w:rPr>
          <w:sz w:val="20"/>
          <w:szCs w:val="20"/>
          <w:lang w:val="es-CR"/>
        </w:rPr>
      </w:pPr>
      <w:r w:rsidRPr="00F31EC1">
        <w:rPr>
          <w:noProof/>
          <w:sz w:val="20"/>
          <w:szCs w:val="20"/>
          <w:lang w:val="es-CR"/>
        </w:rPr>
        <w:t>25</w:t>
      </w:r>
      <w:r w:rsidR="005C44CC" w:rsidRPr="00F31EC1">
        <w:rPr>
          <w:noProof/>
          <w:sz w:val="20"/>
          <w:szCs w:val="20"/>
          <w:lang w:val="es-CR"/>
        </w:rPr>
        <w:t xml:space="preserve">% </w:t>
      </w:r>
      <w:r w:rsidR="009021A8" w:rsidRPr="00F31EC1">
        <w:rPr>
          <w:noProof/>
          <w:sz w:val="20"/>
          <w:szCs w:val="20"/>
          <w:lang w:val="es-CR"/>
        </w:rPr>
        <w:t xml:space="preserve">de la mezcla consiste de ingredientes de toxicidad aguda desconocida </w:t>
      </w:r>
      <w:r w:rsidR="009863E4" w:rsidRPr="00F31EC1">
        <w:rPr>
          <w:noProof/>
          <w:sz w:val="20"/>
          <w:szCs w:val="20"/>
          <w:lang w:val="es-CR"/>
        </w:rPr>
        <w:t>(Oral)</w:t>
      </w:r>
      <w:r w:rsidR="009863E4" w:rsidRPr="00F31EC1">
        <w:rPr>
          <w:noProof/>
          <w:sz w:val="20"/>
          <w:szCs w:val="20"/>
          <w:lang w:val="es-CR"/>
        </w:rPr>
        <w:tab/>
      </w:r>
      <w:r w:rsidR="00907CAC" w:rsidRPr="00F31EC1">
        <w:rPr>
          <w:noProof/>
          <w:sz w:val="20"/>
          <w:szCs w:val="20"/>
          <w:lang w:val="es-CR"/>
        </w:rPr>
        <w:tab/>
      </w:r>
      <w:r w:rsidR="009863E4" w:rsidRPr="00F31EC1">
        <w:rPr>
          <w:noProof/>
          <w:sz w:val="20"/>
          <w:szCs w:val="20"/>
          <w:lang w:val="es-CR"/>
        </w:rPr>
        <w:tab/>
      </w:r>
      <w:r w:rsidR="009863E4" w:rsidRPr="00F31EC1">
        <w:rPr>
          <w:noProof/>
          <w:sz w:val="20"/>
          <w:szCs w:val="20"/>
          <w:lang w:val="es-CR"/>
        </w:rPr>
        <w:tab/>
      </w:r>
    </w:p>
    <w:p w:rsidR="009863E4" w:rsidRPr="00F31EC1" w:rsidRDefault="00B02117" w:rsidP="009863E4">
      <w:pPr>
        <w:pStyle w:val="ListParagraph"/>
        <w:ind w:left="2880" w:hanging="2160"/>
        <w:rPr>
          <w:sz w:val="20"/>
          <w:szCs w:val="20"/>
          <w:lang w:val="es-CR"/>
        </w:rPr>
      </w:pPr>
      <w:r w:rsidRPr="00F31EC1">
        <w:rPr>
          <w:noProof/>
          <w:sz w:val="20"/>
          <w:szCs w:val="20"/>
          <w:lang w:val="es-CR"/>
        </w:rPr>
        <w:t>35</w:t>
      </w:r>
      <w:r w:rsidR="005C44CC" w:rsidRPr="00F31EC1">
        <w:rPr>
          <w:noProof/>
          <w:sz w:val="20"/>
          <w:szCs w:val="20"/>
          <w:lang w:val="es-CR"/>
        </w:rPr>
        <w:t xml:space="preserve">% </w:t>
      </w:r>
      <w:r w:rsidR="009021A8" w:rsidRPr="00F31EC1">
        <w:rPr>
          <w:noProof/>
          <w:sz w:val="20"/>
          <w:szCs w:val="20"/>
          <w:lang w:val="es-CR"/>
        </w:rPr>
        <w:t>de la mezcla consiste de ingredientes de toxicidad aguda desconocida (Dermico</w:t>
      </w:r>
      <w:r w:rsidR="009863E4" w:rsidRPr="00F31EC1">
        <w:rPr>
          <w:noProof/>
          <w:sz w:val="20"/>
          <w:szCs w:val="20"/>
          <w:lang w:val="es-CR"/>
        </w:rPr>
        <w:t>)</w:t>
      </w:r>
      <w:r w:rsidR="009863E4" w:rsidRPr="00F31EC1">
        <w:rPr>
          <w:noProof/>
          <w:sz w:val="20"/>
          <w:szCs w:val="20"/>
          <w:lang w:val="es-CR"/>
        </w:rPr>
        <w:tab/>
      </w:r>
      <w:r w:rsidR="009863E4" w:rsidRPr="00F31EC1">
        <w:rPr>
          <w:noProof/>
          <w:sz w:val="20"/>
          <w:szCs w:val="20"/>
          <w:lang w:val="es-CR"/>
        </w:rPr>
        <w:tab/>
      </w:r>
      <w:r w:rsidR="009863E4" w:rsidRPr="00F31EC1">
        <w:rPr>
          <w:noProof/>
          <w:sz w:val="20"/>
          <w:szCs w:val="20"/>
          <w:lang w:val="es-CR"/>
        </w:rPr>
        <w:tab/>
      </w:r>
    </w:p>
    <w:p w:rsidR="009863E4" w:rsidRPr="00F31EC1" w:rsidRDefault="00B02117" w:rsidP="005C44CC">
      <w:pPr>
        <w:pStyle w:val="ListParagraph"/>
        <w:ind w:left="2880" w:hanging="2160"/>
        <w:rPr>
          <w:lang w:val="es-CR"/>
        </w:rPr>
      </w:pPr>
      <w:r w:rsidRPr="00F31EC1">
        <w:rPr>
          <w:noProof/>
          <w:sz w:val="20"/>
          <w:szCs w:val="20"/>
          <w:lang w:val="es-CR"/>
        </w:rPr>
        <w:t>10</w:t>
      </w:r>
      <w:r w:rsidR="005C44CC" w:rsidRPr="00F31EC1">
        <w:rPr>
          <w:noProof/>
          <w:sz w:val="20"/>
          <w:szCs w:val="20"/>
          <w:lang w:val="es-CR"/>
        </w:rPr>
        <w:t xml:space="preserve">% </w:t>
      </w:r>
      <w:r w:rsidR="009021A8" w:rsidRPr="00F31EC1">
        <w:rPr>
          <w:noProof/>
          <w:sz w:val="20"/>
          <w:szCs w:val="20"/>
          <w:lang w:val="es-CR"/>
        </w:rPr>
        <w:t>de la mezcla consiste de ingredientes de toxicidad aguda desconocida (Vapores Inhalados</w:t>
      </w:r>
      <w:r w:rsidR="009863E4" w:rsidRPr="00F31EC1">
        <w:rPr>
          <w:noProof/>
          <w:sz w:val="20"/>
          <w:szCs w:val="20"/>
          <w:lang w:val="es-CR"/>
        </w:rPr>
        <w:t>)</w:t>
      </w:r>
      <w:r w:rsidR="009863E4" w:rsidRPr="00F31EC1">
        <w:rPr>
          <w:b/>
          <w:noProof/>
          <w:lang w:val="es-CR"/>
        </w:rPr>
        <w:tab/>
      </w:r>
      <w:r w:rsidR="009863E4" w:rsidRPr="00F31EC1">
        <w:rPr>
          <w:b/>
          <w:noProof/>
          <w:lang w:val="es-CR"/>
        </w:rPr>
        <w:tab/>
      </w:r>
    </w:p>
    <w:p w:rsidR="000B6A19" w:rsidRPr="00F31EC1" w:rsidRDefault="000B6A19" w:rsidP="00B35704">
      <w:pPr>
        <w:jc w:val="both"/>
        <w:rPr>
          <w:lang w:val="es-CR"/>
        </w:rPr>
      </w:pPr>
    </w:p>
    <w:p w:rsidR="00454341" w:rsidRPr="00F31EC1" w:rsidRDefault="00454341" w:rsidP="00B25E83">
      <w:pPr>
        <w:pStyle w:val="ListParagraph"/>
        <w:ind w:left="3600" w:hanging="2880"/>
        <w:jc w:val="both"/>
        <w:rPr>
          <w:lang w:val="es-CR"/>
        </w:rPr>
      </w:pPr>
    </w:p>
    <w:p w:rsidR="00B25E83" w:rsidRPr="00F31EC1" w:rsidRDefault="00B25E83" w:rsidP="00B25E83">
      <w:pPr>
        <w:pStyle w:val="ListParagraph"/>
        <w:ind w:left="3600" w:hanging="2880"/>
        <w:rPr>
          <w:b/>
          <w:noProof/>
          <w:lang w:val="es-CR"/>
        </w:rPr>
      </w:pPr>
      <w:r w:rsidRPr="00F31EC1">
        <w:rPr>
          <w:b/>
          <w:noProof/>
        </w:rPr>
        <mc:AlternateContent>
          <mc:Choice Requires="wps">
            <w:drawing>
              <wp:anchor distT="0" distB="0" distL="114300" distR="114300" simplePos="0" relativeHeight="251651584" behindDoc="0" locked="0" layoutInCell="0" allowOverlap="1" wp14:anchorId="25074E15" wp14:editId="244B3B18">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074E15"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3F7154" w:rsidRDefault="003F7154"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3F7154" w:rsidRDefault="003F7154" w:rsidP="00B25E83">
                      <w:pPr>
                        <w:rPr>
                          <w:sz w:val="32"/>
                        </w:rPr>
                      </w:pPr>
                    </w:p>
                  </w:txbxContent>
                </v:textbox>
              </v:shape>
            </w:pict>
          </mc:Fallback>
        </mc:AlternateContent>
      </w:r>
    </w:p>
    <w:p w:rsidR="00B25E83" w:rsidRPr="00F31EC1" w:rsidRDefault="00B25E83" w:rsidP="00B25E83">
      <w:pPr>
        <w:pStyle w:val="ListParagraph"/>
        <w:ind w:left="360"/>
        <w:rPr>
          <w:lang w:val="es-CR"/>
        </w:rPr>
      </w:pPr>
    </w:p>
    <w:p w:rsidR="00B25E83" w:rsidRPr="00F31EC1" w:rsidRDefault="00B25E83" w:rsidP="00BF4B36">
      <w:pPr>
        <w:spacing w:after="0"/>
        <w:ind w:firstLine="360"/>
        <w:rPr>
          <w:b/>
          <w:sz w:val="20"/>
          <w:szCs w:val="20"/>
          <w:lang w:val="es-CR"/>
        </w:rPr>
      </w:pPr>
      <w:r w:rsidRPr="00F31EC1">
        <w:rPr>
          <w:b/>
          <w:sz w:val="20"/>
          <w:szCs w:val="20"/>
          <w:lang w:val="es-CR"/>
        </w:rPr>
        <w:t xml:space="preserve">3.1 </w:t>
      </w:r>
      <w:r w:rsidR="007F79CC" w:rsidRPr="00F31EC1">
        <w:rPr>
          <w:b/>
          <w:lang w:val="es-CR"/>
        </w:rPr>
        <w:t>SUSTANCIA / MEZCLA</w:t>
      </w:r>
    </w:p>
    <w:p w:rsidR="00BA62C0" w:rsidRPr="00F31EC1" w:rsidRDefault="007F79CC" w:rsidP="00BF4B36">
      <w:pPr>
        <w:spacing w:after="0"/>
        <w:ind w:firstLine="360"/>
        <w:rPr>
          <w:sz w:val="20"/>
          <w:szCs w:val="20"/>
          <w:lang w:val="es-CR"/>
        </w:rPr>
      </w:pPr>
      <w:r w:rsidRPr="00F31EC1">
        <w:rPr>
          <w:b/>
          <w:lang w:val="es-CR"/>
        </w:rPr>
        <w:t>Sustancia / Mezcla</w:t>
      </w:r>
      <w:r w:rsidRPr="00F31EC1">
        <w:rPr>
          <w:b/>
          <w:lang w:val="es-CR"/>
        </w:rPr>
        <w:tab/>
      </w:r>
      <w:r w:rsidRPr="00F31EC1">
        <w:rPr>
          <w:b/>
          <w:lang w:val="es-CR"/>
        </w:rPr>
        <w:tab/>
        <w:t xml:space="preserve">: </w:t>
      </w:r>
      <w:r w:rsidRPr="00F31EC1">
        <w:rPr>
          <w:lang w:val="es-CR"/>
        </w:rPr>
        <w:t>Mezcla</w:t>
      </w:r>
    </w:p>
    <w:p w:rsidR="00BA62C0" w:rsidRPr="00F31EC1" w:rsidRDefault="00BA62C0" w:rsidP="00BF4B36">
      <w:pPr>
        <w:spacing w:after="0"/>
        <w:ind w:firstLine="360"/>
        <w:rPr>
          <w:sz w:val="20"/>
          <w:szCs w:val="20"/>
          <w:lang w:val="es-CR"/>
        </w:rPr>
      </w:pPr>
    </w:p>
    <w:p w:rsidR="00BA62C0" w:rsidRPr="00F31EC1" w:rsidRDefault="00BA62C0" w:rsidP="00BF4B36">
      <w:pPr>
        <w:spacing w:after="0"/>
        <w:ind w:firstLine="360"/>
        <w:rPr>
          <w:b/>
          <w:sz w:val="20"/>
          <w:szCs w:val="20"/>
          <w:lang w:val="es-CR"/>
        </w:rPr>
      </w:pPr>
      <w:r w:rsidRPr="00F31EC1">
        <w:rPr>
          <w:b/>
          <w:sz w:val="20"/>
          <w:szCs w:val="20"/>
          <w:lang w:val="es-CR"/>
        </w:rPr>
        <w:t>3.2</w:t>
      </w:r>
      <w:r w:rsidRPr="00F31EC1">
        <w:rPr>
          <w:sz w:val="20"/>
          <w:szCs w:val="20"/>
          <w:lang w:val="es-CR"/>
        </w:rPr>
        <w:t xml:space="preserve"> </w:t>
      </w:r>
      <w:r w:rsidR="008D664C" w:rsidRPr="00F31EC1">
        <w:rPr>
          <w:b/>
          <w:lang w:val="es-CR"/>
        </w:rPr>
        <w:t>COMPOSICIÓN</w:t>
      </w:r>
    </w:p>
    <w:p w:rsidR="00BF4B36" w:rsidRPr="00F31EC1" w:rsidRDefault="00BF4B36" w:rsidP="00BF4B36">
      <w:pPr>
        <w:spacing w:after="0"/>
        <w:ind w:firstLine="360"/>
        <w:rPr>
          <w:b/>
          <w:sz w:val="12"/>
          <w:szCs w:val="12"/>
          <w:lang w:val="es-CR"/>
        </w:rPr>
      </w:pPr>
    </w:p>
    <w:tbl>
      <w:tblPr>
        <w:tblStyle w:val="TableGrid"/>
        <w:tblW w:w="0" w:type="auto"/>
        <w:tblInd w:w="288" w:type="dxa"/>
        <w:tblLook w:val="04A0" w:firstRow="1" w:lastRow="0" w:firstColumn="1" w:lastColumn="0" w:noHBand="0" w:noVBand="1"/>
      </w:tblPr>
      <w:tblGrid>
        <w:gridCol w:w="2610"/>
        <w:gridCol w:w="1417"/>
        <w:gridCol w:w="1643"/>
        <w:gridCol w:w="3510"/>
      </w:tblGrid>
      <w:tr w:rsidR="008D664C" w:rsidRPr="00F31EC1" w:rsidTr="008D664C">
        <w:tc>
          <w:tcPr>
            <w:tcW w:w="2610" w:type="dxa"/>
            <w:shd w:val="clear" w:color="auto" w:fill="FFFF00"/>
          </w:tcPr>
          <w:p w:rsidR="008D664C" w:rsidRPr="00F31EC1" w:rsidRDefault="008D664C" w:rsidP="00BA13D4">
            <w:pPr>
              <w:pStyle w:val="ListParagraph"/>
              <w:spacing w:after="200"/>
              <w:ind w:left="360"/>
              <w:rPr>
                <w:b/>
                <w:lang w:val="es-CR"/>
              </w:rPr>
            </w:pPr>
            <w:r w:rsidRPr="00F31EC1">
              <w:rPr>
                <w:b/>
                <w:lang w:val="es-CR"/>
              </w:rPr>
              <w:t>Nombre de la Substancia</w:t>
            </w:r>
          </w:p>
        </w:tc>
        <w:tc>
          <w:tcPr>
            <w:tcW w:w="1417" w:type="dxa"/>
            <w:shd w:val="clear" w:color="auto" w:fill="FFFF00"/>
          </w:tcPr>
          <w:p w:rsidR="008D664C" w:rsidRPr="00F31EC1" w:rsidRDefault="008D664C" w:rsidP="00BA13D4">
            <w:pPr>
              <w:pStyle w:val="ListParagraph"/>
              <w:spacing w:after="200"/>
              <w:ind w:left="360"/>
              <w:rPr>
                <w:b/>
                <w:lang w:val="es-CR"/>
              </w:rPr>
            </w:pPr>
            <w:r w:rsidRPr="00F31EC1">
              <w:rPr>
                <w:b/>
                <w:lang w:val="es-CR"/>
              </w:rPr>
              <w:t>CAS</w:t>
            </w:r>
          </w:p>
        </w:tc>
        <w:tc>
          <w:tcPr>
            <w:tcW w:w="1643" w:type="dxa"/>
            <w:shd w:val="clear" w:color="auto" w:fill="FFFF00"/>
          </w:tcPr>
          <w:p w:rsidR="008D664C" w:rsidRPr="00F31EC1" w:rsidRDefault="008D664C" w:rsidP="00BA13D4">
            <w:pPr>
              <w:pStyle w:val="ListParagraph"/>
              <w:spacing w:after="200"/>
              <w:ind w:left="360"/>
              <w:rPr>
                <w:b/>
                <w:lang w:val="es-CR"/>
              </w:rPr>
            </w:pPr>
            <w:r w:rsidRPr="00F31EC1">
              <w:rPr>
                <w:b/>
                <w:lang w:val="es-CR"/>
              </w:rPr>
              <w:t>Rango de % peso</w:t>
            </w:r>
          </w:p>
        </w:tc>
        <w:tc>
          <w:tcPr>
            <w:tcW w:w="3510" w:type="dxa"/>
            <w:shd w:val="clear" w:color="auto" w:fill="FFFF00"/>
          </w:tcPr>
          <w:p w:rsidR="008D664C" w:rsidRPr="00F31EC1" w:rsidRDefault="008D664C" w:rsidP="00BA13D4">
            <w:pPr>
              <w:pStyle w:val="ListParagraph"/>
              <w:spacing w:after="200"/>
              <w:ind w:left="360"/>
              <w:rPr>
                <w:b/>
                <w:lang w:val="es-CR"/>
              </w:rPr>
            </w:pPr>
            <w:r w:rsidRPr="00F31EC1">
              <w:rPr>
                <w:b/>
                <w:lang w:val="es-CR"/>
              </w:rPr>
              <w:t>Clasificación</w:t>
            </w:r>
          </w:p>
        </w:tc>
      </w:tr>
      <w:tr w:rsidR="00BA62C0" w:rsidRPr="00F31EC1" w:rsidTr="008D664C">
        <w:tc>
          <w:tcPr>
            <w:tcW w:w="2610" w:type="dxa"/>
          </w:tcPr>
          <w:p w:rsidR="00BA62C0" w:rsidRPr="00F31EC1" w:rsidRDefault="00B02117" w:rsidP="009F2476">
            <w:pPr>
              <w:pStyle w:val="ListParagraph"/>
              <w:ind w:left="0"/>
              <w:rPr>
                <w:sz w:val="16"/>
                <w:szCs w:val="16"/>
                <w:lang w:val="es-CR"/>
              </w:rPr>
            </w:pPr>
            <w:r w:rsidRPr="00F31EC1">
              <w:rPr>
                <w:sz w:val="16"/>
                <w:szCs w:val="16"/>
                <w:lang w:val="es-CR"/>
              </w:rPr>
              <w:t>Pol</w:t>
            </w:r>
            <w:r w:rsidR="009F2476" w:rsidRPr="00F31EC1">
              <w:rPr>
                <w:sz w:val="16"/>
                <w:szCs w:val="16"/>
                <w:lang w:val="es-CR"/>
              </w:rPr>
              <w:t>i</w:t>
            </w:r>
            <w:r w:rsidRPr="00F31EC1">
              <w:rPr>
                <w:sz w:val="16"/>
                <w:szCs w:val="16"/>
                <w:lang w:val="es-CR"/>
              </w:rPr>
              <w:t>al</w:t>
            </w:r>
            <w:r w:rsidR="009F2476" w:rsidRPr="00F31EC1">
              <w:rPr>
                <w:sz w:val="16"/>
                <w:szCs w:val="16"/>
                <w:lang w:val="es-CR"/>
              </w:rPr>
              <w:t>f</w:t>
            </w:r>
            <w:r w:rsidRPr="00F31EC1">
              <w:rPr>
                <w:sz w:val="16"/>
                <w:szCs w:val="16"/>
                <w:lang w:val="es-CR"/>
              </w:rPr>
              <w:t>aolefin</w:t>
            </w:r>
            <w:r w:rsidR="009F2476" w:rsidRPr="00F31EC1">
              <w:rPr>
                <w:sz w:val="16"/>
                <w:szCs w:val="16"/>
                <w:lang w:val="es-CR"/>
              </w:rPr>
              <w:t>a</w:t>
            </w:r>
          </w:p>
        </w:tc>
        <w:tc>
          <w:tcPr>
            <w:tcW w:w="1417" w:type="dxa"/>
          </w:tcPr>
          <w:p w:rsidR="00BA62C0" w:rsidRPr="00F31EC1" w:rsidRDefault="00B02117" w:rsidP="00907CAC">
            <w:pPr>
              <w:pStyle w:val="ListParagraph"/>
              <w:ind w:left="0"/>
              <w:jc w:val="center"/>
              <w:rPr>
                <w:sz w:val="16"/>
                <w:szCs w:val="16"/>
                <w:lang w:val="es-CR"/>
              </w:rPr>
            </w:pPr>
            <w:r w:rsidRPr="00F31EC1">
              <w:rPr>
                <w:sz w:val="16"/>
                <w:szCs w:val="16"/>
                <w:lang w:val="es-CR"/>
              </w:rPr>
              <w:t>68037-01-4</w:t>
            </w:r>
          </w:p>
        </w:tc>
        <w:tc>
          <w:tcPr>
            <w:tcW w:w="1643" w:type="dxa"/>
          </w:tcPr>
          <w:p w:rsidR="00BA62C0" w:rsidRPr="00F31EC1" w:rsidRDefault="00B02117" w:rsidP="00907CAC">
            <w:pPr>
              <w:pStyle w:val="ListParagraph"/>
              <w:ind w:left="0"/>
              <w:jc w:val="center"/>
              <w:rPr>
                <w:sz w:val="16"/>
                <w:szCs w:val="16"/>
                <w:lang w:val="es-CR"/>
              </w:rPr>
            </w:pPr>
            <w:r w:rsidRPr="00F31EC1">
              <w:rPr>
                <w:sz w:val="16"/>
                <w:szCs w:val="16"/>
                <w:lang w:val="es-CR"/>
              </w:rPr>
              <w:t>30-60</w:t>
            </w:r>
          </w:p>
        </w:tc>
        <w:tc>
          <w:tcPr>
            <w:tcW w:w="3510" w:type="dxa"/>
          </w:tcPr>
          <w:p w:rsidR="00BA62C0" w:rsidRPr="00F31EC1" w:rsidRDefault="00B02117" w:rsidP="00EF2DF2">
            <w:pPr>
              <w:pStyle w:val="ListParagraph"/>
              <w:ind w:left="0"/>
              <w:rPr>
                <w:sz w:val="16"/>
                <w:szCs w:val="16"/>
                <w:lang w:val="es-CR"/>
              </w:rPr>
            </w:pPr>
            <w:r w:rsidRPr="00F31EC1">
              <w:rPr>
                <w:sz w:val="16"/>
                <w:szCs w:val="16"/>
                <w:lang w:val="es-CR"/>
              </w:rPr>
              <w:t>Asp. Tox 1, H304</w:t>
            </w:r>
          </w:p>
        </w:tc>
      </w:tr>
      <w:tr w:rsidR="00BA62C0" w:rsidRPr="00E34505" w:rsidTr="008D664C">
        <w:tc>
          <w:tcPr>
            <w:tcW w:w="2610" w:type="dxa"/>
          </w:tcPr>
          <w:p w:rsidR="00BA62C0" w:rsidRPr="00F31EC1" w:rsidRDefault="009F2476" w:rsidP="009F2476">
            <w:pPr>
              <w:pStyle w:val="ListParagraph"/>
              <w:ind w:left="0"/>
              <w:rPr>
                <w:sz w:val="16"/>
                <w:szCs w:val="16"/>
                <w:lang w:val="es-CR"/>
              </w:rPr>
            </w:pPr>
            <w:r w:rsidRPr="00F31EC1">
              <w:rPr>
                <w:sz w:val="16"/>
                <w:szCs w:val="16"/>
                <w:lang w:val="es-CR"/>
              </w:rPr>
              <w:t>Destilados de Petróleo Liviano Hidrotratado</w:t>
            </w:r>
            <w:r w:rsidR="00B02117" w:rsidRPr="00F31EC1">
              <w:rPr>
                <w:sz w:val="16"/>
                <w:szCs w:val="16"/>
                <w:lang w:val="es-CR"/>
              </w:rPr>
              <w:t xml:space="preserve"> </w:t>
            </w:r>
          </w:p>
        </w:tc>
        <w:tc>
          <w:tcPr>
            <w:tcW w:w="1417" w:type="dxa"/>
          </w:tcPr>
          <w:p w:rsidR="00BA62C0" w:rsidRPr="00F31EC1" w:rsidRDefault="00B02117" w:rsidP="00907CAC">
            <w:pPr>
              <w:pStyle w:val="ListParagraph"/>
              <w:ind w:left="0"/>
              <w:jc w:val="center"/>
              <w:rPr>
                <w:sz w:val="16"/>
                <w:szCs w:val="16"/>
                <w:lang w:val="es-CR"/>
              </w:rPr>
            </w:pPr>
            <w:r w:rsidRPr="00F31EC1">
              <w:rPr>
                <w:sz w:val="16"/>
                <w:szCs w:val="16"/>
                <w:lang w:val="es-CR"/>
              </w:rPr>
              <w:t>64742-47-8</w:t>
            </w:r>
          </w:p>
        </w:tc>
        <w:tc>
          <w:tcPr>
            <w:tcW w:w="1643" w:type="dxa"/>
          </w:tcPr>
          <w:p w:rsidR="00BA62C0" w:rsidRPr="00F31EC1" w:rsidRDefault="00BA62C0" w:rsidP="00907CAC">
            <w:pPr>
              <w:pStyle w:val="ListParagraph"/>
              <w:ind w:left="0"/>
              <w:jc w:val="center"/>
              <w:rPr>
                <w:sz w:val="16"/>
                <w:szCs w:val="16"/>
                <w:lang w:val="es-CR"/>
              </w:rPr>
            </w:pPr>
            <w:r w:rsidRPr="00F31EC1">
              <w:rPr>
                <w:sz w:val="16"/>
                <w:szCs w:val="16"/>
                <w:lang w:val="es-CR"/>
              </w:rPr>
              <w:t>10-30</w:t>
            </w:r>
          </w:p>
        </w:tc>
        <w:tc>
          <w:tcPr>
            <w:tcW w:w="3510" w:type="dxa"/>
          </w:tcPr>
          <w:p w:rsidR="00EE026D" w:rsidRPr="00F31EC1" w:rsidRDefault="00B02117" w:rsidP="00B35704">
            <w:pPr>
              <w:pStyle w:val="ListParagraph"/>
              <w:ind w:left="0"/>
              <w:rPr>
                <w:sz w:val="16"/>
                <w:szCs w:val="16"/>
                <w:lang w:val="es-CR"/>
              </w:rPr>
            </w:pPr>
            <w:r w:rsidRPr="00F31EC1">
              <w:rPr>
                <w:sz w:val="16"/>
                <w:szCs w:val="16"/>
                <w:lang w:val="es-CR"/>
              </w:rPr>
              <w:t xml:space="preserve">Asp. Tox 1, H304              </w:t>
            </w:r>
            <w:r w:rsidR="009F2476" w:rsidRPr="00F31EC1">
              <w:rPr>
                <w:sz w:val="16"/>
                <w:szCs w:val="16"/>
                <w:lang w:val="es-CR"/>
              </w:rPr>
              <w:t>Acuático Agudo</w:t>
            </w:r>
            <w:r w:rsidRPr="00F31EC1">
              <w:rPr>
                <w:sz w:val="16"/>
                <w:szCs w:val="16"/>
                <w:lang w:val="es-CR"/>
              </w:rPr>
              <w:t xml:space="preserve"> 2, H401</w:t>
            </w:r>
          </w:p>
        </w:tc>
      </w:tr>
      <w:tr w:rsidR="00B02117" w:rsidRPr="00F31EC1" w:rsidTr="008D664C">
        <w:tc>
          <w:tcPr>
            <w:tcW w:w="2610" w:type="dxa"/>
          </w:tcPr>
          <w:p w:rsidR="00B02117" w:rsidRPr="00F31EC1" w:rsidRDefault="009F2476" w:rsidP="00EF2DF2">
            <w:pPr>
              <w:pStyle w:val="ListParagraph"/>
              <w:ind w:left="0"/>
              <w:rPr>
                <w:sz w:val="16"/>
                <w:szCs w:val="16"/>
                <w:lang w:val="es-CR"/>
              </w:rPr>
            </w:pPr>
            <w:r w:rsidRPr="00F31EC1">
              <w:rPr>
                <w:sz w:val="16"/>
                <w:szCs w:val="16"/>
                <w:lang w:val="es-CR"/>
              </w:rPr>
              <w:t>Propano</w:t>
            </w:r>
          </w:p>
        </w:tc>
        <w:tc>
          <w:tcPr>
            <w:tcW w:w="1417" w:type="dxa"/>
          </w:tcPr>
          <w:p w:rsidR="00B02117" w:rsidRPr="00F31EC1" w:rsidRDefault="00B02117" w:rsidP="00EF2DF2">
            <w:pPr>
              <w:pStyle w:val="ListParagraph"/>
              <w:ind w:left="0"/>
              <w:jc w:val="center"/>
              <w:rPr>
                <w:sz w:val="16"/>
                <w:szCs w:val="16"/>
                <w:lang w:val="es-CR"/>
              </w:rPr>
            </w:pPr>
            <w:r w:rsidRPr="00F31EC1">
              <w:rPr>
                <w:sz w:val="16"/>
                <w:szCs w:val="16"/>
                <w:lang w:val="es-CR"/>
              </w:rPr>
              <w:t>74-98-6</w:t>
            </w:r>
          </w:p>
        </w:tc>
        <w:tc>
          <w:tcPr>
            <w:tcW w:w="1643" w:type="dxa"/>
          </w:tcPr>
          <w:p w:rsidR="00B02117" w:rsidRPr="00F31EC1" w:rsidRDefault="00B02117" w:rsidP="00EF2DF2">
            <w:pPr>
              <w:pStyle w:val="ListParagraph"/>
              <w:ind w:left="0"/>
              <w:jc w:val="center"/>
              <w:rPr>
                <w:sz w:val="16"/>
                <w:szCs w:val="16"/>
                <w:lang w:val="es-CR"/>
              </w:rPr>
            </w:pPr>
            <w:r w:rsidRPr="00F31EC1">
              <w:rPr>
                <w:sz w:val="16"/>
                <w:szCs w:val="16"/>
                <w:lang w:val="es-CR"/>
              </w:rPr>
              <w:t>10-30</w:t>
            </w:r>
          </w:p>
        </w:tc>
        <w:tc>
          <w:tcPr>
            <w:tcW w:w="3510" w:type="dxa"/>
          </w:tcPr>
          <w:p w:rsidR="00B02117" w:rsidRPr="00A855B9" w:rsidRDefault="009F2476" w:rsidP="00EF2DF2">
            <w:pPr>
              <w:pStyle w:val="ListParagraph"/>
              <w:ind w:left="0"/>
              <w:rPr>
                <w:sz w:val="16"/>
                <w:szCs w:val="16"/>
              </w:rPr>
            </w:pPr>
            <w:r w:rsidRPr="00A855B9">
              <w:rPr>
                <w:sz w:val="16"/>
                <w:szCs w:val="16"/>
              </w:rPr>
              <w:t>Inflam</w:t>
            </w:r>
            <w:r w:rsidR="00B02117" w:rsidRPr="00A855B9">
              <w:rPr>
                <w:sz w:val="16"/>
                <w:szCs w:val="16"/>
              </w:rPr>
              <w:t>. Gas 1, H220            Press Gas (Diss.), H280</w:t>
            </w:r>
          </w:p>
        </w:tc>
      </w:tr>
      <w:tr w:rsidR="00B02117" w:rsidRPr="00E34505" w:rsidTr="008D664C">
        <w:tc>
          <w:tcPr>
            <w:tcW w:w="2610" w:type="dxa"/>
          </w:tcPr>
          <w:p w:rsidR="00B02117" w:rsidRPr="00F31EC1" w:rsidRDefault="009E09FF" w:rsidP="009F2476">
            <w:pPr>
              <w:pStyle w:val="ListParagraph"/>
              <w:ind w:left="0"/>
              <w:rPr>
                <w:sz w:val="16"/>
                <w:szCs w:val="16"/>
                <w:lang w:val="es-CR"/>
              </w:rPr>
            </w:pPr>
            <w:r w:rsidRPr="00F31EC1">
              <w:rPr>
                <w:sz w:val="16"/>
                <w:szCs w:val="16"/>
                <w:lang w:val="es-CR"/>
              </w:rPr>
              <w:t>Óxido</w:t>
            </w:r>
            <w:r w:rsidR="009F2476" w:rsidRPr="00F31EC1">
              <w:rPr>
                <w:sz w:val="16"/>
                <w:szCs w:val="16"/>
                <w:lang w:val="es-CR"/>
              </w:rPr>
              <w:t xml:space="preserve"> de </w:t>
            </w:r>
            <w:r w:rsidR="00B02117" w:rsidRPr="00F31EC1">
              <w:rPr>
                <w:sz w:val="16"/>
                <w:szCs w:val="16"/>
                <w:lang w:val="es-CR"/>
              </w:rPr>
              <w:t xml:space="preserve">Zinc </w:t>
            </w:r>
          </w:p>
        </w:tc>
        <w:tc>
          <w:tcPr>
            <w:tcW w:w="1417" w:type="dxa"/>
          </w:tcPr>
          <w:p w:rsidR="00B02117" w:rsidRPr="00F31EC1" w:rsidRDefault="00B02117" w:rsidP="00EF2DF2">
            <w:pPr>
              <w:pStyle w:val="ListParagraph"/>
              <w:ind w:left="0"/>
              <w:jc w:val="center"/>
              <w:rPr>
                <w:sz w:val="16"/>
                <w:szCs w:val="16"/>
                <w:lang w:val="es-CR"/>
              </w:rPr>
            </w:pPr>
            <w:r w:rsidRPr="00F31EC1">
              <w:rPr>
                <w:sz w:val="16"/>
                <w:szCs w:val="16"/>
                <w:lang w:val="es-CR"/>
              </w:rPr>
              <w:t>1314-13-2</w:t>
            </w:r>
          </w:p>
        </w:tc>
        <w:tc>
          <w:tcPr>
            <w:tcW w:w="1643" w:type="dxa"/>
          </w:tcPr>
          <w:p w:rsidR="00B02117" w:rsidRPr="00F31EC1" w:rsidRDefault="00B02117" w:rsidP="00EF2DF2">
            <w:pPr>
              <w:pStyle w:val="ListParagraph"/>
              <w:ind w:left="0"/>
              <w:jc w:val="center"/>
              <w:rPr>
                <w:sz w:val="16"/>
                <w:szCs w:val="16"/>
                <w:lang w:val="es-CR"/>
              </w:rPr>
            </w:pPr>
            <w:r w:rsidRPr="00F31EC1">
              <w:rPr>
                <w:sz w:val="16"/>
                <w:szCs w:val="16"/>
                <w:lang w:val="es-CR"/>
              </w:rPr>
              <w:t>1-30</w:t>
            </w:r>
          </w:p>
        </w:tc>
        <w:tc>
          <w:tcPr>
            <w:tcW w:w="3510" w:type="dxa"/>
          </w:tcPr>
          <w:p w:rsidR="00B02117" w:rsidRPr="00F31EC1" w:rsidRDefault="009F2476" w:rsidP="009F2476">
            <w:pPr>
              <w:pStyle w:val="ListParagraph"/>
              <w:ind w:left="0"/>
              <w:rPr>
                <w:sz w:val="16"/>
                <w:szCs w:val="16"/>
                <w:lang w:val="es-CR"/>
              </w:rPr>
            </w:pPr>
            <w:r w:rsidRPr="00F31EC1">
              <w:rPr>
                <w:sz w:val="16"/>
                <w:szCs w:val="16"/>
                <w:lang w:val="es-CR"/>
              </w:rPr>
              <w:t>Acuático Agudo</w:t>
            </w:r>
            <w:r w:rsidRPr="00F31EC1">
              <w:rPr>
                <w:lang w:val="es-CR"/>
              </w:rPr>
              <w:t xml:space="preserve"> </w:t>
            </w:r>
            <w:r w:rsidR="00B02117" w:rsidRPr="00F31EC1">
              <w:rPr>
                <w:sz w:val="16"/>
                <w:szCs w:val="16"/>
                <w:lang w:val="es-CR"/>
              </w:rPr>
              <w:t xml:space="preserve">1, H400     </w:t>
            </w:r>
            <w:r w:rsidRPr="00F31EC1">
              <w:rPr>
                <w:sz w:val="16"/>
                <w:szCs w:val="16"/>
                <w:lang w:val="es-CR"/>
              </w:rPr>
              <w:t>Acuático</w:t>
            </w:r>
            <w:r w:rsidR="00B02117" w:rsidRPr="00F31EC1">
              <w:rPr>
                <w:sz w:val="16"/>
                <w:szCs w:val="16"/>
                <w:lang w:val="es-CR"/>
              </w:rPr>
              <w:t xml:space="preserve"> </w:t>
            </w:r>
            <w:r w:rsidRPr="00F31EC1">
              <w:rPr>
                <w:sz w:val="16"/>
                <w:szCs w:val="16"/>
                <w:lang w:val="es-CR"/>
              </w:rPr>
              <w:t>Crónico</w:t>
            </w:r>
            <w:r w:rsidR="00B02117" w:rsidRPr="00F31EC1">
              <w:rPr>
                <w:sz w:val="16"/>
                <w:szCs w:val="16"/>
                <w:lang w:val="es-CR"/>
              </w:rPr>
              <w:t xml:space="preserve"> 1, H410</w:t>
            </w:r>
          </w:p>
        </w:tc>
      </w:tr>
      <w:tr w:rsidR="00B35704" w:rsidRPr="00F31EC1" w:rsidTr="008D664C">
        <w:tc>
          <w:tcPr>
            <w:tcW w:w="2610" w:type="dxa"/>
          </w:tcPr>
          <w:p w:rsidR="00B35704" w:rsidRPr="00F31EC1" w:rsidRDefault="009F2476" w:rsidP="00EF2DF2">
            <w:pPr>
              <w:pStyle w:val="ListParagraph"/>
              <w:ind w:left="0"/>
              <w:rPr>
                <w:sz w:val="16"/>
                <w:szCs w:val="16"/>
                <w:lang w:val="es-CR"/>
              </w:rPr>
            </w:pPr>
            <w:r w:rsidRPr="00F31EC1">
              <w:rPr>
                <w:sz w:val="16"/>
                <w:szCs w:val="16"/>
                <w:lang w:val="es-CR"/>
              </w:rPr>
              <w:t>N-Butano</w:t>
            </w:r>
          </w:p>
        </w:tc>
        <w:tc>
          <w:tcPr>
            <w:tcW w:w="1417" w:type="dxa"/>
          </w:tcPr>
          <w:p w:rsidR="00B35704" w:rsidRPr="00F31EC1" w:rsidRDefault="00B35704" w:rsidP="00EF2DF2">
            <w:pPr>
              <w:pStyle w:val="ListParagraph"/>
              <w:ind w:left="0"/>
              <w:jc w:val="center"/>
              <w:rPr>
                <w:sz w:val="16"/>
                <w:szCs w:val="16"/>
                <w:lang w:val="es-CR"/>
              </w:rPr>
            </w:pPr>
            <w:r w:rsidRPr="00F31EC1">
              <w:rPr>
                <w:sz w:val="16"/>
                <w:szCs w:val="16"/>
                <w:lang w:val="es-CR"/>
              </w:rPr>
              <w:t>106-97-8</w:t>
            </w:r>
          </w:p>
        </w:tc>
        <w:tc>
          <w:tcPr>
            <w:tcW w:w="1643" w:type="dxa"/>
          </w:tcPr>
          <w:p w:rsidR="00B35704" w:rsidRPr="00F31EC1" w:rsidRDefault="00B35704" w:rsidP="00EF2DF2">
            <w:pPr>
              <w:pStyle w:val="ListParagraph"/>
              <w:ind w:left="0"/>
              <w:jc w:val="center"/>
              <w:rPr>
                <w:sz w:val="16"/>
                <w:szCs w:val="16"/>
                <w:lang w:val="es-CR"/>
              </w:rPr>
            </w:pPr>
            <w:r w:rsidRPr="00F31EC1">
              <w:rPr>
                <w:sz w:val="16"/>
                <w:szCs w:val="16"/>
                <w:lang w:val="es-CR"/>
              </w:rPr>
              <w:t>5-10</w:t>
            </w:r>
          </w:p>
        </w:tc>
        <w:tc>
          <w:tcPr>
            <w:tcW w:w="3510" w:type="dxa"/>
          </w:tcPr>
          <w:p w:rsidR="00B35704" w:rsidRPr="00A855B9" w:rsidRDefault="009F2476" w:rsidP="00EF2DF2">
            <w:pPr>
              <w:pStyle w:val="ListParagraph"/>
              <w:ind w:left="0"/>
              <w:rPr>
                <w:sz w:val="16"/>
                <w:szCs w:val="16"/>
              </w:rPr>
            </w:pPr>
            <w:r w:rsidRPr="00A855B9">
              <w:rPr>
                <w:sz w:val="16"/>
                <w:szCs w:val="16"/>
              </w:rPr>
              <w:t>Inflam</w:t>
            </w:r>
            <w:r w:rsidR="00B35704" w:rsidRPr="00A855B9">
              <w:rPr>
                <w:sz w:val="16"/>
                <w:szCs w:val="16"/>
              </w:rPr>
              <w:t>. Gas 1, H220            Press. Gas (Diss.), H280</w:t>
            </w:r>
          </w:p>
        </w:tc>
      </w:tr>
      <w:tr w:rsidR="00B35704" w:rsidRPr="00F31EC1" w:rsidTr="008D664C">
        <w:tc>
          <w:tcPr>
            <w:tcW w:w="2610" w:type="dxa"/>
          </w:tcPr>
          <w:p w:rsidR="00B35704" w:rsidRPr="00F31EC1" w:rsidRDefault="009F2476" w:rsidP="00EF2DF2">
            <w:pPr>
              <w:pStyle w:val="ListParagraph"/>
              <w:ind w:left="0"/>
              <w:rPr>
                <w:sz w:val="16"/>
                <w:szCs w:val="16"/>
                <w:lang w:val="es-CR"/>
              </w:rPr>
            </w:pPr>
            <w:r w:rsidRPr="00F31EC1">
              <w:rPr>
                <w:sz w:val="16"/>
                <w:szCs w:val="16"/>
                <w:lang w:val="es-CR"/>
              </w:rPr>
              <w:t>Isobutano</w:t>
            </w:r>
          </w:p>
        </w:tc>
        <w:tc>
          <w:tcPr>
            <w:tcW w:w="1417" w:type="dxa"/>
          </w:tcPr>
          <w:p w:rsidR="00B35704" w:rsidRPr="00F31EC1" w:rsidRDefault="00B35704" w:rsidP="00EF2DF2">
            <w:pPr>
              <w:pStyle w:val="ListParagraph"/>
              <w:ind w:left="0"/>
              <w:jc w:val="center"/>
              <w:rPr>
                <w:sz w:val="16"/>
                <w:szCs w:val="16"/>
                <w:lang w:val="es-CR"/>
              </w:rPr>
            </w:pPr>
            <w:r w:rsidRPr="00F31EC1">
              <w:rPr>
                <w:sz w:val="16"/>
                <w:szCs w:val="16"/>
                <w:lang w:val="es-CR"/>
              </w:rPr>
              <w:t>75-28-5</w:t>
            </w:r>
          </w:p>
        </w:tc>
        <w:tc>
          <w:tcPr>
            <w:tcW w:w="1643" w:type="dxa"/>
          </w:tcPr>
          <w:p w:rsidR="00B35704" w:rsidRPr="00F31EC1" w:rsidRDefault="00B35704" w:rsidP="00EF2DF2">
            <w:pPr>
              <w:pStyle w:val="ListParagraph"/>
              <w:ind w:left="0"/>
              <w:jc w:val="center"/>
              <w:rPr>
                <w:sz w:val="16"/>
                <w:szCs w:val="16"/>
                <w:lang w:val="es-CR"/>
              </w:rPr>
            </w:pPr>
            <w:r w:rsidRPr="00F31EC1">
              <w:rPr>
                <w:sz w:val="16"/>
                <w:szCs w:val="16"/>
                <w:lang w:val="es-CR"/>
              </w:rPr>
              <w:t>5-10</w:t>
            </w:r>
          </w:p>
        </w:tc>
        <w:tc>
          <w:tcPr>
            <w:tcW w:w="3510" w:type="dxa"/>
          </w:tcPr>
          <w:p w:rsidR="00B35704" w:rsidRPr="00A855B9" w:rsidRDefault="009F2476" w:rsidP="00EF2DF2">
            <w:pPr>
              <w:pStyle w:val="ListParagraph"/>
              <w:ind w:left="0"/>
              <w:rPr>
                <w:sz w:val="16"/>
                <w:szCs w:val="16"/>
              </w:rPr>
            </w:pPr>
            <w:r w:rsidRPr="00A855B9">
              <w:rPr>
                <w:sz w:val="16"/>
                <w:szCs w:val="16"/>
              </w:rPr>
              <w:t>Inflam</w:t>
            </w:r>
            <w:r w:rsidR="00F828AE" w:rsidRPr="00A855B9">
              <w:rPr>
                <w:sz w:val="16"/>
                <w:szCs w:val="16"/>
              </w:rPr>
              <w:t>. Gas 1, H220            Press. Gas (Diss.), H280</w:t>
            </w:r>
          </w:p>
        </w:tc>
      </w:tr>
    </w:tbl>
    <w:p w:rsidR="00B25E83" w:rsidRPr="00A855B9" w:rsidRDefault="00B25E83" w:rsidP="00B25E83">
      <w:pPr>
        <w:pStyle w:val="ListParagraph"/>
        <w:ind w:left="0"/>
        <w:rPr>
          <w:b/>
          <w:sz w:val="8"/>
          <w:szCs w:val="8"/>
        </w:rPr>
      </w:pPr>
    </w:p>
    <w:p w:rsidR="00BF4B36" w:rsidRPr="00A855B9" w:rsidRDefault="00BF4B36"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F828AE" w:rsidRPr="00A855B9" w:rsidRDefault="00F828AE" w:rsidP="00BF4B36">
      <w:pPr>
        <w:pStyle w:val="ListParagraph"/>
        <w:ind w:left="2970" w:hanging="2610"/>
        <w:rPr>
          <w:sz w:val="10"/>
          <w:szCs w:val="10"/>
        </w:rPr>
      </w:pPr>
    </w:p>
    <w:p w:rsidR="00F828AE" w:rsidRPr="00A855B9" w:rsidRDefault="00F828AE" w:rsidP="00BF4B36">
      <w:pPr>
        <w:pStyle w:val="ListParagraph"/>
        <w:ind w:left="2970" w:hanging="2610"/>
        <w:rPr>
          <w:sz w:val="10"/>
          <w:szCs w:val="10"/>
        </w:rPr>
      </w:pPr>
    </w:p>
    <w:p w:rsidR="00F828AE" w:rsidRPr="00A855B9" w:rsidRDefault="00F828AE" w:rsidP="00BF4B36">
      <w:pPr>
        <w:pStyle w:val="ListParagraph"/>
        <w:ind w:left="2970" w:hanging="2610"/>
        <w:rPr>
          <w:sz w:val="10"/>
          <w:szCs w:val="10"/>
        </w:rPr>
      </w:pPr>
    </w:p>
    <w:p w:rsidR="00F828AE" w:rsidRPr="00A855B9" w:rsidRDefault="00F828AE" w:rsidP="00BF4B36">
      <w:pPr>
        <w:pStyle w:val="ListParagraph"/>
        <w:ind w:left="2970" w:hanging="2610"/>
        <w:rPr>
          <w:sz w:val="10"/>
          <w:szCs w:val="10"/>
        </w:rPr>
      </w:pPr>
    </w:p>
    <w:p w:rsidR="00B35704" w:rsidRPr="00A855B9" w:rsidRDefault="00B35704" w:rsidP="00BF4B36">
      <w:pPr>
        <w:pStyle w:val="ListParagraph"/>
        <w:ind w:left="2970" w:hanging="2610"/>
        <w:rPr>
          <w:sz w:val="10"/>
          <w:szCs w:val="10"/>
        </w:rPr>
      </w:pPr>
    </w:p>
    <w:p w:rsidR="00B25E83" w:rsidRPr="00A855B9" w:rsidRDefault="00B25E83" w:rsidP="00B25E83">
      <w:pPr>
        <w:pStyle w:val="ListParagraph"/>
        <w:ind w:left="0"/>
        <w:rPr>
          <w:b/>
        </w:rPr>
      </w:pPr>
      <w:r w:rsidRPr="00F31EC1">
        <w:rPr>
          <w:b/>
          <w:noProof/>
        </w:rPr>
        <mc:AlternateContent>
          <mc:Choice Requires="wps">
            <w:drawing>
              <wp:anchor distT="0" distB="0" distL="114300" distR="114300" simplePos="0" relativeHeight="251653632" behindDoc="0" locked="0" layoutInCell="0" allowOverlap="1" wp14:anchorId="7526DBC9" wp14:editId="6ECAA694">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26DBC9"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3F7154" w:rsidRDefault="003F7154"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3F7154" w:rsidRDefault="003F7154" w:rsidP="00B25E83">
                      <w:pPr>
                        <w:rPr>
                          <w:sz w:val="32"/>
                        </w:rPr>
                      </w:pPr>
                    </w:p>
                  </w:txbxContent>
                </v:textbox>
              </v:shape>
            </w:pict>
          </mc:Fallback>
        </mc:AlternateContent>
      </w:r>
    </w:p>
    <w:p w:rsidR="00B25E83" w:rsidRPr="00A855B9" w:rsidRDefault="00B25E83" w:rsidP="00B25E83">
      <w:pPr>
        <w:pStyle w:val="ListParagraph"/>
        <w:ind w:left="0"/>
        <w:rPr>
          <w:b/>
        </w:rPr>
      </w:pPr>
    </w:p>
    <w:p w:rsidR="00B25E83" w:rsidRPr="00A855B9" w:rsidRDefault="00B25E83" w:rsidP="00B25E83">
      <w:pPr>
        <w:pStyle w:val="ListParagraph"/>
        <w:ind w:left="0"/>
        <w:rPr>
          <w:b/>
          <w:sz w:val="30"/>
          <w:szCs w:val="30"/>
        </w:rPr>
      </w:pPr>
    </w:p>
    <w:p w:rsidR="00B25E83" w:rsidRPr="00F31EC1" w:rsidRDefault="00B25E83" w:rsidP="00B25E83">
      <w:pPr>
        <w:pStyle w:val="ListParagraph"/>
        <w:ind w:left="360"/>
        <w:rPr>
          <w:b/>
          <w:sz w:val="20"/>
          <w:szCs w:val="20"/>
          <w:lang w:val="es-CR"/>
        </w:rPr>
      </w:pPr>
      <w:r w:rsidRPr="00F31EC1">
        <w:rPr>
          <w:b/>
          <w:sz w:val="20"/>
          <w:szCs w:val="20"/>
          <w:lang w:val="es-CR"/>
        </w:rPr>
        <w:t xml:space="preserve">4.1 </w:t>
      </w:r>
      <w:r w:rsidR="00C60D37" w:rsidRPr="00F31EC1">
        <w:rPr>
          <w:b/>
          <w:lang w:val="es-CR"/>
        </w:rPr>
        <w:t>DESCRIPCIÓN DE LAS MEDIDAS DE PRIMEROS AUXILIOS</w:t>
      </w:r>
    </w:p>
    <w:p w:rsidR="00B25E83" w:rsidRPr="00F31EC1" w:rsidRDefault="00B25E83" w:rsidP="00B25E83">
      <w:pPr>
        <w:pStyle w:val="ListParagraph"/>
        <w:ind w:left="0"/>
        <w:rPr>
          <w:b/>
          <w:sz w:val="20"/>
          <w:szCs w:val="20"/>
          <w:lang w:val="es-CR"/>
        </w:rPr>
      </w:pPr>
    </w:p>
    <w:p w:rsidR="00B25E83" w:rsidRPr="00F31EC1" w:rsidRDefault="00C60D37" w:rsidP="008C6B50">
      <w:pPr>
        <w:pStyle w:val="ListParagraph"/>
        <w:tabs>
          <w:tab w:val="left" w:pos="2520"/>
        </w:tabs>
        <w:ind w:left="360"/>
        <w:jc w:val="both"/>
        <w:rPr>
          <w:sz w:val="20"/>
          <w:szCs w:val="20"/>
          <w:lang w:val="es-CR"/>
        </w:rPr>
      </w:pPr>
      <w:r w:rsidRPr="00F31EC1">
        <w:rPr>
          <w:b/>
          <w:sz w:val="20"/>
          <w:szCs w:val="20"/>
          <w:lang w:val="es-CR"/>
        </w:rPr>
        <w:t>Información General</w:t>
      </w:r>
      <w:r w:rsidRPr="00F31EC1">
        <w:rPr>
          <w:b/>
          <w:lang w:val="es-CR"/>
        </w:rPr>
        <w:tab/>
      </w:r>
      <w:r w:rsidR="00B25E83" w:rsidRPr="00F31EC1">
        <w:rPr>
          <w:b/>
          <w:sz w:val="20"/>
          <w:szCs w:val="20"/>
          <w:lang w:val="es-CR"/>
        </w:rPr>
        <w:t xml:space="preserve">: </w:t>
      </w:r>
      <w:r w:rsidRPr="00F31EC1">
        <w:rPr>
          <w:sz w:val="20"/>
          <w:szCs w:val="20"/>
          <w:lang w:val="es-CR"/>
        </w:rPr>
        <w:t>Llamar al médico</w:t>
      </w:r>
      <w:r w:rsidR="00E105D5" w:rsidRPr="00F31EC1">
        <w:rPr>
          <w:sz w:val="20"/>
          <w:szCs w:val="20"/>
          <w:lang w:val="es-CR"/>
        </w:rPr>
        <w:t xml:space="preserve"> i</w:t>
      </w:r>
      <w:r w:rsidRPr="00F31EC1">
        <w:rPr>
          <w:sz w:val="20"/>
          <w:szCs w:val="20"/>
          <w:lang w:val="es-CR"/>
        </w:rPr>
        <w:t>n</w:t>
      </w:r>
      <w:r w:rsidR="00E105D5" w:rsidRPr="00F31EC1">
        <w:rPr>
          <w:sz w:val="20"/>
          <w:szCs w:val="20"/>
          <w:lang w:val="es-CR"/>
        </w:rPr>
        <w:t>mediat</w:t>
      </w:r>
      <w:r w:rsidRPr="00F31EC1">
        <w:rPr>
          <w:sz w:val="20"/>
          <w:szCs w:val="20"/>
          <w:lang w:val="es-CR"/>
        </w:rPr>
        <w:t>amente</w:t>
      </w:r>
      <w:r w:rsidR="00E105D5" w:rsidRPr="00F31EC1">
        <w:rPr>
          <w:sz w:val="20"/>
          <w:szCs w:val="20"/>
          <w:lang w:val="es-CR"/>
        </w:rPr>
        <w:t>.</w:t>
      </w:r>
    </w:p>
    <w:p w:rsidR="00B25E83" w:rsidRPr="00F31EC1" w:rsidRDefault="00C60D37" w:rsidP="008C6B50">
      <w:pPr>
        <w:pStyle w:val="ListParagraph"/>
        <w:ind w:left="2520" w:hanging="2160"/>
        <w:jc w:val="both"/>
        <w:rPr>
          <w:sz w:val="20"/>
          <w:szCs w:val="20"/>
          <w:lang w:val="es-CR"/>
        </w:rPr>
      </w:pPr>
      <w:r w:rsidRPr="00F31EC1">
        <w:rPr>
          <w:b/>
          <w:sz w:val="20"/>
          <w:szCs w:val="20"/>
          <w:lang w:val="es-CR"/>
        </w:rPr>
        <w:t>Inhalación</w:t>
      </w:r>
      <w:r w:rsidRPr="00F31EC1">
        <w:rPr>
          <w:b/>
          <w:sz w:val="20"/>
          <w:szCs w:val="20"/>
          <w:lang w:val="es-CR"/>
        </w:rPr>
        <w:tab/>
        <w:t xml:space="preserve">: </w:t>
      </w:r>
      <w:r w:rsidRPr="00F31EC1">
        <w:rPr>
          <w:sz w:val="20"/>
          <w:szCs w:val="20"/>
          <w:lang w:val="es-CR"/>
        </w:rPr>
        <w:t>Llevar a aire fresco y mantener</w:t>
      </w:r>
      <w:r w:rsidR="002C66D7" w:rsidRPr="00F31EC1">
        <w:rPr>
          <w:sz w:val="20"/>
          <w:szCs w:val="20"/>
          <w:lang w:val="es-CR"/>
        </w:rPr>
        <w:t xml:space="preserve"> co</w:t>
      </w:r>
      <w:r w:rsidRPr="00F31EC1">
        <w:rPr>
          <w:sz w:val="20"/>
          <w:szCs w:val="20"/>
          <w:lang w:val="es-CR"/>
        </w:rPr>
        <w:t>n</w:t>
      </w:r>
      <w:r w:rsidR="002C66D7" w:rsidRPr="00F31EC1">
        <w:rPr>
          <w:sz w:val="20"/>
          <w:szCs w:val="20"/>
          <w:lang w:val="es-CR"/>
        </w:rPr>
        <w:t xml:space="preserve">fortable </w:t>
      </w:r>
      <w:r w:rsidRPr="00F31EC1">
        <w:rPr>
          <w:sz w:val="20"/>
          <w:szCs w:val="20"/>
          <w:lang w:val="es-CR"/>
        </w:rPr>
        <w:t>pa</w:t>
      </w:r>
      <w:r w:rsidR="002C66D7" w:rsidRPr="00F31EC1">
        <w:rPr>
          <w:sz w:val="20"/>
          <w:szCs w:val="20"/>
          <w:lang w:val="es-CR"/>
        </w:rPr>
        <w:t>r</w:t>
      </w:r>
      <w:r w:rsidRPr="00F31EC1">
        <w:rPr>
          <w:sz w:val="20"/>
          <w:szCs w:val="20"/>
          <w:lang w:val="es-CR"/>
        </w:rPr>
        <w:t>a que</w:t>
      </w:r>
      <w:r w:rsidR="002C66D7" w:rsidRPr="00F31EC1">
        <w:rPr>
          <w:sz w:val="20"/>
          <w:szCs w:val="20"/>
          <w:lang w:val="es-CR"/>
        </w:rPr>
        <w:t xml:space="preserve"> </w:t>
      </w:r>
      <w:r w:rsidRPr="00F31EC1">
        <w:rPr>
          <w:sz w:val="20"/>
          <w:szCs w:val="20"/>
          <w:lang w:val="es-CR"/>
        </w:rPr>
        <w:t>respire</w:t>
      </w:r>
      <w:r w:rsidR="002C66D7" w:rsidRPr="00F31EC1">
        <w:rPr>
          <w:sz w:val="20"/>
          <w:szCs w:val="20"/>
          <w:lang w:val="es-CR"/>
        </w:rPr>
        <w:t xml:space="preserve">.  </w:t>
      </w:r>
      <w:r w:rsidRPr="00F31EC1">
        <w:rPr>
          <w:sz w:val="20"/>
          <w:szCs w:val="20"/>
          <w:lang w:val="es-CR"/>
        </w:rPr>
        <w:t>Si no respira, dar respiración artificial. Si la respiración es difícil, dar oxígeno</w:t>
      </w:r>
      <w:r w:rsidR="002C66D7" w:rsidRPr="00F31EC1">
        <w:rPr>
          <w:sz w:val="20"/>
          <w:szCs w:val="20"/>
          <w:lang w:val="es-CR"/>
        </w:rPr>
        <w:t xml:space="preserve">.  </w:t>
      </w:r>
      <w:r w:rsidRPr="00F31EC1">
        <w:rPr>
          <w:sz w:val="20"/>
          <w:szCs w:val="20"/>
          <w:lang w:val="es-CR"/>
        </w:rPr>
        <w:t>Buscar atención medica si los síntomas persisten o si esta inconsciente</w:t>
      </w:r>
      <w:r w:rsidR="00BE4C60" w:rsidRPr="00F31EC1">
        <w:rPr>
          <w:sz w:val="20"/>
          <w:szCs w:val="20"/>
          <w:lang w:val="es-CR"/>
        </w:rPr>
        <w:t>.</w:t>
      </w:r>
    </w:p>
    <w:p w:rsidR="00B25E83" w:rsidRPr="00F31EC1" w:rsidRDefault="00BE4C60" w:rsidP="00F828AE">
      <w:pPr>
        <w:pStyle w:val="ListParagraph"/>
        <w:ind w:left="2520" w:hanging="2160"/>
        <w:jc w:val="both"/>
        <w:rPr>
          <w:sz w:val="20"/>
          <w:szCs w:val="20"/>
          <w:lang w:val="es-CR"/>
        </w:rPr>
      </w:pPr>
      <w:r w:rsidRPr="00F31EC1">
        <w:rPr>
          <w:b/>
          <w:sz w:val="20"/>
          <w:szCs w:val="20"/>
          <w:lang w:val="es-CR"/>
        </w:rPr>
        <w:t>Contacto con la Piel</w:t>
      </w:r>
      <w:r w:rsidRPr="00F31EC1">
        <w:rPr>
          <w:b/>
          <w:lang w:val="es-CR"/>
        </w:rPr>
        <w:tab/>
      </w:r>
      <w:r w:rsidR="00B25E83" w:rsidRPr="00F31EC1">
        <w:rPr>
          <w:b/>
          <w:sz w:val="20"/>
          <w:szCs w:val="20"/>
          <w:lang w:val="es-CR"/>
        </w:rPr>
        <w:t>:</w:t>
      </w:r>
      <w:r w:rsidR="00B25E83" w:rsidRPr="00F31EC1">
        <w:rPr>
          <w:sz w:val="20"/>
          <w:szCs w:val="20"/>
          <w:lang w:val="es-CR"/>
        </w:rPr>
        <w:t xml:space="preserve"> </w:t>
      </w:r>
      <w:r w:rsidR="00FF7B83" w:rsidRPr="00F31EC1">
        <w:rPr>
          <w:sz w:val="20"/>
          <w:szCs w:val="20"/>
          <w:lang w:val="es-CR"/>
        </w:rPr>
        <w:t>Lavar la piel con suficiente agua</w:t>
      </w:r>
      <w:r w:rsidR="00666850" w:rsidRPr="00F31EC1">
        <w:rPr>
          <w:sz w:val="20"/>
          <w:szCs w:val="20"/>
          <w:lang w:val="es-CR"/>
        </w:rPr>
        <w:t xml:space="preserve">.  </w:t>
      </w:r>
      <w:r w:rsidR="00FF7B83" w:rsidRPr="00F31EC1">
        <w:rPr>
          <w:sz w:val="20"/>
          <w:szCs w:val="20"/>
          <w:lang w:val="es-CR"/>
        </w:rPr>
        <w:t>Quitar la ropa contaminada</w:t>
      </w:r>
      <w:r w:rsidR="00666850" w:rsidRPr="00F31EC1">
        <w:rPr>
          <w:sz w:val="20"/>
          <w:szCs w:val="20"/>
          <w:lang w:val="es-CR"/>
        </w:rPr>
        <w:t xml:space="preserve">.  </w:t>
      </w:r>
      <w:r w:rsidR="00FF7B83" w:rsidRPr="00F31EC1">
        <w:rPr>
          <w:sz w:val="20"/>
          <w:szCs w:val="20"/>
          <w:lang w:val="es-CR"/>
        </w:rPr>
        <w:t>Consultar un médico si la irritación continua</w:t>
      </w:r>
      <w:r w:rsidR="00666850" w:rsidRPr="00F31EC1">
        <w:rPr>
          <w:sz w:val="20"/>
          <w:szCs w:val="20"/>
          <w:lang w:val="es-CR"/>
        </w:rPr>
        <w:t>.</w:t>
      </w:r>
    </w:p>
    <w:p w:rsidR="00B25E83" w:rsidRPr="00F31EC1" w:rsidRDefault="00FF7B83" w:rsidP="008C6B50">
      <w:pPr>
        <w:pStyle w:val="ListParagraph"/>
        <w:ind w:left="2520" w:hanging="2160"/>
        <w:jc w:val="both"/>
        <w:rPr>
          <w:sz w:val="20"/>
          <w:szCs w:val="20"/>
          <w:lang w:val="es-CR"/>
        </w:rPr>
      </w:pPr>
      <w:r w:rsidRPr="00F31EC1">
        <w:rPr>
          <w:b/>
          <w:sz w:val="20"/>
          <w:szCs w:val="20"/>
          <w:lang w:val="es-CR"/>
        </w:rPr>
        <w:t>Contacto con los Ojos</w:t>
      </w:r>
      <w:r w:rsidRPr="00F31EC1">
        <w:rPr>
          <w:b/>
          <w:lang w:val="es-CR"/>
        </w:rPr>
        <w:tab/>
      </w:r>
      <w:r w:rsidR="00907CAC" w:rsidRPr="00F31EC1">
        <w:rPr>
          <w:b/>
          <w:sz w:val="20"/>
          <w:szCs w:val="20"/>
          <w:lang w:val="es-CR"/>
        </w:rPr>
        <w:t xml:space="preserve">: </w:t>
      </w:r>
      <w:r w:rsidR="00D05422" w:rsidRPr="00F31EC1">
        <w:rPr>
          <w:sz w:val="20"/>
          <w:szCs w:val="20"/>
          <w:lang w:val="es-CR"/>
        </w:rPr>
        <w:t>Enjuagar los ojos con agua como precaución</w:t>
      </w:r>
      <w:r w:rsidR="00C73BD2" w:rsidRPr="00F31EC1">
        <w:rPr>
          <w:sz w:val="20"/>
          <w:szCs w:val="20"/>
          <w:lang w:val="es-CR"/>
        </w:rPr>
        <w:t>.</w:t>
      </w:r>
    </w:p>
    <w:p w:rsidR="00E105D5" w:rsidRPr="00F31EC1" w:rsidRDefault="00D05422" w:rsidP="00F828AE">
      <w:pPr>
        <w:pStyle w:val="ListParagraph"/>
        <w:ind w:left="2520" w:hanging="2160"/>
        <w:jc w:val="both"/>
        <w:rPr>
          <w:sz w:val="20"/>
          <w:szCs w:val="20"/>
          <w:lang w:val="es-CR"/>
        </w:rPr>
      </w:pPr>
      <w:r w:rsidRPr="00F31EC1">
        <w:rPr>
          <w:b/>
          <w:sz w:val="20"/>
          <w:szCs w:val="20"/>
          <w:lang w:val="es-CR"/>
        </w:rPr>
        <w:t>Ingestión</w:t>
      </w:r>
      <w:r w:rsidR="00B25E83" w:rsidRPr="00F31EC1">
        <w:rPr>
          <w:b/>
          <w:sz w:val="20"/>
          <w:szCs w:val="20"/>
          <w:lang w:val="es-CR"/>
        </w:rPr>
        <w:tab/>
        <w:t xml:space="preserve">: </w:t>
      </w:r>
      <w:r w:rsidRPr="00F31EC1">
        <w:rPr>
          <w:sz w:val="20"/>
          <w:szCs w:val="20"/>
          <w:lang w:val="es-CR"/>
        </w:rPr>
        <w:t>No inducir vómitos</w:t>
      </w:r>
      <w:proofErr w:type="gramStart"/>
      <w:r w:rsidRPr="00F31EC1">
        <w:rPr>
          <w:sz w:val="20"/>
          <w:szCs w:val="20"/>
          <w:lang w:val="es-CR"/>
        </w:rPr>
        <w:t>!</w:t>
      </w:r>
      <w:proofErr w:type="gramEnd"/>
      <w:r w:rsidR="00C73BD2" w:rsidRPr="00F31EC1">
        <w:rPr>
          <w:sz w:val="20"/>
          <w:szCs w:val="20"/>
          <w:lang w:val="es-CR"/>
        </w:rPr>
        <w:t xml:space="preserve">  Contacta</w:t>
      </w:r>
      <w:r w:rsidRPr="00F31EC1">
        <w:rPr>
          <w:sz w:val="20"/>
          <w:szCs w:val="20"/>
          <w:lang w:val="es-CR"/>
        </w:rPr>
        <w:t>r un médico</w:t>
      </w:r>
      <w:r w:rsidR="00C73BD2" w:rsidRPr="00F31EC1">
        <w:rPr>
          <w:sz w:val="20"/>
          <w:szCs w:val="20"/>
          <w:lang w:val="es-CR"/>
        </w:rPr>
        <w:t xml:space="preserve"> i</w:t>
      </w:r>
      <w:r w:rsidRPr="00F31EC1">
        <w:rPr>
          <w:sz w:val="20"/>
          <w:szCs w:val="20"/>
          <w:lang w:val="es-CR"/>
        </w:rPr>
        <w:t>n</w:t>
      </w:r>
      <w:r w:rsidR="00C73BD2" w:rsidRPr="00F31EC1">
        <w:rPr>
          <w:sz w:val="20"/>
          <w:szCs w:val="20"/>
          <w:lang w:val="es-CR"/>
        </w:rPr>
        <w:t>mediat</w:t>
      </w:r>
      <w:r w:rsidRPr="00F31EC1">
        <w:rPr>
          <w:sz w:val="20"/>
          <w:szCs w:val="20"/>
          <w:lang w:val="es-CR"/>
        </w:rPr>
        <w:t>amente</w:t>
      </w:r>
      <w:r w:rsidR="00C73BD2" w:rsidRPr="00F31EC1">
        <w:rPr>
          <w:sz w:val="20"/>
          <w:szCs w:val="20"/>
          <w:lang w:val="es-CR"/>
        </w:rPr>
        <w:t>.</w:t>
      </w:r>
    </w:p>
    <w:p w:rsidR="00B25E83" w:rsidRPr="00F31EC1" w:rsidRDefault="00D05422" w:rsidP="00E105D5">
      <w:pPr>
        <w:pStyle w:val="ListParagraph"/>
        <w:ind w:left="2520" w:hanging="2160"/>
        <w:jc w:val="both"/>
        <w:rPr>
          <w:sz w:val="20"/>
          <w:szCs w:val="20"/>
          <w:lang w:val="es-CR"/>
        </w:rPr>
      </w:pPr>
      <w:r w:rsidRPr="00F31EC1">
        <w:rPr>
          <w:b/>
          <w:sz w:val="20"/>
          <w:szCs w:val="20"/>
          <w:lang w:val="es-CR"/>
        </w:rPr>
        <w:t>Protección del</w:t>
      </w:r>
      <w:r w:rsidR="00E105D5" w:rsidRPr="00F31EC1">
        <w:rPr>
          <w:b/>
          <w:sz w:val="20"/>
          <w:szCs w:val="20"/>
          <w:lang w:val="es-CR"/>
        </w:rPr>
        <w:t xml:space="preserve"> </w:t>
      </w:r>
      <w:r w:rsidR="00B25E83" w:rsidRPr="00F31EC1">
        <w:rPr>
          <w:b/>
          <w:sz w:val="20"/>
          <w:szCs w:val="20"/>
          <w:lang w:val="es-CR"/>
        </w:rPr>
        <w:tab/>
        <w:t xml:space="preserve">: </w:t>
      </w:r>
      <w:r w:rsidRPr="00F31EC1">
        <w:rPr>
          <w:sz w:val="20"/>
          <w:szCs w:val="20"/>
          <w:lang w:val="es-CR"/>
        </w:rPr>
        <w:t>Cuando se prestan primeros auxilios asegurarse que se está usando el equipo protector</w:t>
      </w:r>
    </w:p>
    <w:p w:rsidR="00E105D5" w:rsidRPr="00F31EC1" w:rsidRDefault="00D05422" w:rsidP="00E105D5">
      <w:pPr>
        <w:pStyle w:val="ListParagraph"/>
        <w:ind w:left="2520" w:hanging="2160"/>
        <w:jc w:val="both"/>
        <w:rPr>
          <w:sz w:val="20"/>
          <w:szCs w:val="20"/>
          <w:lang w:val="es-CR"/>
        </w:rPr>
      </w:pPr>
      <w:r w:rsidRPr="00F31EC1">
        <w:rPr>
          <w:b/>
          <w:sz w:val="20"/>
          <w:szCs w:val="20"/>
          <w:lang w:val="es-CR"/>
        </w:rPr>
        <w:t xml:space="preserve">Rescatista                       </w:t>
      </w:r>
      <w:r w:rsidR="00E105D5" w:rsidRPr="00F31EC1">
        <w:rPr>
          <w:b/>
          <w:sz w:val="20"/>
          <w:szCs w:val="20"/>
          <w:lang w:val="es-CR"/>
        </w:rPr>
        <w:t xml:space="preserve">         </w:t>
      </w:r>
      <w:r w:rsidRPr="00F31EC1">
        <w:rPr>
          <w:sz w:val="20"/>
          <w:szCs w:val="20"/>
          <w:lang w:val="es-CR"/>
        </w:rPr>
        <w:t>personal apropiado de acuerdo al incidente, el daño y los alrededores</w:t>
      </w:r>
      <w:r w:rsidR="00C73BD2" w:rsidRPr="00F31EC1">
        <w:rPr>
          <w:sz w:val="20"/>
          <w:szCs w:val="20"/>
          <w:lang w:val="es-CR"/>
        </w:rPr>
        <w:t>.</w:t>
      </w:r>
    </w:p>
    <w:p w:rsidR="00E105D5" w:rsidRPr="00F31EC1" w:rsidRDefault="00E105D5" w:rsidP="00E105D5">
      <w:pPr>
        <w:pStyle w:val="ListParagraph"/>
        <w:ind w:left="2520" w:hanging="2160"/>
        <w:jc w:val="both"/>
        <w:rPr>
          <w:sz w:val="20"/>
          <w:szCs w:val="20"/>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4.2 </w:t>
      </w:r>
      <w:r w:rsidR="00D05422" w:rsidRPr="00F31EC1">
        <w:rPr>
          <w:b/>
          <w:lang w:val="es-CR"/>
        </w:rPr>
        <w:t>SÍNTOMAS Y EFECTOS MÁS IMPORTANTES, AMBOS AGUDOS Y DEMORADOS</w:t>
      </w:r>
    </w:p>
    <w:p w:rsidR="00B25E83" w:rsidRPr="00F31EC1" w:rsidRDefault="00B25E83" w:rsidP="00B25E83">
      <w:pPr>
        <w:pStyle w:val="ListParagraph"/>
        <w:ind w:left="0"/>
        <w:rPr>
          <w:b/>
          <w:sz w:val="20"/>
          <w:szCs w:val="20"/>
          <w:lang w:val="es-CR"/>
        </w:rPr>
      </w:pPr>
    </w:p>
    <w:p w:rsidR="00907CAC" w:rsidRPr="00F31EC1" w:rsidRDefault="00033A43" w:rsidP="008C6B50">
      <w:pPr>
        <w:pStyle w:val="ListParagraph"/>
        <w:ind w:left="2520" w:hanging="2160"/>
        <w:jc w:val="both"/>
        <w:rPr>
          <w:sz w:val="20"/>
          <w:szCs w:val="20"/>
          <w:lang w:val="es-CR"/>
        </w:rPr>
      </w:pPr>
      <w:r w:rsidRPr="00F31EC1">
        <w:rPr>
          <w:b/>
          <w:sz w:val="20"/>
          <w:szCs w:val="20"/>
          <w:lang w:val="es-CR"/>
        </w:rPr>
        <w:t>Síntomas</w:t>
      </w:r>
      <w:r w:rsidR="001F3A2D" w:rsidRPr="00F31EC1">
        <w:rPr>
          <w:b/>
          <w:sz w:val="20"/>
          <w:szCs w:val="20"/>
          <w:lang w:val="es-CR"/>
        </w:rPr>
        <w:t xml:space="preserve"> </w:t>
      </w:r>
      <w:r w:rsidRPr="00F31EC1">
        <w:rPr>
          <w:b/>
          <w:sz w:val="20"/>
          <w:szCs w:val="20"/>
          <w:lang w:val="es-CR"/>
        </w:rPr>
        <w:t>de</w:t>
      </w:r>
      <w:r w:rsidR="001F3A2D" w:rsidRPr="00F31EC1">
        <w:rPr>
          <w:b/>
          <w:sz w:val="20"/>
          <w:szCs w:val="20"/>
          <w:lang w:val="es-CR"/>
        </w:rPr>
        <w:t xml:space="preserve"> </w:t>
      </w:r>
      <w:r w:rsidRPr="00F31EC1">
        <w:rPr>
          <w:b/>
          <w:sz w:val="20"/>
          <w:szCs w:val="20"/>
          <w:lang w:val="es-CR"/>
        </w:rPr>
        <w:t>Exposición</w:t>
      </w:r>
      <w:r w:rsidR="00907CAC" w:rsidRPr="00F31EC1">
        <w:rPr>
          <w:b/>
          <w:sz w:val="20"/>
          <w:szCs w:val="20"/>
          <w:lang w:val="es-CR"/>
        </w:rPr>
        <w:tab/>
        <w:t>:</w:t>
      </w:r>
      <w:r w:rsidR="00907CAC" w:rsidRPr="00F31EC1">
        <w:rPr>
          <w:sz w:val="20"/>
          <w:szCs w:val="20"/>
          <w:lang w:val="es-CR"/>
        </w:rPr>
        <w:t xml:space="preserve"> </w:t>
      </w:r>
      <w:r w:rsidRPr="00F31EC1">
        <w:rPr>
          <w:sz w:val="20"/>
          <w:szCs w:val="20"/>
          <w:lang w:val="es-CR"/>
        </w:rPr>
        <w:t>Irritación de los ojos</w:t>
      </w:r>
      <w:r w:rsidR="002C66D7" w:rsidRPr="00F31EC1">
        <w:rPr>
          <w:sz w:val="20"/>
          <w:szCs w:val="20"/>
          <w:lang w:val="es-CR"/>
        </w:rPr>
        <w:t xml:space="preserve">, </w:t>
      </w:r>
      <w:r w:rsidRPr="00F31EC1">
        <w:rPr>
          <w:sz w:val="20"/>
          <w:szCs w:val="20"/>
          <w:lang w:val="es-CR"/>
        </w:rPr>
        <w:t xml:space="preserve">dolor </w:t>
      </w:r>
      <w:r w:rsidR="002C66D7" w:rsidRPr="00F31EC1">
        <w:rPr>
          <w:sz w:val="20"/>
          <w:szCs w:val="20"/>
          <w:lang w:val="es-CR"/>
        </w:rPr>
        <w:t>musc</w:t>
      </w:r>
      <w:r w:rsidRPr="00F31EC1">
        <w:rPr>
          <w:sz w:val="20"/>
          <w:szCs w:val="20"/>
          <w:lang w:val="es-CR"/>
        </w:rPr>
        <w:t>u</w:t>
      </w:r>
      <w:r w:rsidR="002C66D7" w:rsidRPr="00F31EC1">
        <w:rPr>
          <w:sz w:val="20"/>
          <w:szCs w:val="20"/>
          <w:lang w:val="es-CR"/>
        </w:rPr>
        <w:t>la</w:t>
      </w:r>
      <w:r w:rsidRPr="00F31EC1">
        <w:rPr>
          <w:sz w:val="20"/>
          <w:szCs w:val="20"/>
          <w:lang w:val="es-CR"/>
        </w:rPr>
        <w:t>r</w:t>
      </w:r>
      <w:r w:rsidR="002C66D7" w:rsidRPr="00F31EC1">
        <w:rPr>
          <w:sz w:val="20"/>
          <w:szCs w:val="20"/>
          <w:lang w:val="es-CR"/>
        </w:rPr>
        <w:t xml:space="preserve">, </w:t>
      </w:r>
      <w:r w:rsidRPr="00F31EC1">
        <w:rPr>
          <w:sz w:val="20"/>
          <w:szCs w:val="20"/>
          <w:lang w:val="es-CR"/>
        </w:rPr>
        <w:t xml:space="preserve">depresión del sistema nervioso </w:t>
      </w:r>
      <w:r w:rsidR="002C66D7" w:rsidRPr="00F31EC1">
        <w:rPr>
          <w:sz w:val="20"/>
          <w:szCs w:val="20"/>
          <w:lang w:val="es-CR"/>
        </w:rPr>
        <w:t xml:space="preserve">central, </w:t>
      </w:r>
      <w:r w:rsidRPr="00F31EC1">
        <w:rPr>
          <w:sz w:val="20"/>
          <w:szCs w:val="20"/>
          <w:lang w:val="es-CR"/>
        </w:rPr>
        <w:t>confusión</w:t>
      </w:r>
      <w:r w:rsidR="002C66D7" w:rsidRPr="00F31EC1">
        <w:rPr>
          <w:sz w:val="20"/>
          <w:szCs w:val="20"/>
          <w:lang w:val="es-CR"/>
        </w:rPr>
        <w:t xml:space="preserve">, </w:t>
      </w:r>
      <w:r w:rsidRPr="00F31EC1">
        <w:rPr>
          <w:sz w:val="20"/>
          <w:szCs w:val="20"/>
          <w:lang w:val="es-CR"/>
        </w:rPr>
        <w:t>mareos</w:t>
      </w:r>
      <w:r w:rsidR="002C66D7" w:rsidRPr="00F31EC1">
        <w:rPr>
          <w:sz w:val="20"/>
          <w:szCs w:val="20"/>
          <w:lang w:val="es-CR"/>
        </w:rPr>
        <w:t xml:space="preserve">, nausea, narcosis, </w:t>
      </w:r>
      <w:r w:rsidRPr="00F31EC1">
        <w:rPr>
          <w:sz w:val="20"/>
          <w:szCs w:val="20"/>
          <w:lang w:val="es-CR"/>
        </w:rPr>
        <w:t>soñolencia</w:t>
      </w:r>
      <w:r w:rsidR="002C66D7" w:rsidRPr="00F31EC1">
        <w:rPr>
          <w:sz w:val="20"/>
          <w:szCs w:val="20"/>
          <w:lang w:val="es-CR"/>
        </w:rPr>
        <w:t xml:space="preserve">, </w:t>
      </w:r>
      <w:r w:rsidRPr="00F31EC1">
        <w:rPr>
          <w:sz w:val="20"/>
          <w:szCs w:val="20"/>
          <w:lang w:val="es-CR"/>
        </w:rPr>
        <w:t>vómitos</w:t>
      </w:r>
      <w:r w:rsidR="002C66D7" w:rsidRPr="00F31EC1">
        <w:rPr>
          <w:sz w:val="20"/>
          <w:szCs w:val="20"/>
          <w:lang w:val="es-CR"/>
        </w:rPr>
        <w:t xml:space="preserve">, </w:t>
      </w:r>
      <w:r w:rsidRPr="00F31EC1">
        <w:rPr>
          <w:sz w:val="20"/>
          <w:szCs w:val="20"/>
          <w:lang w:val="es-CR"/>
        </w:rPr>
        <w:t>escalofríos</w:t>
      </w:r>
      <w:r w:rsidR="002C66D7" w:rsidRPr="00F31EC1">
        <w:rPr>
          <w:sz w:val="20"/>
          <w:szCs w:val="20"/>
          <w:lang w:val="es-CR"/>
        </w:rPr>
        <w:t>, f</w:t>
      </w:r>
      <w:r w:rsidRPr="00F31EC1">
        <w:rPr>
          <w:sz w:val="20"/>
          <w:szCs w:val="20"/>
          <w:lang w:val="es-CR"/>
        </w:rPr>
        <w:t>ieb</w:t>
      </w:r>
      <w:r w:rsidR="002C66D7" w:rsidRPr="00F31EC1">
        <w:rPr>
          <w:sz w:val="20"/>
          <w:szCs w:val="20"/>
          <w:lang w:val="es-CR"/>
        </w:rPr>
        <w:t>r</w:t>
      </w:r>
      <w:r w:rsidRPr="00F31EC1">
        <w:rPr>
          <w:sz w:val="20"/>
          <w:szCs w:val="20"/>
          <w:lang w:val="es-CR"/>
        </w:rPr>
        <w:t>e</w:t>
      </w:r>
      <w:r w:rsidR="002C66D7" w:rsidRPr="00F31EC1">
        <w:rPr>
          <w:sz w:val="20"/>
          <w:szCs w:val="20"/>
          <w:lang w:val="es-CR"/>
        </w:rPr>
        <w:t xml:space="preserve">, </w:t>
      </w:r>
      <w:r w:rsidRPr="00F31EC1">
        <w:rPr>
          <w:sz w:val="20"/>
          <w:szCs w:val="20"/>
          <w:lang w:val="es-CR"/>
        </w:rPr>
        <w:t>garganta seca</w:t>
      </w:r>
      <w:r w:rsidR="002C66D7" w:rsidRPr="00F31EC1">
        <w:rPr>
          <w:sz w:val="20"/>
          <w:szCs w:val="20"/>
          <w:lang w:val="es-CR"/>
        </w:rPr>
        <w:t xml:space="preserve">, </w:t>
      </w:r>
      <w:r w:rsidRPr="00F31EC1">
        <w:rPr>
          <w:sz w:val="20"/>
          <w:szCs w:val="20"/>
          <w:lang w:val="es-CR"/>
        </w:rPr>
        <w:t>tos</w:t>
      </w:r>
      <w:r w:rsidR="002C66D7" w:rsidRPr="00F31EC1">
        <w:rPr>
          <w:sz w:val="20"/>
          <w:szCs w:val="20"/>
          <w:lang w:val="es-CR"/>
        </w:rPr>
        <w:t xml:space="preserve">, </w:t>
      </w:r>
      <w:r w:rsidRPr="00F31EC1">
        <w:rPr>
          <w:sz w:val="20"/>
          <w:szCs w:val="20"/>
          <w:lang w:val="es-CR"/>
        </w:rPr>
        <w:t xml:space="preserve">visión </w:t>
      </w:r>
      <w:r w:rsidR="002C66D7" w:rsidRPr="00F31EC1">
        <w:rPr>
          <w:sz w:val="20"/>
          <w:szCs w:val="20"/>
          <w:lang w:val="es-CR"/>
        </w:rPr>
        <w:t>b</w:t>
      </w:r>
      <w:r w:rsidRPr="00F31EC1">
        <w:rPr>
          <w:sz w:val="20"/>
          <w:szCs w:val="20"/>
          <w:lang w:val="es-CR"/>
        </w:rPr>
        <w:t>o</w:t>
      </w:r>
      <w:r w:rsidR="002C66D7" w:rsidRPr="00F31EC1">
        <w:rPr>
          <w:sz w:val="20"/>
          <w:szCs w:val="20"/>
          <w:lang w:val="es-CR"/>
        </w:rPr>
        <w:t>rr</w:t>
      </w:r>
      <w:r w:rsidRPr="00F31EC1">
        <w:rPr>
          <w:sz w:val="20"/>
          <w:szCs w:val="20"/>
          <w:lang w:val="es-CR"/>
        </w:rPr>
        <w:t>osa</w:t>
      </w:r>
      <w:r w:rsidR="002C66D7" w:rsidRPr="00F31EC1">
        <w:rPr>
          <w:sz w:val="20"/>
          <w:szCs w:val="20"/>
          <w:lang w:val="es-CR"/>
        </w:rPr>
        <w:t>, male</w:t>
      </w:r>
      <w:r w:rsidRPr="00F31EC1">
        <w:rPr>
          <w:sz w:val="20"/>
          <w:szCs w:val="20"/>
          <w:lang w:val="es-CR"/>
        </w:rPr>
        <w:t>star</w:t>
      </w:r>
      <w:r w:rsidR="002C66D7" w:rsidRPr="00F31EC1">
        <w:rPr>
          <w:sz w:val="20"/>
          <w:szCs w:val="20"/>
          <w:lang w:val="es-CR"/>
        </w:rPr>
        <w:t xml:space="preserve">, </w:t>
      </w:r>
      <w:r w:rsidRPr="00F31EC1">
        <w:rPr>
          <w:sz w:val="20"/>
          <w:szCs w:val="20"/>
          <w:lang w:val="es-CR"/>
        </w:rPr>
        <w:t>pecho apretado</w:t>
      </w:r>
      <w:r w:rsidR="002C66D7" w:rsidRPr="00F31EC1">
        <w:rPr>
          <w:sz w:val="20"/>
          <w:szCs w:val="20"/>
          <w:lang w:val="es-CR"/>
        </w:rPr>
        <w:t xml:space="preserve">, </w:t>
      </w:r>
      <w:r w:rsidRPr="00F31EC1">
        <w:rPr>
          <w:sz w:val="20"/>
          <w:szCs w:val="20"/>
          <w:lang w:val="es-CR"/>
        </w:rPr>
        <w:t>neumonitis química</w:t>
      </w:r>
      <w:r w:rsidR="002C66D7" w:rsidRPr="00F31EC1">
        <w:rPr>
          <w:sz w:val="20"/>
          <w:szCs w:val="20"/>
          <w:lang w:val="es-CR"/>
        </w:rPr>
        <w:t xml:space="preserve"> (</w:t>
      </w:r>
      <w:r w:rsidRPr="00F31EC1">
        <w:rPr>
          <w:sz w:val="20"/>
          <w:szCs w:val="20"/>
          <w:lang w:val="es-CR"/>
        </w:rPr>
        <w:t>aspiración de</w:t>
      </w:r>
      <w:r w:rsidR="002C66D7" w:rsidRPr="00F31EC1">
        <w:rPr>
          <w:sz w:val="20"/>
          <w:szCs w:val="20"/>
          <w:lang w:val="es-CR"/>
        </w:rPr>
        <w:t xml:space="preserve"> </w:t>
      </w:r>
      <w:r w:rsidRPr="00F31EC1">
        <w:rPr>
          <w:sz w:val="20"/>
          <w:szCs w:val="20"/>
          <w:lang w:val="es-CR"/>
        </w:rPr>
        <w:t>líquido</w:t>
      </w:r>
      <w:r w:rsidR="002C66D7" w:rsidRPr="00F31EC1">
        <w:rPr>
          <w:sz w:val="20"/>
          <w:szCs w:val="20"/>
          <w:lang w:val="es-CR"/>
        </w:rPr>
        <w:t>).</w:t>
      </w:r>
    </w:p>
    <w:p w:rsidR="00907CAC" w:rsidRPr="00F31EC1" w:rsidRDefault="00033A43" w:rsidP="008C6B50">
      <w:pPr>
        <w:pStyle w:val="ListParagraph"/>
        <w:ind w:left="2520" w:hanging="2160"/>
        <w:jc w:val="both"/>
        <w:rPr>
          <w:sz w:val="20"/>
          <w:szCs w:val="20"/>
          <w:lang w:val="es-CR"/>
        </w:rPr>
      </w:pPr>
      <w:r w:rsidRPr="00F31EC1">
        <w:rPr>
          <w:b/>
          <w:sz w:val="20"/>
          <w:szCs w:val="20"/>
          <w:lang w:val="es-CR"/>
        </w:rPr>
        <w:t>Efectos Retardados</w:t>
      </w:r>
      <w:r w:rsidR="00907CAC" w:rsidRPr="00F31EC1">
        <w:rPr>
          <w:b/>
          <w:sz w:val="20"/>
          <w:szCs w:val="20"/>
          <w:lang w:val="es-CR"/>
        </w:rPr>
        <w:tab/>
        <w:t>:</w:t>
      </w:r>
      <w:r w:rsidR="00907CAC" w:rsidRPr="00F31EC1">
        <w:rPr>
          <w:sz w:val="20"/>
          <w:szCs w:val="20"/>
          <w:lang w:val="es-CR"/>
        </w:rPr>
        <w:t xml:space="preserve"> </w:t>
      </w:r>
      <w:r w:rsidR="001F3A2D" w:rsidRPr="00F31EC1">
        <w:rPr>
          <w:sz w:val="20"/>
          <w:szCs w:val="20"/>
          <w:lang w:val="es-CR"/>
        </w:rPr>
        <w:t xml:space="preserve">No </w:t>
      </w:r>
      <w:r w:rsidRPr="00F31EC1">
        <w:rPr>
          <w:sz w:val="20"/>
          <w:szCs w:val="20"/>
          <w:lang w:val="es-CR"/>
        </w:rPr>
        <w:t>se conocen</w:t>
      </w:r>
      <w:r w:rsidR="001F3A2D" w:rsidRPr="00F31EC1">
        <w:rPr>
          <w:sz w:val="20"/>
          <w:szCs w:val="20"/>
          <w:lang w:val="es-CR"/>
        </w:rPr>
        <w:t>.</w:t>
      </w:r>
    </w:p>
    <w:p w:rsidR="00B25E83" w:rsidRPr="00F31EC1" w:rsidRDefault="00033A43" w:rsidP="008C6B50">
      <w:pPr>
        <w:pStyle w:val="ListParagraph"/>
        <w:ind w:left="2520" w:hanging="2160"/>
        <w:jc w:val="both"/>
        <w:rPr>
          <w:sz w:val="20"/>
          <w:szCs w:val="20"/>
          <w:lang w:val="es-CR"/>
        </w:rPr>
      </w:pPr>
      <w:r w:rsidRPr="00F31EC1">
        <w:rPr>
          <w:b/>
          <w:sz w:val="20"/>
          <w:szCs w:val="20"/>
          <w:lang w:val="es-CR"/>
        </w:rPr>
        <w:t xml:space="preserve">Efectos </w:t>
      </w:r>
      <w:r w:rsidR="001F3A2D" w:rsidRPr="00F31EC1">
        <w:rPr>
          <w:b/>
          <w:sz w:val="20"/>
          <w:szCs w:val="20"/>
          <w:lang w:val="es-CR"/>
        </w:rPr>
        <w:t>I</w:t>
      </w:r>
      <w:r w:rsidRPr="00F31EC1">
        <w:rPr>
          <w:b/>
          <w:sz w:val="20"/>
          <w:szCs w:val="20"/>
          <w:lang w:val="es-CR"/>
        </w:rPr>
        <w:t>n</w:t>
      </w:r>
      <w:r w:rsidR="001F3A2D" w:rsidRPr="00F31EC1">
        <w:rPr>
          <w:b/>
          <w:sz w:val="20"/>
          <w:szCs w:val="20"/>
          <w:lang w:val="es-CR"/>
        </w:rPr>
        <w:t>mediat</w:t>
      </w:r>
      <w:r w:rsidRPr="00F31EC1">
        <w:rPr>
          <w:b/>
          <w:sz w:val="20"/>
          <w:szCs w:val="20"/>
          <w:lang w:val="es-CR"/>
        </w:rPr>
        <w:t>os</w:t>
      </w:r>
      <w:r w:rsidR="00907CAC" w:rsidRPr="00F31EC1">
        <w:rPr>
          <w:b/>
          <w:sz w:val="20"/>
          <w:szCs w:val="20"/>
          <w:lang w:val="es-CR"/>
        </w:rPr>
        <w:tab/>
        <w:t>:</w:t>
      </w:r>
      <w:r w:rsidR="00907CAC" w:rsidRPr="00F31EC1">
        <w:rPr>
          <w:sz w:val="20"/>
          <w:szCs w:val="20"/>
          <w:lang w:val="es-CR"/>
        </w:rPr>
        <w:t xml:space="preserve"> </w:t>
      </w:r>
      <w:r w:rsidRPr="00F31EC1">
        <w:rPr>
          <w:sz w:val="20"/>
          <w:szCs w:val="20"/>
          <w:lang w:val="es-CR"/>
        </w:rPr>
        <w:t>No se conocen</w:t>
      </w:r>
      <w:r w:rsidR="0068530F" w:rsidRPr="00F31EC1">
        <w:rPr>
          <w:sz w:val="20"/>
          <w:szCs w:val="20"/>
          <w:lang w:val="es-CR"/>
        </w:rPr>
        <w:t>.</w:t>
      </w:r>
    </w:p>
    <w:p w:rsidR="00907CAC" w:rsidRPr="00F31EC1" w:rsidRDefault="00033A43" w:rsidP="008C6B50">
      <w:pPr>
        <w:pStyle w:val="ListParagraph"/>
        <w:ind w:left="2520" w:hanging="2160"/>
        <w:jc w:val="both"/>
        <w:rPr>
          <w:sz w:val="20"/>
          <w:szCs w:val="20"/>
          <w:lang w:val="es-CR"/>
        </w:rPr>
      </w:pPr>
      <w:r w:rsidRPr="00F31EC1">
        <w:rPr>
          <w:b/>
          <w:sz w:val="20"/>
          <w:szCs w:val="20"/>
          <w:lang w:val="es-CR"/>
        </w:rPr>
        <w:t>Efectos Crónicos</w:t>
      </w:r>
      <w:r w:rsidR="00907CAC" w:rsidRPr="00F31EC1">
        <w:rPr>
          <w:b/>
          <w:sz w:val="20"/>
          <w:szCs w:val="20"/>
          <w:lang w:val="es-CR"/>
        </w:rPr>
        <w:tab/>
        <w:t xml:space="preserve">: </w:t>
      </w:r>
      <w:r w:rsidR="00CA059A" w:rsidRPr="00F31EC1">
        <w:rPr>
          <w:sz w:val="20"/>
          <w:szCs w:val="20"/>
          <w:lang w:val="es-CR"/>
        </w:rPr>
        <w:t>No se conocen</w:t>
      </w:r>
      <w:r w:rsidR="001F3A2D" w:rsidRPr="00F31EC1">
        <w:rPr>
          <w:sz w:val="20"/>
          <w:szCs w:val="20"/>
          <w:lang w:val="es-CR"/>
        </w:rPr>
        <w:t>.</w:t>
      </w:r>
    </w:p>
    <w:p w:rsidR="001F3A2D" w:rsidRPr="00F31EC1" w:rsidRDefault="00CA059A" w:rsidP="008C6B50">
      <w:pPr>
        <w:pStyle w:val="ListParagraph"/>
        <w:ind w:left="2520" w:hanging="2160"/>
        <w:jc w:val="both"/>
        <w:rPr>
          <w:sz w:val="20"/>
          <w:szCs w:val="20"/>
          <w:lang w:val="es-CR"/>
        </w:rPr>
      </w:pPr>
      <w:r w:rsidRPr="00F31EC1">
        <w:rPr>
          <w:b/>
          <w:sz w:val="20"/>
          <w:szCs w:val="20"/>
          <w:lang w:val="es-CR"/>
        </w:rPr>
        <w:t>Órganos Objetivo</w:t>
      </w:r>
      <w:r w:rsidR="001F3A2D" w:rsidRPr="00F31EC1">
        <w:rPr>
          <w:b/>
          <w:sz w:val="20"/>
          <w:szCs w:val="20"/>
          <w:lang w:val="es-CR"/>
        </w:rPr>
        <w:tab/>
        <w:t>:</w:t>
      </w:r>
      <w:r w:rsidR="00CD2C41" w:rsidRPr="00F31EC1">
        <w:rPr>
          <w:sz w:val="20"/>
          <w:szCs w:val="20"/>
          <w:lang w:val="es-CR"/>
        </w:rPr>
        <w:t xml:space="preserve"> </w:t>
      </w:r>
      <w:r w:rsidRPr="00F31EC1">
        <w:rPr>
          <w:sz w:val="20"/>
          <w:szCs w:val="20"/>
          <w:lang w:val="es-CR"/>
        </w:rPr>
        <w:t xml:space="preserve">Sistema Nervioso </w:t>
      </w:r>
      <w:r w:rsidR="00CD2C41" w:rsidRPr="00F31EC1">
        <w:rPr>
          <w:sz w:val="20"/>
          <w:szCs w:val="20"/>
          <w:lang w:val="es-CR"/>
        </w:rPr>
        <w:t>Central</w:t>
      </w:r>
      <w:r w:rsidR="002C66D7" w:rsidRPr="00F31EC1">
        <w:rPr>
          <w:sz w:val="20"/>
          <w:szCs w:val="20"/>
          <w:lang w:val="es-CR"/>
        </w:rPr>
        <w:t xml:space="preserve">, </w:t>
      </w:r>
      <w:r w:rsidRPr="00F31EC1">
        <w:rPr>
          <w:sz w:val="20"/>
          <w:szCs w:val="20"/>
          <w:lang w:val="es-CR"/>
        </w:rPr>
        <w:t xml:space="preserve">Sistema </w:t>
      </w:r>
      <w:r w:rsidR="002C66D7" w:rsidRPr="00F31EC1">
        <w:rPr>
          <w:sz w:val="20"/>
          <w:szCs w:val="20"/>
          <w:lang w:val="es-CR"/>
        </w:rPr>
        <w:t>Respirator</w:t>
      </w:r>
      <w:r w:rsidRPr="00F31EC1">
        <w:rPr>
          <w:sz w:val="20"/>
          <w:szCs w:val="20"/>
          <w:lang w:val="es-CR"/>
        </w:rPr>
        <w:t>io</w:t>
      </w:r>
      <w:r w:rsidR="002C66D7" w:rsidRPr="00F31EC1">
        <w:rPr>
          <w:sz w:val="20"/>
          <w:szCs w:val="20"/>
          <w:lang w:val="es-CR"/>
        </w:rPr>
        <w:t xml:space="preserve"> </w:t>
      </w:r>
    </w:p>
    <w:p w:rsidR="00B25E83" w:rsidRPr="00F31EC1" w:rsidRDefault="00B25E83" w:rsidP="00B25E83">
      <w:pPr>
        <w:pStyle w:val="ListParagraph"/>
        <w:ind w:left="0"/>
        <w:rPr>
          <w:b/>
          <w:sz w:val="20"/>
          <w:szCs w:val="20"/>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4.3 </w:t>
      </w:r>
      <w:r w:rsidR="000364E7" w:rsidRPr="00F31EC1">
        <w:rPr>
          <w:b/>
          <w:lang w:val="es-CR"/>
        </w:rPr>
        <w:t>INDICACIÓN DE NECESIDAD DE CUALQUIER ATENCIÓN INMEDIATA MÉDICA Y TRATAMIENTO ESPECIAL</w:t>
      </w:r>
    </w:p>
    <w:p w:rsidR="00B25E83" w:rsidRPr="00F31EC1" w:rsidRDefault="00B25E83" w:rsidP="00B25E83">
      <w:pPr>
        <w:pStyle w:val="ListParagraph"/>
        <w:ind w:left="0"/>
        <w:rPr>
          <w:b/>
          <w:sz w:val="20"/>
          <w:szCs w:val="20"/>
          <w:lang w:val="es-CR"/>
        </w:rPr>
      </w:pPr>
    </w:p>
    <w:p w:rsidR="00B25E83" w:rsidRPr="00F31EC1" w:rsidRDefault="008C6B50" w:rsidP="008C6B50">
      <w:pPr>
        <w:pStyle w:val="ListParagraph"/>
        <w:tabs>
          <w:tab w:val="left" w:pos="360"/>
        </w:tabs>
        <w:ind w:left="2520" w:hanging="2520"/>
        <w:jc w:val="both"/>
        <w:rPr>
          <w:sz w:val="20"/>
          <w:szCs w:val="20"/>
          <w:lang w:val="es-CR"/>
        </w:rPr>
      </w:pPr>
      <w:r w:rsidRPr="00F31EC1">
        <w:rPr>
          <w:b/>
          <w:sz w:val="20"/>
          <w:szCs w:val="20"/>
          <w:lang w:val="es-CR"/>
        </w:rPr>
        <w:tab/>
      </w:r>
      <w:r w:rsidR="000364E7" w:rsidRPr="00F31EC1">
        <w:rPr>
          <w:b/>
          <w:sz w:val="20"/>
          <w:szCs w:val="20"/>
          <w:lang w:val="es-CR"/>
        </w:rPr>
        <w:t>Nota al Medico</w:t>
      </w:r>
      <w:r w:rsidR="00B25E83" w:rsidRPr="00F31EC1">
        <w:rPr>
          <w:b/>
          <w:sz w:val="20"/>
          <w:szCs w:val="20"/>
          <w:lang w:val="es-CR"/>
        </w:rPr>
        <w:tab/>
      </w:r>
      <w:r w:rsidR="001F3A2D" w:rsidRPr="00F31EC1">
        <w:rPr>
          <w:b/>
          <w:sz w:val="20"/>
          <w:szCs w:val="20"/>
          <w:lang w:val="es-CR"/>
        </w:rPr>
        <w:tab/>
      </w:r>
      <w:r w:rsidR="001F3A2D" w:rsidRPr="00F31EC1">
        <w:rPr>
          <w:b/>
          <w:sz w:val="20"/>
          <w:szCs w:val="20"/>
          <w:lang w:val="es-CR"/>
        </w:rPr>
        <w:tab/>
      </w:r>
      <w:r w:rsidR="000364E7" w:rsidRPr="00F31EC1">
        <w:rPr>
          <w:b/>
          <w:sz w:val="20"/>
          <w:szCs w:val="20"/>
          <w:lang w:val="es-CR"/>
        </w:rPr>
        <w:t xml:space="preserve"> </w:t>
      </w:r>
      <w:r w:rsidR="00B959CE" w:rsidRPr="00F31EC1">
        <w:rPr>
          <w:b/>
          <w:sz w:val="20"/>
          <w:szCs w:val="20"/>
          <w:lang w:val="es-CR"/>
        </w:rPr>
        <w:t xml:space="preserve">: </w:t>
      </w:r>
      <w:r w:rsidR="000364E7" w:rsidRPr="00F31EC1">
        <w:rPr>
          <w:sz w:val="20"/>
          <w:szCs w:val="20"/>
          <w:lang w:val="es-CR"/>
        </w:rPr>
        <w:t>Tr</w:t>
      </w:r>
      <w:r w:rsidR="00CD2C41" w:rsidRPr="00F31EC1">
        <w:rPr>
          <w:sz w:val="20"/>
          <w:szCs w:val="20"/>
          <w:lang w:val="es-CR"/>
        </w:rPr>
        <w:t>at</w:t>
      </w:r>
      <w:r w:rsidR="000364E7" w:rsidRPr="00F31EC1">
        <w:rPr>
          <w:sz w:val="20"/>
          <w:szCs w:val="20"/>
          <w:lang w:val="es-CR"/>
        </w:rPr>
        <w:t>ar</w:t>
      </w:r>
      <w:r w:rsidR="00CD2C41" w:rsidRPr="00F31EC1">
        <w:rPr>
          <w:sz w:val="20"/>
          <w:szCs w:val="20"/>
          <w:lang w:val="es-CR"/>
        </w:rPr>
        <w:t xml:space="preserve"> </w:t>
      </w:r>
      <w:r w:rsidR="000364E7" w:rsidRPr="00F31EC1">
        <w:rPr>
          <w:sz w:val="20"/>
          <w:szCs w:val="20"/>
          <w:lang w:val="es-CR"/>
        </w:rPr>
        <w:t>sintomáticamente</w:t>
      </w:r>
      <w:r w:rsidR="00CD2C41" w:rsidRPr="00F31EC1">
        <w:rPr>
          <w:sz w:val="20"/>
          <w:szCs w:val="20"/>
          <w:lang w:val="es-CR"/>
        </w:rPr>
        <w:t>.</w:t>
      </w:r>
    </w:p>
    <w:p w:rsidR="009F1EC4" w:rsidRPr="00F31EC1" w:rsidRDefault="009F1EC4" w:rsidP="008C6B50">
      <w:pPr>
        <w:pStyle w:val="ListParagraph"/>
        <w:tabs>
          <w:tab w:val="left" w:pos="360"/>
        </w:tabs>
        <w:ind w:left="2520" w:hanging="2520"/>
        <w:jc w:val="both"/>
        <w:rPr>
          <w:sz w:val="20"/>
          <w:szCs w:val="20"/>
          <w:lang w:val="es-CR"/>
        </w:rPr>
      </w:pPr>
      <w:r w:rsidRPr="00F31EC1">
        <w:rPr>
          <w:b/>
          <w:sz w:val="20"/>
          <w:szCs w:val="20"/>
          <w:lang w:val="es-CR"/>
        </w:rPr>
        <w:tab/>
      </w:r>
      <w:r w:rsidR="000364E7" w:rsidRPr="00F31EC1">
        <w:rPr>
          <w:b/>
          <w:lang w:val="es-CR"/>
        </w:rPr>
        <w:t>Tratamientos/Antídotos Específicos</w:t>
      </w:r>
      <w:r w:rsidRPr="00F31EC1">
        <w:rPr>
          <w:b/>
          <w:sz w:val="20"/>
          <w:szCs w:val="20"/>
          <w:lang w:val="es-CR"/>
        </w:rPr>
        <w:t>:</w:t>
      </w:r>
      <w:r w:rsidRPr="00F31EC1">
        <w:rPr>
          <w:sz w:val="20"/>
          <w:szCs w:val="20"/>
          <w:lang w:val="es-CR"/>
        </w:rPr>
        <w:t xml:space="preserve"> No </w:t>
      </w:r>
      <w:r w:rsidR="000364E7" w:rsidRPr="00F31EC1">
        <w:rPr>
          <w:sz w:val="20"/>
          <w:szCs w:val="20"/>
          <w:lang w:val="es-CR"/>
        </w:rPr>
        <w:t>hay información</w:t>
      </w:r>
      <w:r w:rsidRPr="00F31EC1">
        <w:rPr>
          <w:sz w:val="20"/>
          <w:szCs w:val="20"/>
          <w:lang w:val="es-CR"/>
        </w:rPr>
        <w:t xml:space="preserve"> </w:t>
      </w:r>
      <w:r w:rsidR="000364E7" w:rsidRPr="00F31EC1">
        <w:rPr>
          <w:sz w:val="20"/>
          <w:szCs w:val="20"/>
          <w:lang w:val="es-CR"/>
        </w:rPr>
        <w:t>disponi</w:t>
      </w:r>
      <w:r w:rsidRPr="00F31EC1">
        <w:rPr>
          <w:sz w:val="20"/>
          <w:szCs w:val="20"/>
          <w:lang w:val="es-CR"/>
        </w:rPr>
        <w:t>ble.</w:t>
      </w:r>
    </w:p>
    <w:p w:rsidR="009F1EC4" w:rsidRPr="00F31EC1" w:rsidRDefault="009F1EC4" w:rsidP="001F3A2D">
      <w:pPr>
        <w:pStyle w:val="ListParagraph"/>
        <w:tabs>
          <w:tab w:val="left" w:pos="360"/>
        </w:tabs>
        <w:ind w:left="3600" w:hanging="3600"/>
        <w:jc w:val="both"/>
        <w:rPr>
          <w:sz w:val="20"/>
          <w:szCs w:val="20"/>
          <w:lang w:val="es-CR"/>
        </w:rPr>
      </w:pPr>
      <w:r w:rsidRPr="00F31EC1">
        <w:rPr>
          <w:b/>
          <w:sz w:val="20"/>
          <w:szCs w:val="20"/>
          <w:lang w:val="es-CR"/>
        </w:rPr>
        <w:tab/>
      </w:r>
      <w:r w:rsidR="000364E7" w:rsidRPr="00F31EC1">
        <w:rPr>
          <w:b/>
          <w:sz w:val="20"/>
          <w:szCs w:val="20"/>
          <w:lang w:val="es-CR"/>
        </w:rPr>
        <w:t>Condiciones Médicas</w:t>
      </w:r>
      <w:r w:rsidR="001F3A2D" w:rsidRPr="00F31EC1">
        <w:rPr>
          <w:b/>
          <w:sz w:val="20"/>
          <w:szCs w:val="20"/>
          <w:lang w:val="es-CR"/>
        </w:rPr>
        <w:t xml:space="preserve"> Agravad</w:t>
      </w:r>
      <w:r w:rsidR="000364E7" w:rsidRPr="00F31EC1">
        <w:rPr>
          <w:b/>
          <w:sz w:val="20"/>
          <w:szCs w:val="20"/>
          <w:lang w:val="es-CR"/>
        </w:rPr>
        <w:t>as</w:t>
      </w:r>
      <w:r w:rsidR="001F3A2D" w:rsidRPr="00F31EC1">
        <w:rPr>
          <w:b/>
          <w:sz w:val="20"/>
          <w:szCs w:val="20"/>
          <w:lang w:val="es-CR"/>
        </w:rPr>
        <w:tab/>
      </w:r>
      <w:r w:rsidRPr="00F31EC1">
        <w:rPr>
          <w:b/>
          <w:sz w:val="20"/>
          <w:szCs w:val="20"/>
          <w:lang w:val="es-CR"/>
        </w:rPr>
        <w:t>:</w:t>
      </w:r>
      <w:r w:rsidR="001F3A2D" w:rsidRPr="00F31EC1">
        <w:rPr>
          <w:sz w:val="20"/>
          <w:szCs w:val="20"/>
          <w:lang w:val="es-CR"/>
        </w:rPr>
        <w:t xml:space="preserve"> </w:t>
      </w:r>
      <w:r w:rsidR="000364E7" w:rsidRPr="00F31EC1">
        <w:rPr>
          <w:sz w:val="20"/>
          <w:szCs w:val="20"/>
          <w:lang w:val="es-CR"/>
        </w:rPr>
        <w:t>Puede</w:t>
      </w:r>
      <w:r w:rsidR="001F3A2D" w:rsidRPr="00F31EC1">
        <w:rPr>
          <w:sz w:val="20"/>
          <w:szCs w:val="20"/>
          <w:lang w:val="es-CR"/>
        </w:rPr>
        <w:t xml:space="preserve"> agrava</w:t>
      </w:r>
      <w:r w:rsidR="000364E7" w:rsidRPr="00F31EC1">
        <w:rPr>
          <w:sz w:val="20"/>
          <w:szCs w:val="20"/>
          <w:lang w:val="es-CR"/>
        </w:rPr>
        <w:t>r al</w:t>
      </w:r>
      <w:r w:rsidR="001F3A2D" w:rsidRPr="00F31EC1">
        <w:rPr>
          <w:sz w:val="20"/>
          <w:szCs w:val="20"/>
          <w:lang w:val="es-CR"/>
        </w:rPr>
        <w:t xml:space="preserve"> person</w:t>
      </w:r>
      <w:r w:rsidR="000364E7" w:rsidRPr="00F31EC1">
        <w:rPr>
          <w:sz w:val="20"/>
          <w:szCs w:val="20"/>
          <w:lang w:val="es-CR"/>
        </w:rPr>
        <w:t>a</w:t>
      </w:r>
      <w:r w:rsidR="001F3A2D" w:rsidRPr="00F31EC1">
        <w:rPr>
          <w:sz w:val="20"/>
          <w:szCs w:val="20"/>
          <w:lang w:val="es-CR"/>
        </w:rPr>
        <w:t xml:space="preserve">l </w:t>
      </w:r>
      <w:r w:rsidR="000364E7" w:rsidRPr="00F31EC1">
        <w:rPr>
          <w:sz w:val="20"/>
          <w:szCs w:val="20"/>
          <w:lang w:val="es-CR"/>
        </w:rPr>
        <w:t>con</w:t>
      </w:r>
      <w:r w:rsidR="001F3A2D" w:rsidRPr="00F31EC1">
        <w:rPr>
          <w:sz w:val="20"/>
          <w:szCs w:val="20"/>
          <w:lang w:val="es-CR"/>
        </w:rPr>
        <w:t xml:space="preserve"> </w:t>
      </w:r>
      <w:r w:rsidR="000D4731" w:rsidRPr="00F31EC1">
        <w:rPr>
          <w:sz w:val="20"/>
          <w:szCs w:val="20"/>
          <w:lang w:val="es-CR"/>
        </w:rPr>
        <w:t xml:space="preserve">desórdenes </w:t>
      </w:r>
      <w:r w:rsidR="001F3A2D" w:rsidRPr="00F31EC1">
        <w:rPr>
          <w:sz w:val="20"/>
          <w:szCs w:val="20"/>
          <w:lang w:val="es-CR"/>
        </w:rPr>
        <w:t>pre-exist</w:t>
      </w:r>
      <w:r w:rsidR="000D4731" w:rsidRPr="00F31EC1">
        <w:rPr>
          <w:sz w:val="20"/>
          <w:szCs w:val="20"/>
          <w:lang w:val="es-CR"/>
        </w:rPr>
        <w:t>e</w:t>
      </w:r>
      <w:r w:rsidR="001F3A2D" w:rsidRPr="00F31EC1">
        <w:rPr>
          <w:sz w:val="20"/>
          <w:szCs w:val="20"/>
          <w:lang w:val="es-CR"/>
        </w:rPr>
        <w:t>n</w:t>
      </w:r>
      <w:r w:rsidR="000D4731" w:rsidRPr="00F31EC1">
        <w:rPr>
          <w:sz w:val="20"/>
          <w:szCs w:val="20"/>
          <w:lang w:val="es-CR"/>
        </w:rPr>
        <w:t>tes</w:t>
      </w:r>
      <w:r w:rsidR="001F3A2D" w:rsidRPr="00F31EC1">
        <w:rPr>
          <w:sz w:val="20"/>
          <w:szCs w:val="20"/>
          <w:lang w:val="es-CR"/>
        </w:rPr>
        <w:t xml:space="preserve"> asociad</w:t>
      </w:r>
      <w:r w:rsidR="000D4731" w:rsidRPr="00F31EC1">
        <w:rPr>
          <w:sz w:val="20"/>
          <w:szCs w:val="20"/>
          <w:lang w:val="es-CR"/>
        </w:rPr>
        <w:t>os</w:t>
      </w:r>
      <w:r w:rsidR="001F3A2D" w:rsidRPr="00F31EC1">
        <w:rPr>
          <w:sz w:val="20"/>
          <w:szCs w:val="20"/>
          <w:lang w:val="es-CR"/>
        </w:rPr>
        <w:t xml:space="preserve"> </w:t>
      </w:r>
      <w:r w:rsidR="000D4731" w:rsidRPr="00F31EC1">
        <w:rPr>
          <w:sz w:val="20"/>
          <w:szCs w:val="20"/>
          <w:lang w:val="es-CR"/>
        </w:rPr>
        <w:t>con</w:t>
      </w:r>
      <w:r w:rsidR="001F3A2D" w:rsidRPr="00F31EC1">
        <w:rPr>
          <w:sz w:val="20"/>
          <w:szCs w:val="20"/>
          <w:lang w:val="es-CR"/>
        </w:rPr>
        <w:t xml:space="preserve"> </w:t>
      </w:r>
      <w:r w:rsidR="000D4731" w:rsidRPr="00F31EC1">
        <w:rPr>
          <w:sz w:val="20"/>
          <w:szCs w:val="20"/>
          <w:lang w:val="es-CR"/>
        </w:rPr>
        <w:t>cualquier</w:t>
      </w:r>
      <w:r w:rsidR="001F3A2D" w:rsidRPr="00F31EC1">
        <w:rPr>
          <w:sz w:val="20"/>
          <w:szCs w:val="20"/>
          <w:lang w:val="es-CR"/>
        </w:rPr>
        <w:t xml:space="preserve"> </w:t>
      </w:r>
      <w:r w:rsidR="000D4731" w:rsidRPr="00F31EC1">
        <w:rPr>
          <w:sz w:val="20"/>
          <w:szCs w:val="20"/>
          <w:lang w:val="es-CR"/>
        </w:rPr>
        <w:t>Órgano Objetivo</w:t>
      </w:r>
      <w:r w:rsidR="001F3A2D" w:rsidRPr="00F31EC1">
        <w:rPr>
          <w:sz w:val="20"/>
          <w:szCs w:val="20"/>
          <w:lang w:val="es-CR"/>
        </w:rPr>
        <w:t>.</w:t>
      </w:r>
    </w:p>
    <w:p w:rsidR="009B677F" w:rsidRDefault="009B677F"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Default="003F7154" w:rsidP="001F3A2D">
      <w:pPr>
        <w:pStyle w:val="ListParagraph"/>
        <w:tabs>
          <w:tab w:val="left" w:pos="360"/>
        </w:tabs>
        <w:ind w:left="3600" w:hanging="3600"/>
        <w:jc w:val="both"/>
        <w:rPr>
          <w:sz w:val="20"/>
          <w:szCs w:val="20"/>
          <w:lang w:val="es-CR"/>
        </w:rPr>
      </w:pPr>
    </w:p>
    <w:p w:rsidR="003F7154" w:rsidRPr="00F31EC1" w:rsidRDefault="003F7154" w:rsidP="001F3A2D">
      <w:pPr>
        <w:pStyle w:val="ListParagraph"/>
        <w:tabs>
          <w:tab w:val="left" w:pos="360"/>
        </w:tabs>
        <w:ind w:left="3600" w:hanging="3600"/>
        <w:jc w:val="both"/>
        <w:rPr>
          <w:sz w:val="20"/>
          <w:szCs w:val="20"/>
          <w:lang w:val="es-CR"/>
        </w:rPr>
      </w:pPr>
    </w:p>
    <w:p w:rsidR="000B6A19" w:rsidRPr="00F31EC1" w:rsidRDefault="000B6A19" w:rsidP="00B25E83">
      <w:pPr>
        <w:pStyle w:val="ListParagraph"/>
        <w:ind w:left="0"/>
        <w:rPr>
          <w:b/>
          <w:sz w:val="16"/>
          <w:szCs w:val="16"/>
          <w:lang w:val="es-CR"/>
        </w:rPr>
      </w:pPr>
    </w:p>
    <w:p w:rsidR="00B25E83" w:rsidRPr="00F31EC1" w:rsidRDefault="00B25E83" w:rsidP="00B25E83">
      <w:pPr>
        <w:pStyle w:val="ListParagraph"/>
        <w:ind w:left="0"/>
        <w:rPr>
          <w:b/>
          <w:lang w:val="es-CR"/>
        </w:rPr>
      </w:pPr>
      <w:r w:rsidRPr="00F31EC1">
        <w:rPr>
          <w:b/>
          <w:noProof/>
        </w:rPr>
        <mc:AlternateContent>
          <mc:Choice Requires="wps">
            <w:drawing>
              <wp:anchor distT="0" distB="0" distL="114300" distR="114300" simplePos="0" relativeHeight="251654656" behindDoc="0" locked="0" layoutInCell="0" allowOverlap="1" wp14:anchorId="6F655FA4" wp14:editId="1F131BBA">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3F7154" w:rsidRPr="000D4731" w:rsidRDefault="003F7154" w:rsidP="00B25E83">
                            <w:pPr>
                              <w:rPr>
                                <w:sz w:val="32"/>
                                <w:lang w:val="es-ES"/>
                              </w:rPr>
                            </w:pPr>
                            <w:r w:rsidRPr="000D4731">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655FA4"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3F7154" w:rsidRPr="000D4731" w:rsidRDefault="003F7154" w:rsidP="00B25E83">
                      <w:pPr>
                        <w:rPr>
                          <w:sz w:val="32"/>
                          <w:lang w:val="es-ES"/>
                        </w:rPr>
                      </w:pPr>
                      <w:r w:rsidRPr="000D4731">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F31EC1" w:rsidRDefault="00B25E83" w:rsidP="00B25E83">
      <w:pPr>
        <w:pStyle w:val="ListParagraph"/>
        <w:ind w:left="0"/>
        <w:rPr>
          <w:b/>
          <w:lang w:val="es-CR"/>
        </w:rPr>
      </w:pPr>
    </w:p>
    <w:p w:rsidR="00B25E83" w:rsidRPr="00F31EC1" w:rsidRDefault="00B25E83" w:rsidP="00B25E83">
      <w:pPr>
        <w:pStyle w:val="ListParagraph"/>
        <w:ind w:left="0"/>
        <w:rPr>
          <w:lang w:val="es-CR"/>
        </w:rPr>
      </w:pPr>
    </w:p>
    <w:p w:rsidR="00B25E83" w:rsidRPr="00F31EC1" w:rsidRDefault="00B25E83" w:rsidP="00B25E83">
      <w:pPr>
        <w:pStyle w:val="ListParagraph"/>
        <w:ind w:left="0"/>
        <w:rPr>
          <w:b/>
          <w:sz w:val="8"/>
          <w:szCs w:val="8"/>
          <w:lang w:val="es-CR"/>
        </w:rPr>
      </w:pPr>
    </w:p>
    <w:p w:rsidR="00BF4B36" w:rsidRPr="00F31EC1" w:rsidRDefault="00B25E83" w:rsidP="00BF4B36">
      <w:pPr>
        <w:pStyle w:val="ListParagraph"/>
        <w:ind w:left="360"/>
        <w:rPr>
          <w:b/>
          <w:sz w:val="20"/>
          <w:szCs w:val="20"/>
          <w:lang w:val="es-CR"/>
        </w:rPr>
      </w:pPr>
      <w:r w:rsidRPr="00F31EC1">
        <w:rPr>
          <w:b/>
          <w:sz w:val="20"/>
          <w:szCs w:val="20"/>
          <w:lang w:val="es-CR"/>
        </w:rPr>
        <w:t xml:space="preserve">5.1 </w:t>
      </w:r>
      <w:r w:rsidR="000D4731" w:rsidRPr="00F31EC1">
        <w:rPr>
          <w:b/>
          <w:sz w:val="21"/>
          <w:szCs w:val="21"/>
          <w:lang w:val="es-CR"/>
        </w:rPr>
        <w:t>MEDIOS DE EXTINCIÓN</w:t>
      </w:r>
    </w:p>
    <w:p w:rsidR="001F3A2D" w:rsidRPr="00F31EC1" w:rsidRDefault="000D4731" w:rsidP="000522B6">
      <w:pPr>
        <w:pStyle w:val="ListParagraph"/>
        <w:ind w:left="2160" w:hanging="1800"/>
        <w:jc w:val="both"/>
        <w:rPr>
          <w:sz w:val="20"/>
          <w:szCs w:val="20"/>
          <w:lang w:val="es-CR"/>
        </w:rPr>
      </w:pPr>
      <w:r w:rsidRPr="00F31EC1">
        <w:rPr>
          <w:b/>
          <w:sz w:val="20"/>
          <w:szCs w:val="20"/>
          <w:lang w:val="es-CR"/>
        </w:rPr>
        <w:t>Medios de Extinción</w:t>
      </w:r>
      <w:r w:rsidR="001F3A2D" w:rsidRPr="00F31EC1">
        <w:rPr>
          <w:b/>
          <w:sz w:val="20"/>
          <w:szCs w:val="20"/>
          <w:lang w:val="es-CR"/>
        </w:rPr>
        <w:tab/>
      </w:r>
      <w:r w:rsidR="001F3A2D" w:rsidRPr="00F31EC1">
        <w:rPr>
          <w:b/>
          <w:sz w:val="20"/>
          <w:szCs w:val="20"/>
          <w:lang w:val="es-CR"/>
        </w:rPr>
        <w:tab/>
        <w:t>:</w:t>
      </w:r>
      <w:r w:rsidR="001F3A2D" w:rsidRPr="00F31EC1">
        <w:rPr>
          <w:sz w:val="20"/>
          <w:szCs w:val="20"/>
          <w:lang w:val="es-CR"/>
        </w:rPr>
        <w:t xml:space="preserve"> </w:t>
      </w:r>
      <w:r w:rsidRPr="00F31EC1">
        <w:rPr>
          <w:sz w:val="20"/>
          <w:szCs w:val="20"/>
          <w:lang w:val="es-CR"/>
        </w:rPr>
        <w:t>Agua</w:t>
      </w:r>
      <w:r w:rsidR="001F3A2D" w:rsidRPr="00F31EC1">
        <w:rPr>
          <w:sz w:val="20"/>
          <w:szCs w:val="20"/>
          <w:lang w:val="es-CR"/>
        </w:rPr>
        <w:t xml:space="preserve">, </w:t>
      </w:r>
      <w:r w:rsidRPr="00F31EC1">
        <w:rPr>
          <w:sz w:val="21"/>
          <w:szCs w:val="21"/>
          <w:lang w:val="es-CR"/>
        </w:rPr>
        <w:t>dióxido de carbono</w:t>
      </w:r>
      <w:r w:rsidR="001F3A2D" w:rsidRPr="00F31EC1">
        <w:rPr>
          <w:sz w:val="20"/>
          <w:szCs w:val="20"/>
          <w:lang w:val="es-CR"/>
        </w:rPr>
        <w:t xml:space="preserve">, </w:t>
      </w:r>
      <w:r w:rsidR="000522B6" w:rsidRPr="00F31EC1">
        <w:rPr>
          <w:sz w:val="21"/>
          <w:szCs w:val="21"/>
          <w:lang w:val="es-CR"/>
        </w:rPr>
        <w:t>p</w:t>
      </w:r>
      <w:r w:rsidRPr="00F31EC1">
        <w:rPr>
          <w:sz w:val="21"/>
          <w:szCs w:val="21"/>
          <w:lang w:val="es-CR"/>
        </w:rPr>
        <w:t>olvo químico seco</w:t>
      </w:r>
      <w:r w:rsidR="001F3A2D" w:rsidRPr="00F31EC1">
        <w:rPr>
          <w:sz w:val="20"/>
          <w:szCs w:val="20"/>
          <w:lang w:val="es-CR"/>
        </w:rPr>
        <w:t xml:space="preserve">, </w:t>
      </w:r>
      <w:r w:rsidR="000522B6" w:rsidRPr="00F31EC1">
        <w:rPr>
          <w:sz w:val="20"/>
          <w:szCs w:val="20"/>
          <w:lang w:val="es-CR"/>
        </w:rPr>
        <w:t xml:space="preserve">espuma </w:t>
      </w:r>
      <w:r w:rsidR="001F3A2D" w:rsidRPr="00F31EC1">
        <w:rPr>
          <w:sz w:val="20"/>
          <w:szCs w:val="20"/>
          <w:lang w:val="es-CR"/>
        </w:rPr>
        <w:t>a</w:t>
      </w:r>
      <w:r w:rsidR="000522B6" w:rsidRPr="00F31EC1">
        <w:rPr>
          <w:sz w:val="20"/>
          <w:szCs w:val="20"/>
          <w:lang w:val="es-CR"/>
        </w:rPr>
        <w:t>cu</w:t>
      </w:r>
      <w:r w:rsidR="001F3A2D" w:rsidRPr="00F31EC1">
        <w:rPr>
          <w:sz w:val="20"/>
          <w:szCs w:val="20"/>
          <w:lang w:val="es-CR"/>
        </w:rPr>
        <w:t>os</w:t>
      </w:r>
      <w:r w:rsidR="000522B6" w:rsidRPr="00F31EC1">
        <w:rPr>
          <w:sz w:val="20"/>
          <w:szCs w:val="20"/>
          <w:lang w:val="es-CR"/>
        </w:rPr>
        <w:t>a</w:t>
      </w:r>
      <w:r w:rsidRPr="00F31EC1">
        <w:rPr>
          <w:sz w:val="20"/>
          <w:szCs w:val="20"/>
          <w:lang w:val="es-CR"/>
        </w:rPr>
        <w:t xml:space="preserve"> universal</w:t>
      </w:r>
      <w:r w:rsidR="001F3A2D" w:rsidRPr="00F31EC1">
        <w:rPr>
          <w:sz w:val="20"/>
          <w:szCs w:val="20"/>
          <w:lang w:val="es-CR"/>
        </w:rPr>
        <w:t xml:space="preserve"> form</w:t>
      </w:r>
      <w:r w:rsidR="000522B6" w:rsidRPr="00F31EC1">
        <w:rPr>
          <w:sz w:val="20"/>
          <w:szCs w:val="20"/>
          <w:lang w:val="es-CR"/>
        </w:rPr>
        <w:t>adora      de película</w:t>
      </w:r>
      <w:r w:rsidR="001F3A2D" w:rsidRPr="00F31EC1">
        <w:rPr>
          <w:sz w:val="20"/>
          <w:szCs w:val="20"/>
          <w:lang w:val="es-CR"/>
        </w:rPr>
        <w:t>.</w:t>
      </w:r>
    </w:p>
    <w:p w:rsidR="001F3A2D" w:rsidRPr="00F31EC1" w:rsidRDefault="000522B6" w:rsidP="001F3A2D">
      <w:pPr>
        <w:pStyle w:val="ListParagraph"/>
        <w:ind w:left="360"/>
        <w:rPr>
          <w:b/>
          <w:sz w:val="20"/>
          <w:szCs w:val="20"/>
          <w:lang w:val="es-CR"/>
        </w:rPr>
      </w:pPr>
      <w:r w:rsidRPr="00F31EC1">
        <w:rPr>
          <w:b/>
          <w:sz w:val="20"/>
          <w:szCs w:val="20"/>
          <w:lang w:val="es-CR"/>
        </w:rPr>
        <w:t>Media Inadecuado</w:t>
      </w:r>
      <w:r w:rsidR="001F3A2D" w:rsidRPr="00F31EC1">
        <w:rPr>
          <w:b/>
          <w:sz w:val="20"/>
          <w:szCs w:val="20"/>
          <w:lang w:val="es-CR"/>
        </w:rPr>
        <w:tab/>
      </w:r>
      <w:r w:rsidR="001F3A2D" w:rsidRPr="00F31EC1">
        <w:rPr>
          <w:b/>
          <w:sz w:val="20"/>
          <w:szCs w:val="20"/>
          <w:lang w:val="es-CR"/>
        </w:rPr>
        <w:tab/>
        <w:t xml:space="preserve">: </w:t>
      </w:r>
      <w:r w:rsidRPr="00F31EC1">
        <w:rPr>
          <w:sz w:val="20"/>
          <w:szCs w:val="20"/>
          <w:lang w:val="es-CR"/>
        </w:rPr>
        <w:t>Chorro de agua</w:t>
      </w:r>
    </w:p>
    <w:p w:rsidR="00BF4B36" w:rsidRPr="00F31EC1" w:rsidRDefault="00BF4B36" w:rsidP="00BF4B36">
      <w:pPr>
        <w:pStyle w:val="ListParagraph"/>
        <w:ind w:left="360"/>
        <w:rPr>
          <w:b/>
          <w:sz w:val="20"/>
          <w:szCs w:val="20"/>
          <w:lang w:val="es-CR"/>
        </w:rPr>
      </w:pPr>
    </w:p>
    <w:p w:rsidR="00B25E83" w:rsidRPr="00F31EC1" w:rsidRDefault="00B25E83" w:rsidP="00B25E83">
      <w:pPr>
        <w:pStyle w:val="ListParagraph"/>
        <w:ind w:left="0"/>
        <w:rPr>
          <w:b/>
          <w:sz w:val="20"/>
          <w:szCs w:val="20"/>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5.2 </w:t>
      </w:r>
      <w:r w:rsidR="000522B6" w:rsidRPr="00F31EC1">
        <w:rPr>
          <w:b/>
          <w:sz w:val="21"/>
          <w:szCs w:val="21"/>
          <w:lang w:val="es-CR"/>
        </w:rPr>
        <w:t>RIESGOS ESPECIALES QUE RESULTAN DE LA SUBSTANCIA O MEZCLA</w:t>
      </w:r>
    </w:p>
    <w:p w:rsidR="00907CAC" w:rsidRPr="00F31EC1" w:rsidRDefault="00907CAC" w:rsidP="00BF4B36">
      <w:pPr>
        <w:pStyle w:val="ListParagraph"/>
        <w:ind w:left="360"/>
        <w:jc w:val="both"/>
        <w:rPr>
          <w:sz w:val="20"/>
          <w:szCs w:val="20"/>
          <w:lang w:val="es-CR"/>
        </w:rPr>
      </w:pPr>
    </w:p>
    <w:p w:rsidR="00B25E83" w:rsidRPr="00F31EC1" w:rsidRDefault="00A022E2" w:rsidP="00BF4B36">
      <w:pPr>
        <w:pStyle w:val="ListParagraph"/>
        <w:ind w:left="360"/>
        <w:jc w:val="both"/>
        <w:rPr>
          <w:sz w:val="18"/>
          <w:szCs w:val="18"/>
          <w:lang w:val="es-CR"/>
        </w:rPr>
      </w:pPr>
      <w:r w:rsidRPr="00F31EC1">
        <w:rPr>
          <w:b/>
          <w:sz w:val="20"/>
          <w:szCs w:val="20"/>
          <w:lang w:val="es-CR"/>
        </w:rPr>
        <w:t>Productos De Combustión Peligrosos</w:t>
      </w:r>
      <w:r w:rsidR="00907CAC" w:rsidRPr="00F31EC1">
        <w:rPr>
          <w:b/>
          <w:sz w:val="20"/>
          <w:szCs w:val="20"/>
          <w:lang w:val="es-CR"/>
        </w:rPr>
        <w:tab/>
        <w:t>:</w:t>
      </w:r>
      <w:r w:rsidR="00907CAC" w:rsidRPr="00F31EC1">
        <w:rPr>
          <w:sz w:val="20"/>
          <w:szCs w:val="20"/>
          <w:lang w:val="es-CR"/>
        </w:rPr>
        <w:t xml:space="preserve"> </w:t>
      </w:r>
      <w:r w:rsidRPr="00F31EC1">
        <w:rPr>
          <w:sz w:val="18"/>
          <w:szCs w:val="18"/>
          <w:lang w:val="es-CR"/>
        </w:rPr>
        <w:t>Productos pueden incluir</w:t>
      </w:r>
      <w:r w:rsidR="00CD2C41" w:rsidRPr="00F31EC1">
        <w:rPr>
          <w:sz w:val="18"/>
          <w:szCs w:val="18"/>
          <w:lang w:val="es-CR"/>
        </w:rPr>
        <w:t xml:space="preserve">: </w:t>
      </w:r>
      <w:r w:rsidRPr="00F31EC1">
        <w:rPr>
          <w:sz w:val="20"/>
          <w:szCs w:val="20"/>
          <w:lang w:val="es-CR"/>
        </w:rPr>
        <w:t>Óxidos de carbono</w:t>
      </w:r>
      <w:r w:rsidR="00CD2C41" w:rsidRPr="00F31EC1">
        <w:rPr>
          <w:sz w:val="18"/>
          <w:szCs w:val="18"/>
          <w:lang w:val="es-CR"/>
        </w:rPr>
        <w:t xml:space="preserve">, </w:t>
      </w:r>
      <w:r w:rsidRPr="00F31EC1">
        <w:rPr>
          <w:sz w:val="18"/>
          <w:szCs w:val="18"/>
          <w:lang w:val="es-CR"/>
        </w:rPr>
        <w:t>humo</w:t>
      </w:r>
      <w:r w:rsidR="00CD2C41" w:rsidRPr="00F31EC1">
        <w:rPr>
          <w:sz w:val="18"/>
          <w:szCs w:val="18"/>
          <w:lang w:val="es-CR"/>
        </w:rPr>
        <w:t>, vapor</w:t>
      </w:r>
      <w:r w:rsidRPr="00F31EC1">
        <w:rPr>
          <w:sz w:val="18"/>
          <w:szCs w:val="18"/>
          <w:lang w:val="es-CR"/>
        </w:rPr>
        <w:t>e</w:t>
      </w:r>
      <w:r w:rsidR="00CD2C41" w:rsidRPr="00F31EC1">
        <w:rPr>
          <w:sz w:val="18"/>
          <w:szCs w:val="18"/>
          <w:lang w:val="es-CR"/>
        </w:rPr>
        <w:t xml:space="preserve">s, </w:t>
      </w:r>
      <w:r w:rsidRPr="00F31EC1">
        <w:rPr>
          <w:sz w:val="18"/>
          <w:szCs w:val="18"/>
          <w:lang w:val="es-CR"/>
        </w:rPr>
        <w:t>V</w:t>
      </w:r>
      <w:r w:rsidR="00CD2C41" w:rsidRPr="00F31EC1">
        <w:rPr>
          <w:sz w:val="18"/>
          <w:szCs w:val="18"/>
          <w:lang w:val="es-CR"/>
        </w:rPr>
        <w:t>e</w:t>
      </w:r>
      <w:r w:rsidRPr="00F31EC1">
        <w:rPr>
          <w:sz w:val="18"/>
          <w:szCs w:val="18"/>
          <w:lang w:val="es-CR"/>
        </w:rPr>
        <w:t>r</w:t>
      </w:r>
      <w:r w:rsidR="00CD2C41" w:rsidRPr="00F31EC1">
        <w:rPr>
          <w:sz w:val="18"/>
          <w:szCs w:val="18"/>
          <w:lang w:val="es-CR"/>
        </w:rPr>
        <w:t xml:space="preserve"> Sec</w:t>
      </w:r>
      <w:r w:rsidRPr="00F31EC1">
        <w:rPr>
          <w:sz w:val="18"/>
          <w:szCs w:val="18"/>
          <w:lang w:val="es-CR"/>
        </w:rPr>
        <w:t>c</w:t>
      </w:r>
      <w:r w:rsidR="00CD2C41" w:rsidRPr="00F31EC1">
        <w:rPr>
          <w:sz w:val="18"/>
          <w:szCs w:val="18"/>
          <w:lang w:val="es-CR"/>
        </w:rPr>
        <w:t>. 106</w:t>
      </w:r>
    </w:p>
    <w:p w:rsidR="00966763" w:rsidRPr="00A90BF8" w:rsidRDefault="00A022E2" w:rsidP="00A90BF8">
      <w:pPr>
        <w:pStyle w:val="ListParagraph"/>
        <w:ind w:left="3600" w:hanging="3240"/>
        <w:jc w:val="both"/>
        <w:rPr>
          <w:sz w:val="20"/>
          <w:szCs w:val="20"/>
          <w:lang w:val="es-CR"/>
        </w:rPr>
      </w:pPr>
      <w:r w:rsidRPr="00F31EC1">
        <w:rPr>
          <w:b/>
          <w:sz w:val="20"/>
          <w:szCs w:val="20"/>
          <w:lang w:val="es-CR"/>
        </w:rPr>
        <w:t>Peligros Específicos</w:t>
      </w:r>
      <w:r w:rsidR="00631FF5" w:rsidRPr="00F31EC1">
        <w:rPr>
          <w:b/>
          <w:sz w:val="20"/>
          <w:szCs w:val="20"/>
          <w:lang w:val="es-CR"/>
        </w:rPr>
        <w:t xml:space="preserve"> Dur</w:t>
      </w:r>
      <w:r w:rsidRPr="00F31EC1">
        <w:rPr>
          <w:b/>
          <w:sz w:val="20"/>
          <w:szCs w:val="20"/>
          <w:lang w:val="es-CR"/>
        </w:rPr>
        <w:t>a</w:t>
      </w:r>
      <w:r w:rsidR="00631FF5" w:rsidRPr="00F31EC1">
        <w:rPr>
          <w:b/>
          <w:sz w:val="20"/>
          <w:szCs w:val="20"/>
          <w:lang w:val="es-CR"/>
        </w:rPr>
        <w:t>n</w:t>
      </w:r>
      <w:r w:rsidRPr="00F31EC1">
        <w:rPr>
          <w:b/>
          <w:sz w:val="20"/>
          <w:szCs w:val="20"/>
          <w:lang w:val="es-CR"/>
        </w:rPr>
        <w:t>te la</w:t>
      </w:r>
      <w:r w:rsidR="00631FF5" w:rsidRPr="00F31EC1">
        <w:rPr>
          <w:b/>
          <w:sz w:val="20"/>
          <w:szCs w:val="20"/>
          <w:lang w:val="es-CR"/>
        </w:rPr>
        <w:t xml:space="preserve"> </w:t>
      </w:r>
      <w:r w:rsidRPr="00F31EC1">
        <w:rPr>
          <w:b/>
          <w:sz w:val="20"/>
          <w:szCs w:val="20"/>
          <w:lang w:val="es-CR"/>
        </w:rPr>
        <w:t>Extinción</w:t>
      </w:r>
      <w:r w:rsidR="00907CAC" w:rsidRPr="00F31EC1">
        <w:rPr>
          <w:b/>
          <w:sz w:val="20"/>
          <w:szCs w:val="20"/>
          <w:lang w:val="es-CR"/>
        </w:rPr>
        <w:t>:</w:t>
      </w:r>
      <w:r w:rsidR="00907CAC" w:rsidRPr="00F31EC1">
        <w:rPr>
          <w:sz w:val="20"/>
          <w:szCs w:val="20"/>
          <w:lang w:val="es-CR"/>
        </w:rPr>
        <w:t xml:space="preserve"> </w:t>
      </w:r>
      <w:r w:rsidR="00631FF5" w:rsidRPr="00F31EC1">
        <w:rPr>
          <w:sz w:val="20"/>
          <w:szCs w:val="20"/>
          <w:lang w:val="es-CR"/>
        </w:rPr>
        <w:t>Extrem</w:t>
      </w:r>
      <w:r w:rsidRPr="00F31EC1">
        <w:rPr>
          <w:sz w:val="20"/>
          <w:szCs w:val="20"/>
          <w:lang w:val="es-CR"/>
        </w:rPr>
        <w:t>adamente</w:t>
      </w:r>
      <w:r w:rsidR="00631FF5" w:rsidRPr="00F31EC1">
        <w:rPr>
          <w:sz w:val="20"/>
          <w:szCs w:val="20"/>
          <w:lang w:val="es-CR"/>
        </w:rPr>
        <w:t xml:space="preserve"> </w:t>
      </w:r>
      <w:r w:rsidRPr="00F31EC1">
        <w:rPr>
          <w:sz w:val="20"/>
          <w:szCs w:val="20"/>
          <w:lang w:val="es-CR"/>
        </w:rPr>
        <w:t>in</w:t>
      </w:r>
      <w:r w:rsidR="00631FF5" w:rsidRPr="00F31EC1">
        <w:rPr>
          <w:sz w:val="20"/>
          <w:szCs w:val="20"/>
          <w:lang w:val="es-CR"/>
        </w:rPr>
        <w:t>flamable.  Conten</w:t>
      </w:r>
      <w:r w:rsidRPr="00F31EC1">
        <w:rPr>
          <w:sz w:val="20"/>
          <w:szCs w:val="20"/>
          <w:lang w:val="es-CR"/>
        </w:rPr>
        <w:t>idos</w:t>
      </w:r>
      <w:r w:rsidR="00631FF5" w:rsidRPr="00F31EC1">
        <w:rPr>
          <w:sz w:val="20"/>
          <w:szCs w:val="20"/>
          <w:lang w:val="es-CR"/>
        </w:rPr>
        <w:t xml:space="preserve"> </w:t>
      </w:r>
      <w:r w:rsidRPr="00F31EC1">
        <w:rPr>
          <w:sz w:val="20"/>
          <w:szCs w:val="20"/>
          <w:lang w:val="es-CR"/>
        </w:rPr>
        <w:t>bajo</w:t>
      </w:r>
      <w:r w:rsidR="00631FF5" w:rsidRPr="00F31EC1">
        <w:rPr>
          <w:sz w:val="20"/>
          <w:szCs w:val="20"/>
          <w:lang w:val="es-CR"/>
        </w:rPr>
        <w:t xml:space="preserve"> </w:t>
      </w:r>
      <w:r w:rsidRPr="00F31EC1">
        <w:rPr>
          <w:sz w:val="20"/>
          <w:szCs w:val="20"/>
          <w:lang w:val="es-CR"/>
        </w:rPr>
        <w:t>presión</w:t>
      </w:r>
      <w:r w:rsidR="00631FF5" w:rsidRPr="00F31EC1">
        <w:rPr>
          <w:sz w:val="20"/>
          <w:szCs w:val="20"/>
          <w:lang w:val="es-CR"/>
        </w:rPr>
        <w:t xml:space="preserve">.  </w:t>
      </w:r>
      <w:r w:rsidR="00F31EC1" w:rsidRPr="00F31EC1">
        <w:rPr>
          <w:sz w:val="20"/>
          <w:szCs w:val="20"/>
          <w:lang w:val="es-CR"/>
        </w:rPr>
        <w:t>En un fuego o si se calienta, ocurrirá un aumento en la presión lo cual puede resultar en la explosión del recipiente. Vapores más pesados que el aire van a moverse a lo largo del suelo y viajarán hacia una fuente de ignición</w:t>
      </w:r>
      <w:r w:rsidR="00631FF5" w:rsidRPr="00F31EC1">
        <w:rPr>
          <w:sz w:val="20"/>
          <w:szCs w:val="20"/>
          <w:lang w:val="es-CR"/>
        </w:rPr>
        <w:t>.</w:t>
      </w:r>
    </w:p>
    <w:p w:rsidR="00966763" w:rsidRPr="00F31EC1" w:rsidRDefault="00966763" w:rsidP="00B25E83">
      <w:pPr>
        <w:pStyle w:val="ListParagraph"/>
        <w:ind w:left="360"/>
        <w:rPr>
          <w:b/>
          <w:sz w:val="20"/>
          <w:szCs w:val="20"/>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5.3 </w:t>
      </w:r>
      <w:r w:rsidR="00F31EC1" w:rsidRPr="00F31EC1">
        <w:rPr>
          <w:b/>
          <w:sz w:val="20"/>
          <w:szCs w:val="20"/>
          <w:lang w:val="es-CR"/>
        </w:rPr>
        <w:t>ACCIONES PROTECTORAS E</w:t>
      </w:r>
      <w:r w:rsidR="00DA0946" w:rsidRPr="00F31EC1">
        <w:rPr>
          <w:b/>
          <w:sz w:val="20"/>
          <w:szCs w:val="20"/>
          <w:lang w:val="es-CR"/>
        </w:rPr>
        <w:t>SPECIAL</w:t>
      </w:r>
      <w:r w:rsidR="00F31EC1" w:rsidRPr="00F31EC1">
        <w:rPr>
          <w:b/>
          <w:sz w:val="20"/>
          <w:szCs w:val="20"/>
          <w:lang w:val="es-CR"/>
        </w:rPr>
        <w:t>ES</w:t>
      </w:r>
      <w:r w:rsidR="00DA0946" w:rsidRPr="00F31EC1">
        <w:rPr>
          <w:b/>
          <w:sz w:val="20"/>
          <w:szCs w:val="20"/>
          <w:lang w:val="es-CR"/>
        </w:rPr>
        <w:t xml:space="preserve"> </w:t>
      </w:r>
      <w:r w:rsidR="00F31EC1" w:rsidRPr="00F31EC1">
        <w:rPr>
          <w:b/>
          <w:sz w:val="20"/>
          <w:szCs w:val="20"/>
          <w:lang w:val="es-CR"/>
        </w:rPr>
        <w:t>PARA LOS</w:t>
      </w:r>
      <w:r w:rsidR="00DA0946" w:rsidRPr="00F31EC1">
        <w:rPr>
          <w:b/>
          <w:sz w:val="20"/>
          <w:szCs w:val="20"/>
          <w:lang w:val="es-CR"/>
        </w:rPr>
        <w:t xml:space="preserve"> </w:t>
      </w:r>
      <w:r w:rsidR="00F31EC1" w:rsidRPr="00F31EC1">
        <w:rPr>
          <w:b/>
          <w:sz w:val="21"/>
          <w:szCs w:val="21"/>
          <w:lang w:val="es-CR"/>
        </w:rPr>
        <w:t>BOMBEROS</w:t>
      </w:r>
    </w:p>
    <w:p w:rsidR="00907CAC" w:rsidRPr="00F31EC1" w:rsidRDefault="00907CAC" w:rsidP="00907CAC">
      <w:pPr>
        <w:pStyle w:val="ListParagraph"/>
        <w:ind w:left="2880" w:hanging="2520"/>
        <w:rPr>
          <w:b/>
          <w:sz w:val="20"/>
          <w:szCs w:val="20"/>
          <w:lang w:val="es-CR"/>
        </w:rPr>
      </w:pPr>
    </w:p>
    <w:p w:rsidR="00907CAC" w:rsidRPr="00F31EC1" w:rsidRDefault="00F31EC1" w:rsidP="00907CAC">
      <w:pPr>
        <w:pStyle w:val="ListParagraph"/>
        <w:ind w:left="2880" w:hanging="2520"/>
        <w:rPr>
          <w:sz w:val="20"/>
          <w:szCs w:val="20"/>
          <w:lang w:val="es-CR"/>
        </w:rPr>
      </w:pPr>
      <w:r w:rsidRPr="00F31EC1">
        <w:rPr>
          <w:b/>
          <w:lang w:val="es-CR"/>
        </w:rPr>
        <w:t>Acción Protectora</w:t>
      </w:r>
      <w:r w:rsidR="00907CAC" w:rsidRPr="00F31EC1">
        <w:rPr>
          <w:b/>
          <w:sz w:val="20"/>
          <w:szCs w:val="20"/>
          <w:lang w:val="es-CR"/>
        </w:rPr>
        <w:t xml:space="preserve">: </w:t>
      </w:r>
      <w:r w:rsidRPr="00F31EC1">
        <w:rPr>
          <w:lang w:val="es-CR"/>
        </w:rPr>
        <w:t>Usar rociado con agua para enfriar los envases expuestos al fuego ya que el contenido puede romperse violentamente por la presión desarrollada por el calor</w:t>
      </w:r>
      <w:r w:rsidR="00907CAC" w:rsidRPr="00F31EC1">
        <w:rPr>
          <w:sz w:val="20"/>
          <w:szCs w:val="20"/>
          <w:lang w:val="es-CR"/>
        </w:rPr>
        <w:t>.</w:t>
      </w:r>
    </w:p>
    <w:p w:rsidR="006C39D3" w:rsidRPr="00F31EC1" w:rsidRDefault="00F31EC1" w:rsidP="00907CAC">
      <w:pPr>
        <w:pStyle w:val="ListParagraph"/>
        <w:ind w:left="2880" w:hanging="2520"/>
        <w:rPr>
          <w:sz w:val="20"/>
          <w:szCs w:val="20"/>
          <w:lang w:val="es-CR"/>
        </w:rPr>
      </w:pPr>
      <w:r w:rsidRPr="00F31EC1">
        <w:rPr>
          <w:b/>
          <w:sz w:val="20"/>
          <w:szCs w:val="20"/>
          <w:lang w:val="es-CR"/>
        </w:rPr>
        <w:t>Protección</w:t>
      </w:r>
      <w:r w:rsidR="006C39D3" w:rsidRPr="00F31EC1">
        <w:rPr>
          <w:b/>
          <w:sz w:val="20"/>
          <w:szCs w:val="20"/>
          <w:lang w:val="es-CR"/>
        </w:rPr>
        <w:t xml:space="preserve"> </w:t>
      </w:r>
      <w:r w:rsidRPr="00F31EC1">
        <w:rPr>
          <w:b/>
          <w:sz w:val="20"/>
          <w:szCs w:val="20"/>
          <w:lang w:val="es-CR"/>
        </w:rPr>
        <w:t>Durante:</w:t>
      </w:r>
      <w:r w:rsidR="00907CAC" w:rsidRPr="00F31EC1">
        <w:rPr>
          <w:sz w:val="20"/>
          <w:szCs w:val="20"/>
          <w:lang w:val="es-CR"/>
        </w:rPr>
        <w:t xml:space="preserve"> </w:t>
      </w:r>
      <w:r w:rsidRPr="00F31EC1">
        <w:rPr>
          <w:sz w:val="20"/>
          <w:szCs w:val="20"/>
          <w:lang w:val="es-CR"/>
        </w:rPr>
        <w:t>Bomberos deberán usar</w:t>
      </w:r>
      <w:r w:rsidR="006C39D3" w:rsidRPr="00F31EC1">
        <w:rPr>
          <w:sz w:val="20"/>
          <w:szCs w:val="20"/>
          <w:lang w:val="es-CR"/>
        </w:rPr>
        <w:t xml:space="preserve"> </w:t>
      </w:r>
      <w:r w:rsidRPr="00F31EC1">
        <w:rPr>
          <w:sz w:val="20"/>
          <w:szCs w:val="20"/>
          <w:lang w:val="es-CR"/>
        </w:rPr>
        <w:t>aparatos</w:t>
      </w:r>
      <w:r>
        <w:rPr>
          <w:sz w:val="20"/>
          <w:szCs w:val="20"/>
          <w:lang w:val="es-CR"/>
        </w:rPr>
        <w:t xml:space="preserve"> de respiración</w:t>
      </w:r>
      <w:r w:rsidRPr="00F31EC1">
        <w:rPr>
          <w:sz w:val="20"/>
          <w:szCs w:val="20"/>
          <w:lang w:val="es-CR"/>
        </w:rPr>
        <w:t xml:space="preserve"> </w:t>
      </w:r>
      <w:r>
        <w:rPr>
          <w:sz w:val="20"/>
          <w:szCs w:val="20"/>
          <w:lang w:val="es-CR"/>
        </w:rPr>
        <w:t>auto</w:t>
      </w:r>
      <w:r w:rsidR="006C39D3" w:rsidRPr="00F31EC1">
        <w:rPr>
          <w:sz w:val="20"/>
          <w:szCs w:val="20"/>
          <w:lang w:val="es-CR"/>
        </w:rPr>
        <w:t>-cont</w:t>
      </w:r>
      <w:r>
        <w:rPr>
          <w:sz w:val="20"/>
          <w:szCs w:val="20"/>
          <w:lang w:val="es-CR"/>
        </w:rPr>
        <w:t>eni</w:t>
      </w:r>
      <w:r w:rsidR="006C39D3" w:rsidRPr="00F31EC1">
        <w:rPr>
          <w:sz w:val="20"/>
          <w:szCs w:val="20"/>
          <w:lang w:val="es-CR"/>
        </w:rPr>
        <w:t>d</w:t>
      </w:r>
      <w:r>
        <w:rPr>
          <w:sz w:val="20"/>
          <w:szCs w:val="20"/>
          <w:lang w:val="es-CR"/>
        </w:rPr>
        <w:t>os</w:t>
      </w:r>
      <w:r w:rsidR="006C39D3" w:rsidRPr="00F31EC1">
        <w:rPr>
          <w:sz w:val="20"/>
          <w:szCs w:val="20"/>
          <w:lang w:val="es-CR"/>
        </w:rPr>
        <w:t xml:space="preserve"> </w:t>
      </w:r>
      <w:r w:rsidR="00E036FE">
        <w:rPr>
          <w:sz w:val="20"/>
          <w:szCs w:val="20"/>
          <w:lang w:val="es-CR"/>
        </w:rPr>
        <w:t>con</w:t>
      </w:r>
      <w:r w:rsidR="006C39D3" w:rsidRPr="00F31EC1">
        <w:rPr>
          <w:sz w:val="20"/>
          <w:szCs w:val="20"/>
          <w:lang w:val="es-CR"/>
        </w:rPr>
        <w:t xml:space="preserve"> </w:t>
      </w:r>
      <w:r w:rsidR="00E036FE">
        <w:rPr>
          <w:sz w:val="20"/>
          <w:szCs w:val="20"/>
          <w:lang w:val="es-CR"/>
        </w:rPr>
        <w:t>m</w:t>
      </w:r>
      <w:r w:rsidR="00E036FE" w:rsidRPr="00F31EC1">
        <w:rPr>
          <w:sz w:val="20"/>
          <w:szCs w:val="20"/>
          <w:lang w:val="es-CR"/>
        </w:rPr>
        <w:t>á</w:t>
      </w:r>
      <w:r w:rsidR="00E036FE">
        <w:rPr>
          <w:sz w:val="20"/>
          <w:szCs w:val="20"/>
          <w:lang w:val="es-CR"/>
        </w:rPr>
        <w:t>scara total</w:t>
      </w:r>
      <w:r w:rsidR="006C39D3" w:rsidRPr="00F31EC1">
        <w:rPr>
          <w:sz w:val="20"/>
          <w:szCs w:val="20"/>
          <w:lang w:val="es-CR"/>
        </w:rPr>
        <w:t xml:space="preserve"> </w:t>
      </w:r>
    </w:p>
    <w:p w:rsidR="00D01C47" w:rsidRPr="00F31EC1" w:rsidRDefault="00F31EC1" w:rsidP="002C66D7">
      <w:pPr>
        <w:pStyle w:val="ListParagraph"/>
        <w:ind w:left="2880" w:hanging="2520"/>
        <w:rPr>
          <w:sz w:val="20"/>
          <w:szCs w:val="20"/>
          <w:lang w:val="es-CR"/>
        </w:rPr>
      </w:pPr>
      <w:r w:rsidRPr="00F31EC1">
        <w:rPr>
          <w:b/>
          <w:sz w:val="20"/>
          <w:szCs w:val="20"/>
          <w:lang w:val="es-CR"/>
        </w:rPr>
        <w:t>La Extinción</w:t>
      </w:r>
      <w:r w:rsidR="006C39D3" w:rsidRPr="00F31EC1">
        <w:rPr>
          <w:b/>
          <w:sz w:val="20"/>
          <w:szCs w:val="20"/>
          <w:lang w:val="es-CR"/>
        </w:rPr>
        <w:t xml:space="preserve">                              </w:t>
      </w:r>
      <w:r w:rsidR="006C39D3" w:rsidRPr="00F31EC1">
        <w:rPr>
          <w:sz w:val="20"/>
          <w:szCs w:val="20"/>
          <w:lang w:val="es-CR"/>
        </w:rPr>
        <w:t>operad</w:t>
      </w:r>
      <w:r w:rsidR="00E036FE">
        <w:rPr>
          <w:sz w:val="20"/>
          <w:szCs w:val="20"/>
          <w:lang w:val="es-CR"/>
        </w:rPr>
        <w:t>a</w:t>
      </w:r>
      <w:r w:rsidR="006C39D3" w:rsidRPr="00F31EC1">
        <w:rPr>
          <w:sz w:val="20"/>
          <w:szCs w:val="20"/>
          <w:lang w:val="es-CR"/>
        </w:rPr>
        <w:t xml:space="preserve"> </w:t>
      </w:r>
      <w:r w:rsidR="00E036FE">
        <w:rPr>
          <w:sz w:val="20"/>
          <w:szCs w:val="20"/>
          <w:lang w:val="es-CR"/>
        </w:rPr>
        <w:t>e</w:t>
      </w:r>
      <w:r w:rsidR="006C39D3" w:rsidRPr="00F31EC1">
        <w:rPr>
          <w:sz w:val="20"/>
          <w:szCs w:val="20"/>
          <w:lang w:val="es-CR"/>
        </w:rPr>
        <w:t xml:space="preserve">n </w:t>
      </w:r>
      <w:r w:rsidR="00E036FE">
        <w:rPr>
          <w:sz w:val="20"/>
          <w:szCs w:val="20"/>
          <w:lang w:val="es-CR"/>
        </w:rPr>
        <w:t>modo de</w:t>
      </w:r>
      <w:r w:rsidR="00E036FE" w:rsidRPr="00F31EC1">
        <w:rPr>
          <w:sz w:val="20"/>
          <w:szCs w:val="20"/>
          <w:lang w:val="es-CR"/>
        </w:rPr>
        <w:t xml:space="preserve"> </w:t>
      </w:r>
      <w:r w:rsidR="00E036FE">
        <w:rPr>
          <w:sz w:val="20"/>
          <w:szCs w:val="20"/>
          <w:lang w:val="es-CR"/>
        </w:rPr>
        <w:t>presión</w:t>
      </w:r>
      <w:r w:rsidR="00E036FE" w:rsidRPr="00F31EC1">
        <w:rPr>
          <w:sz w:val="20"/>
          <w:szCs w:val="20"/>
          <w:lang w:val="es-CR"/>
        </w:rPr>
        <w:t xml:space="preserve"> </w:t>
      </w:r>
      <w:r w:rsidR="006C39D3" w:rsidRPr="00F31EC1">
        <w:rPr>
          <w:sz w:val="20"/>
          <w:szCs w:val="20"/>
          <w:lang w:val="es-CR"/>
        </w:rPr>
        <w:t>positiv</w:t>
      </w:r>
      <w:r w:rsidR="00E036FE">
        <w:rPr>
          <w:sz w:val="20"/>
          <w:szCs w:val="20"/>
          <w:lang w:val="es-CR"/>
        </w:rPr>
        <w:t>a</w:t>
      </w:r>
      <w:r w:rsidR="006C39D3" w:rsidRPr="00F31EC1">
        <w:rPr>
          <w:sz w:val="20"/>
          <w:szCs w:val="20"/>
          <w:lang w:val="es-CR"/>
        </w:rPr>
        <w:t>.</w:t>
      </w:r>
    </w:p>
    <w:p w:rsidR="00B25E83" w:rsidRPr="00F31EC1" w:rsidRDefault="009F1EC4" w:rsidP="00B25E83">
      <w:pPr>
        <w:pStyle w:val="ListParagraph"/>
        <w:ind w:left="3600"/>
        <w:jc w:val="both"/>
        <w:rPr>
          <w:lang w:val="es-CR"/>
        </w:rPr>
      </w:pPr>
      <w:r w:rsidRPr="00F31EC1">
        <w:rPr>
          <w:b/>
          <w:noProof/>
        </w:rPr>
        <mc:AlternateContent>
          <mc:Choice Requires="wps">
            <w:drawing>
              <wp:anchor distT="0" distB="0" distL="114300" distR="114300" simplePos="0" relativeHeight="251655680" behindDoc="0" locked="0" layoutInCell="0" allowOverlap="1" wp14:anchorId="3B1B7FDE" wp14:editId="29054490">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3F7154" w:rsidRPr="00E036FE" w:rsidRDefault="003F7154" w:rsidP="00B25E83">
                            <w:pPr>
                              <w:rPr>
                                <w:sz w:val="32"/>
                                <w:lang w:val="es-ES"/>
                              </w:rPr>
                            </w:pPr>
                            <w:r w:rsidRPr="00E036FE">
                              <w:rPr>
                                <w:b/>
                                <w:bCs/>
                                <w:sz w:val="24"/>
                                <w:lang w:val="es-ES"/>
                              </w:rPr>
                              <w:t xml:space="preserve">6. </w:t>
                            </w:r>
                            <w:r w:rsidRPr="00E76CDD">
                              <w:rPr>
                                <w:b/>
                                <w:bCs/>
                                <w:sz w:val="24"/>
                                <w:lang w:val="es-CR"/>
                              </w:rPr>
                              <w:t>MEDIDAS EN CASO DE D</w:t>
                            </w:r>
                            <w:r>
                              <w:rPr>
                                <w:b/>
                                <w:bCs/>
                                <w:sz w:val="24"/>
                                <w:lang w:val="es-CR"/>
                              </w:rPr>
                              <w:t>ERRAME ACCIDENTAL</w:t>
                            </w:r>
                          </w:p>
                          <w:p w:rsidR="003F7154" w:rsidRPr="00E036FE" w:rsidRDefault="003F7154"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1B7FD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3F7154" w:rsidRPr="00E036FE" w:rsidRDefault="003F7154" w:rsidP="00B25E83">
                      <w:pPr>
                        <w:rPr>
                          <w:sz w:val="32"/>
                          <w:lang w:val="es-ES"/>
                        </w:rPr>
                      </w:pPr>
                      <w:r w:rsidRPr="00E036FE">
                        <w:rPr>
                          <w:b/>
                          <w:bCs/>
                          <w:sz w:val="24"/>
                          <w:lang w:val="es-ES"/>
                        </w:rPr>
                        <w:t xml:space="preserve">6. </w:t>
                      </w:r>
                      <w:r w:rsidRPr="00E76CDD">
                        <w:rPr>
                          <w:b/>
                          <w:bCs/>
                          <w:sz w:val="24"/>
                          <w:lang w:val="es-CR"/>
                        </w:rPr>
                        <w:t>MEDIDAS EN CASO DE D</w:t>
                      </w:r>
                      <w:r>
                        <w:rPr>
                          <w:b/>
                          <w:bCs/>
                          <w:sz w:val="24"/>
                          <w:lang w:val="es-CR"/>
                        </w:rPr>
                        <w:t>ERRAME ACCIDENTAL</w:t>
                      </w:r>
                    </w:p>
                    <w:p w:rsidR="003F7154" w:rsidRPr="00E036FE" w:rsidRDefault="003F7154" w:rsidP="00B25E83">
                      <w:pPr>
                        <w:rPr>
                          <w:sz w:val="32"/>
                          <w:lang w:val="es-ES"/>
                        </w:rPr>
                      </w:pPr>
                    </w:p>
                  </w:txbxContent>
                </v:textbox>
              </v:shape>
            </w:pict>
          </mc:Fallback>
        </mc:AlternateContent>
      </w:r>
    </w:p>
    <w:p w:rsidR="00B25E83" w:rsidRPr="00F31EC1" w:rsidRDefault="00B25E83" w:rsidP="00B25E83">
      <w:pPr>
        <w:pStyle w:val="ListParagraph"/>
        <w:ind w:left="3600"/>
        <w:jc w:val="both"/>
        <w:rPr>
          <w:b/>
          <w:lang w:val="es-CR"/>
        </w:rPr>
      </w:pPr>
    </w:p>
    <w:p w:rsidR="00B25E83" w:rsidRPr="00F31EC1" w:rsidRDefault="00B25E83" w:rsidP="00B25E83">
      <w:pPr>
        <w:pStyle w:val="ListParagraph"/>
        <w:ind w:left="0"/>
        <w:rPr>
          <w:b/>
          <w:lang w:val="es-CR"/>
        </w:rPr>
      </w:pPr>
    </w:p>
    <w:p w:rsidR="00B25E83" w:rsidRPr="00F31EC1" w:rsidRDefault="00B25E83" w:rsidP="00B25E83">
      <w:pPr>
        <w:pStyle w:val="ListParagraph"/>
        <w:ind w:left="0"/>
        <w:rPr>
          <w:b/>
          <w:sz w:val="16"/>
          <w:szCs w:val="16"/>
          <w:lang w:val="es-CR"/>
        </w:rPr>
      </w:pPr>
    </w:p>
    <w:p w:rsidR="00B959CE" w:rsidRPr="00F31EC1" w:rsidRDefault="00B959CE" w:rsidP="00B25E83">
      <w:pPr>
        <w:pStyle w:val="ListParagraph"/>
        <w:ind w:left="0"/>
        <w:rPr>
          <w:b/>
          <w:sz w:val="16"/>
          <w:szCs w:val="16"/>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6.1 </w:t>
      </w:r>
      <w:r w:rsidR="00E036FE" w:rsidRPr="004472B0">
        <w:rPr>
          <w:b/>
          <w:color w:val="212121"/>
          <w:lang w:val="es-US"/>
        </w:rPr>
        <w:t>PRECAUCIONES PERSONALES, EQUIPO DE PROTECCIÓN Y PROCEDIMIENTOS DE EMERGENCIA</w:t>
      </w:r>
    </w:p>
    <w:p w:rsidR="00B25E83" w:rsidRPr="00F31EC1" w:rsidRDefault="00B25E83" w:rsidP="00B25E83">
      <w:pPr>
        <w:pStyle w:val="ListParagraph"/>
        <w:ind w:left="0"/>
        <w:rPr>
          <w:b/>
          <w:sz w:val="20"/>
          <w:szCs w:val="20"/>
          <w:lang w:val="es-CR"/>
        </w:rPr>
      </w:pPr>
    </w:p>
    <w:p w:rsidR="00B25E83" w:rsidRPr="00F31EC1" w:rsidRDefault="00E036FE" w:rsidP="00885DC4">
      <w:pPr>
        <w:pStyle w:val="ListParagraph"/>
        <w:ind w:left="3240" w:hanging="2880"/>
        <w:jc w:val="both"/>
        <w:rPr>
          <w:sz w:val="20"/>
          <w:szCs w:val="20"/>
          <w:lang w:val="es-CR"/>
        </w:rPr>
      </w:pPr>
      <w:r w:rsidRPr="00E036FE">
        <w:rPr>
          <w:b/>
          <w:sz w:val="20"/>
          <w:szCs w:val="20"/>
          <w:lang w:val="es-US"/>
        </w:rPr>
        <w:t>Para personal de no emergencia</w:t>
      </w:r>
      <w:r w:rsidR="00B25E83" w:rsidRPr="00E036FE">
        <w:rPr>
          <w:b/>
          <w:sz w:val="20"/>
          <w:szCs w:val="20"/>
          <w:lang w:val="es-CR"/>
        </w:rPr>
        <w:t xml:space="preserve">: </w:t>
      </w:r>
      <w:r w:rsidRPr="00E036FE">
        <w:rPr>
          <w:sz w:val="20"/>
          <w:szCs w:val="20"/>
          <w:lang w:val="es-US"/>
        </w:rPr>
        <w:t>No debe tomarse acción por el personal de no emergencia sin entrenamiento adecuado. Evacuar las áreas circundantes. No permitir la entrada a personal no protegido e innecesario. No tocar o caminar a través del derrame. Remover las fuentes de ignición y proveer ventilación adecuada si es seguro hacerlo</w:t>
      </w:r>
      <w:r w:rsidR="0067356F" w:rsidRPr="00F31EC1">
        <w:rPr>
          <w:sz w:val="20"/>
          <w:szCs w:val="20"/>
          <w:lang w:val="es-CR"/>
        </w:rPr>
        <w:t>.</w:t>
      </w:r>
    </w:p>
    <w:p w:rsidR="00B25E83" w:rsidRPr="00F31EC1" w:rsidRDefault="00E036FE" w:rsidP="00885DC4">
      <w:pPr>
        <w:pStyle w:val="ListParagraph"/>
        <w:ind w:left="3240" w:hanging="2880"/>
        <w:jc w:val="both"/>
        <w:rPr>
          <w:sz w:val="20"/>
          <w:szCs w:val="20"/>
          <w:lang w:val="es-CR"/>
        </w:rPr>
      </w:pPr>
      <w:r w:rsidRPr="00E036FE">
        <w:rPr>
          <w:b/>
          <w:sz w:val="20"/>
          <w:szCs w:val="20"/>
          <w:lang w:val="es-US"/>
        </w:rPr>
        <w:t>Para los servicios de emergencia</w:t>
      </w:r>
      <w:r w:rsidRPr="00E036FE">
        <w:rPr>
          <w:b/>
          <w:sz w:val="20"/>
          <w:szCs w:val="20"/>
          <w:lang w:val="es-US"/>
        </w:rPr>
        <w:tab/>
        <w:t xml:space="preserve">: </w:t>
      </w:r>
      <w:r w:rsidRPr="00E036FE">
        <w:rPr>
          <w:sz w:val="20"/>
          <w:szCs w:val="20"/>
          <w:lang w:val="es-US"/>
        </w:rPr>
        <w:t>Usar protección personal según se recomienda en la Sección 8. Observar las precauciones provistas para personal de no emergencia</w:t>
      </w:r>
      <w:r w:rsidR="00907CAC" w:rsidRPr="00F31EC1">
        <w:rPr>
          <w:sz w:val="20"/>
          <w:szCs w:val="20"/>
          <w:lang w:val="es-CR"/>
        </w:rPr>
        <w:t>.</w:t>
      </w:r>
    </w:p>
    <w:p w:rsidR="00B25E83" w:rsidRPr="00F31EC1" w:rsidRDefault="00B25E83" w:rsidP="00B25E83">
      <w:pPr>
        <w:pStyle w:val="ListParagraph"/>
        <w:ind w:left="0"/>
        <w:rPr>
          <w:b/>
          <w:sz w:val="20"/>
          <w:szCs w:val="20"/>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6.2 </w:t>
      </w:r>
      <w:r w:rsidR="00284EDC" w:rsidRPr="004472B0">
        <w:rPr>
          <w:b/>
          <w:lang w:val="es-US"/>
        </w:rPr>
        <w:t>PRECAUCIONES AMBIENTALES</w:t>
      </w:r>
    </w:p>
    <w:p w:rsidR="000B6A19" w:rsidRPr="00284EDC" w:rsidRDefault="00284EDC" w:rsidP="00B959CE">
      <w:pPr>
        <w:pStyle w:val="ListParagraph"/>
        <w:ind w:left="360"/>
        <w:jc w:val="both"/>
        <w:rPr>
          <w:sz w:val="20"/>
          <w:szCs w:val="20"/>
          <w:lang w:val="es-ES"/>
        </w:rPr>
      </w:pPr>
      <w:r w:rsidRPr="00284EDC">
        <w:rPr>
          <w:color w:val="212121"/>
          <w:sz w:val="20"/>
          <w:szCs w:val="20"/>
          <w:lang w:val="es-US"/>
        </w:rPr>
        <w:t>Prevenir su extensión o entrada en desagües, canales o ríos</w:t>
      </w:r>
      <w:r w:rsidR="009F1EC4" w:rsidRPr="00F31EC1">
        <w:rPr>
          <w:sz w:val="20"/>
          <w:szCs w:val="20"/>
          <w:lang w:val="es-CR"/>
        </w:rPr>
        <w:t xml:space="preserve">. </w:t>
      </w:r>
      <w:r w:rsidR="009F1EC4" w:rsidRPr="00284EDC">
        <w:rPr>
          <w:sz w:val="20"/>
          <w:szCs w:val="20"/>
          <w:lang w:val="es-ES"/>
        </w:rPr>
        <w:t>Minimiz</w:t>
      </w:r>
      <w:r w:rsidRPr="00284EDC">
        <w:rPr>
          <w:sz w:val="20"/>
          <w:szCs w:val="20"/>
          <w:lang w:val="es-ES"/>
        </w:rPr>
        <w:t>ar el</w:t>
      </w:r>
      <w:r w:rsidR="009F1EC4" w:rsidRPr="00284EDC">
        <w:rPr>
          <w:sz w:val="20"/>
          <w:szCs w:val="20"/>
          <w:lang w:val="es-ES"/>
        </w:rPr>
        <w:t xml:space="preserve"> uso</w:t>
      </w:r>
      <w:r w:rsidRPr="00284EDC">
        <w:rPr>
          <w:sz w:val="20"/>
          <w:szCs w:val="20"/>
          <w:lang w:val="es-ES"/>
        </w:rPr>
        <w:t xml:space="preserve"> de</w:t>
      </w:r>
      <w:r w:rsidR="009F1EC4" w:rsidRPr="00284EDC">
        <w:rPr>
          <w:sz w:val="20"/>
          <w:szCs w:val="20"/>
          <w:lang w:val="es-ES"/>
        </w:rPr>
        <w:t xml:space="preserve"> a</w:t>
      </w:r>
      <w:r>
        <w:rPr>
          <w:sz w:val="20"/>
          <w:szCs w:val="20"/>
          <w:lang w:val="es-ES"/>
        </w:rPr>
        <w:t>gua</w:t>
      </w:r>
      <w:r w:rsidR="009F1EC4" w:rsidRPr="00284EDC">
        <w:rPr>
          <w:sz w:val="20"/>
          <w:szCs w:val="20"/>
          <w:lang w:val="es-ES"/>
        </w:rPr>
        <w:t xml:space="preserve"> </w:t>
      </w:r>
      <w:r>
        <w:rPr>
          <w:sz w:val="20"/>
          <w:szCs w:val="20"/>
          <w:lang w:val="es-ES"/>
        </w:rPr>
        <w:t>para</w:t>
      </w:r>
      <w:r w:rsidR="009F1EC4" w:rsidRPr="00284EDC">
        <w:rPr>
          <w:sz w:val="20"/>
          <w:szCs w:val="20"/>
          <w:lang w:val="es-ES"/>
        </w:rPr>
        <w:t xml:space="preserve"> preven</w:t>
      </w:r>
      <w:r>
        <w:rPr>
          <w:sz w:val="20"/>
          <w:szCs w:val="20"/>
          <w:lang w:val="es-ES"/>
        </w:rPr>
        <w:t>ir</w:t>
      </w:r>
      <w:r w:rsidR="009F1EC4" w:rsidRPr="00284EDC">
        <w:rPr>
          <w:sz w:val="20"/>
          <w:szCs w:val="20"/>
          <w:lang w:val="es-ES"/>
        </w:rPr>
        <w:t xml:space="preserve"> </w:t>
      </w:r>
      <w:r w:rsidRPr="00284EDC">
        <w:rPr>
          <w:sz w:val="20"/>
          <w:szCs w:val="20"/>
          <w:lang w:val="es-ES"/>
        </w:rPr>
        <w:t xml:space="preserve">contaminación </w:t>
      </w:r>
      <w:r>
        <w:rPr>
          <w:sz w:val="20"/>
          <w:szCs w:val="20"/>
          <w:lang w:val="es-ES"/>
        </w:rPr>
        <w:t>ambi</w:t>
      </w:r>
      <w:r w:rsidR="009F1EC4" w:rsidRPr="00284EDC">
        <w:rPr>
          <w:sz w:val="20"/>
          <w:szCs w:val="20"/>
          <w:lang w:val="es-ES"/>
        </w:rPr>
        <w:t>ental.</w:t>
      </w:r>
    </w:p>
    <w:p w:rsidR="00B959CE" w:rsidRPr="00284EDC" w:rsidRDefault="00B959CE" w:rsidP="00B959CE">
      <w:pPr>
        <w:pStyle w:val="ListParagraph"/>
        <w:ind w:left="360"/>
        <w:jc w:val="both"/>
        <w:rPr>
          <w:sz w:val="20"/>
          <w:szCs w:val="20"/>
          <w:lang w:val="es-ES"/>
        </w:rPr>
      </w:pPr>
    </w:p>
    <w:p w:rsidR="00B25E83" w:rsidRPr="00F31EC1" w:rsidRDefault="00B25E83" w:rsidP="00B25E83">
      <w:pPr>
        <w:pStyle w:val="ListParagraph"/>
        <w:ind w:left="360"/>
        <w:rPr>
          <w:b/>
          <w:sz w:val="20"/>
          <w:szCs w:val="20"/>
          <w:lang w:val="es-CR"/>
        </w:rPr>
      </w:pPr>
      <w:r w:rsidRPr="00F31EC1">
        <w:rPr>
          <w:b/>
          <w:sz w:val="20"/>
          <w:szCs w:val="20"/>
          <w:lang w:val="es-CR"/>
        </w:rPr>
        <w:t xml:space="preserve">6.3 </w:t>
      </w:r>
      <w:r w:rsidR="00284EDC" w:rsidRPr="004472B0">
        <w:rPr>
          <w:b/>
          <w:lang w:val="es-US"/>
        </w:rPr>
        <w:t>MÉTODOS Y MATERIAL PARA CONTENCIÓN Y LIMPIEZA</w:t>
      </w:r>
    </w:p>
    <w:p w:rsidR="00907CAC" w:rsidRPr="00F31EC1" w:rsidRDefault="00907CAC" w:rsidP="00BF4B36">
      <w:pPr>
        <w:pStyle w:val="ListParagraph"/>
        <w:ind w:left="360"/>
        <w:jc w:val="both"/>
        <w:rPr>
          <w:b/>
          <w:sz w:val="20"/>
          <w:szCs w:val="20"/>
          <w:lang w:val="es-CR"/>
        </w:rPr>
      </w:pPr>
    </w:p>
    <w:p w:rsidR="00B25E83" w:rsidRPr="00F31EC1" w:rsidRDefault="009C6BAA" w:rsidP="00907CAC">
      <w:pPr>
        <w:pStyle w:val="ListParagraph"/>
        <w:ind w:left="2880" w:hanging="2520"/>
        <w:jc w:val="both"/>
        <w:rPr>
          <w:sz w:val="20"/>
          <w:szCs w:val="20"/>
          <w:lang w:val="es-CR"/>
        </w:rPr>
      </w:pPr>
      <w:r w:rsidRPr="009C6BAA">
        <w:rPr>
          <w:b/>
          <w:sz w:val="20"/>
          <w:szCs w:val="20"/>
          <w:lang w:val="es-ES"/>
        </w:rPr>
        <w:t>Procedimientos de Contención</w:t>
      </w:r>
      <w:r w:rsidR="00907CAC" w:rsidRPr="009C6BAA">
        <w:rPr>
          <w:b/>
          <w:sz w:val="20"/>
          <w:szCs w:val="20"/>
          <w:lang w:val="es-ES"/>
        </w:rPr>
        <w:t>:</w:t>
      </w:r>
      <w:r w:rsidR="00907CAC" w:rsidRPr="009C6BAA">
        <w:rPr>
          <w:sz w:val="20"/>
          <w:szCs w:val="20"/>
          <w:lang w:val="es-ES"/>
        </w:rPr>
        <w:t xml:space="preserve"> </w:t>
      </w:r>
      <w:r w:rsidRPr="009C6BAA">
        <w:rPr>
          <w:sz w:val="20"/>
          <w:szCs w:val="20"/>
          <w:lang w:val="es-US"/>
        </w:rPr>
        <w:t>Producto es un aerosol, por lo tanto derrames y fugas son poco probables. En el caso de ruptura, el contenido derramado puede contenerse con almohadillas absorbentes de aceite/solvente, medias y/o absorbentes. No usar material combustible como el aserrín</w:t>
      </w:r>
      <w:r w:rsidR="00907CAC" w:rsidRPr="00F31EC1">
        <w:rPr>
          <w:sz w:val="20"/>
          <w:szCs w:val="20"/>
          <w:lang w:val="es-CR"/>
        </w:rPr>
        <w:t xml:space="preserve">. </w:t>
      </w:r>
    </w:p>
    <w:p w:rsidR="009F1EC4" w:rsidRPr="00F31EC1" w:rsidRDefault="009F1EC4" w:rsidP="00907CAC">
      <w:pPr>
        <w:pStyle w:val="ListParagraph"/>
        <w:ind w:left="2880" w:hanging="2520"/>
        <w:jc w:val="both"/>
        <w:rPr>
          <w:sz w:val="20"/>
          <w:szCs w:val="20"/>
          <w:lang w:val="es-CR"/>
        </w:rPr>
      </w:pPr>
    </w:p>
    <w:p w:rsidR="00907CAC" w:rsidRPr="00F31EC1" w:rsidRDefault="009C6BAA" w:rsidP="00907CAC">
      <w:pPr>
        <w:pStyle w:val="ListParagraph"/>
        <w:ind w:left="2880" w:hanging="2520"/>
        <w:jc w:val="both"/>
        <w:rPr>
          <w:sz w:val="20"/>
          <w:szCs w:val="20"/>
          <w:lang w:val="es-CR"/>
        </w:rPr>
      </w:pPr>
      <w:r w:rsidRPr="009C6BAA">
        <w:rPr>
          <w:b/>
          <w:sz w:val="20"/>
          <w:szCs w:val="20"/>
          <w:lang w:val="es-US"/>
        </w:rPr>
        <w:t>Procedimientos de Limpieza</w:t>
      </w:r>
      <w:r w:rsidR="00907CAC" w:rsidRPr="00F31EC1">
        <w:rPr>
          <w:b/>
          <w:sz w:val="20"/>
          <w:szCs w:val="20"/>
          <w:lang w:val="es-CR"/>
        </w:rPr>
        <w:t>:</w:t>
      </w:r>
      <w:r w:rsidR="00907CAC" w:rsidRPr="00F31EC1">
        <w:rPr>
          <w:sz w:val="20"/>
          <w:szCs w:val="20"/>
          <w:lang w:val="es-CR"/>
        </w:rPr>
        <w:t xml:space="preserve"> </w:t>
      </w:r>
      <w:r w:rsidRPr="009C6BAA">
        <w:rPr>
          <w:sz w:val="20"/>
          <w:szCs w:val="20"/>
          <w:lang w:val="es-US"/>
        </w:rPr>
        <w:t>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r w:rsidR="00907CAC" w:rsidRPr="00F31EC1">
        <w:rPr>
          <w:sz w:val="20"/>
          <w:szCs w:val="20"/>
          <w:lang w:val="es-CR"/>
        </w:rPr>
        <w:t>.</w:t>
      </w:r>
    </w:p>
    <w:p w:rsidR="009F1EC4" w:rsidRPr="00F31EC1" w:rsidRDefault="009F1EC4" w:rsidP="00907CAC">
      <w:pPr>
        <w:pStyle w:val="ListParagraph"/>
        <w:ind w:left="2880" w:hanging="2520"/>
        <w:jc w:val="both"/>
        <w:rPr>
          <w:sz w:val="20"/>
          <w:szCs w:val="20"/>
          <w:lang w:val="es-CR"/>
        </w:rPr>
      </w:pPr>
    </w:p>
    <w:p w:rsidR="00907CAC" w:rsidRPr="00F31EC1" w:rsidRDefault="009C6BAA" w:rsidP="00907CAC">
      <w:pPr>
        <w:pStyle w:val="ListParagraph"/>
        <w:ind w:left="2880" w:hanging="2520"/>
        <w:jc w:val="both"/>
        <w:rPr>
          <w:sz w:val="20"/>
          <w:szCs w:val="20"/>
          <w:lang w:val="es-CR"/>
        </w:rPr>
      </w:pPr>
      <w:r w:rsidRPr="009C6BAA">
        <w:rPr>
          <w:b/>
          <w:sz w:val="20"/>
          <w:szCs w:val="20"/>
          <w:lang w:val="es-US"/>
        </w:rPr>
        <w:lastRenderedPageBreak/>
        <w:t>Otra Información</w:t>
      </w:r>
      <w:r w:rsidRPr="009C6BAA">
        <w:rPr>
          <w:b/>
          <w:sz w:val="20"/>
          <w:szCs w:val="20"/>
          <w:lang w:val="es-US"/>
        </w:rPr>
        <w:tab/>
      </w:r>
      <w:r w:rsidR="00907CAC" w:rsidRPr="00F31EC1">
        <w:rPr>
          <w:b/>
          <w:sz w:val="20"/>
          <w:szCs w:val="20"/>
          <w:lang w:val="es-CR"/>
        </w:rPr>
        <w:t>:</w:t>
      </w:r>
      <w:r w:rsidR="00907CAC" w:rsidRPr="00F31EC1">
        <w:rPr>
          <w:sz w:val="20"/>
          <w:szCs w:val="20"/>
          <w:lang w:val="es-CR"/>
        </w:rPr>
        <w:t xml:space="preserve"> </w:t>
      </w:r>
      <w:r w:rsidRPr="009C6BAA">
        <w:rPr>
          <w:sz w:val="20"/>
          <w:szCs w:val="20"/>
          <w:lang w:val="es-US"/>
        </w:rPr>
        <w:t>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 Las latas de aerosol nunca deberán incinerarse o quemarse</w:t>
      </w:r>
      <w:r w:rsidR="00907CAC" w:rsidRPr="00F31EC1">
        <w:rPr>
          <w:sz w:val="20"/>
          <w:szCs w:val="20"/>
          <w:lang w:val="es-CR"/>
        </w:rPr>
        <w:t xml:space="preserve">. </w:t>
      </w:r>
    </w:p>
    <w:p w:rsidR="009F1EC4" w:rsidRPr="00F31EC1" w:rsidRDefault="009F1EC4" w:rsidP="00907CAC">
      <w:pPr>
        <w:pStyle w:val="ListParagraph"/>
        <w:ind w:left="2880" w:hanging="2520"/>
        <w:jc w:val="both"/>
        <w:rPr>
          <w:sz w:val="20"/>
          <w:szCs w:val="20"/>
          <w:lang w:val="es-CR"/>
        </w:rPr>
      </w:pPr>
    </w:p>
    <w:p w:rsidR="009B677F" w:rsidRPr="003F7154" w:rsidRDefault="009C6BAA" w:rsidP="003F7154">
      <w:pPr>
        <w:pStyle w:val="ListParagraph"/>
        <w:ind w:left="2880" w:hanging="2520"/>
        <w:jc w:val="both"/>
        <w:rPr>
          <w:sz w:val="20"/>
          <w:szCs w:val="20"/>
          <w:lang w:val="es-CR"/>
        </w:rPr>
      </w:pPr>
      <w:r w:rsidRPr="004472B0">
        <w:rPr>
          <w:b/>
          <w:lang w:val="es-US"/>
        </w:rPr>
        <w:t>Materiales Prohibidos</w:t>
      </w:r>
      <w:r w:rsidRPr="004472B0">
        <w:rPr>
          <w:b/>
          <w:lang w:val="es-US"/>
        </w:rPr>
        <w:tab/>
      </w:r>
      <w:r w:rsidR="00907CAC" w:rsidRPr="00F31EC1">
        <w:rPr>
          <w:b/>
          <w:sz w:val="20"/>
          <w:szCs w:val="20"/>
          <w:lang w:val="es-CR"/>
        </w:rPr>
        <w:t>:</w:t>
      </w:r>
      <w:r w:rsidR="00BF2E82" w:rsidRPr="00F31EC1">
        <w:rPr>
          <w:sz w:val="20"/>
          <w:szCs w:val="20"/>
          <w:lang w:val="es-CR"/>
        </w:rPr>
        <w:t xml:space="preserve"> </w:t>
      </w:r>
      <w:r w:rsidRPr="009C6BAA">
        <w:rPr>
          <w:sz w:val="20"/>
          <w:szCs w:val="20"/>
          <w:lang w:val="es-US"/>
        </w:rPr>
        <w:t>Material combustible adsorbente como el aserrín, uso de equipo que pueda causar chispas</w:t>
      </w:r>
      <w:r w:rsidR="00907CAC" w:rsidRPr="00F31EC1">
        <w:rPr>
          <w:sz w:val="20"/>
          <w:szCs w:val="20"/>
          <w:lang w:val="es-CR"/>
        </w:rPr>
        <w:t>.</w:t>
      </w:r>
    </w:p>
    <w:p w:rsidR="009B677F" w:rsidRPr="00F31EC1" w:rsidRDefault="009B677F" w:rsidP="00B25E83">
      <w:pPr>
        <w:pStyle w:val="ListParagraph"/>
        <w:ind w:left="0"/>
        <w:rPr>
          <w:lang w:val="es-CR"/>
        </w:rPr>
      </w:pPr>
    </w:p>
    <w:p w:rsidR="00B25E83" w:rsidRPr="00F31EC1" w:rsidRDefault="00B25E83" w:rsidP="00B25E83">
      <w:pPr>
        <w:pStyle w:val="ListParagraph"/>
        <w:ind w:left="0"/>
        <w:rPr>
          <w:lang w:val="es-CR"/>
        </w:rPr>
      </w:pPr>
      <w:r w:rsidRPr="00F31EC1">
        <w:rPr>
          <w:b/>
          <w:noProof/>
        </w:rPr>
        <mc:AlternateContent>
          <mc:Choice Requires="wps">
            <w:drawing>
              <wp:anchor distT="0" distB="0" distL="114300" distR="114300" simplePos="0" relativeHeight="251656704" behindDoc="0" locked="0" layoutInCell="0" allowOverlap="1" wp14:anchorId="4A2404C8" wp14:editId="62D83689">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2404C8"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3F7154" w:rsidRDefault="003F7154"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3F7154" w:rsidRDefault="003F7154" w:rsidP="00B25E83">
                      <w:pPr>
                        <w:rPr>
                          <w:sz w:val="32"/>
                        </w:rPr>
                      </w:pPr>
                    </w:p>
                  </w:txbxContent>
                </v:textbox>
              </v:shape>
            </w:pict>
          </mc:Fallback>
        </mc:AlternateContent>
      </w:r>
    </w:p>
    <w:p w:rsidR="00B25E83" w:rsidRPr="00F31EC1" w:rsidRDefault="00B25E83" w:rsidP="00B25E83">
      <w:pPr>
        <w:pStyle w:val="ListParagraph"/>
        <w:ind w:left="0"/>
        <w:rPr>
          <w:b/>
          <w:lang w:val="es-CR"/>
        </w:rPr>
      </w:pPr>
    </w:p>
    <w:p w:rsidR="00B25E83" w:rsidRPr="00F31EC1" w:rsidRDefault="00B25E83" w:rsidP="00B25E83">
      <w:pPr>
        <w:pStyle w:val="ListParagraph"/>
        <w:ind w:left="0"/>
        <w:rPr>
          <w:b/>
          <w:lang w:val="es-CR"/>
        </w:rPr>
      </w:pPr>
    </w:p>
    <w:p w:rsidR="00B25E83" w:rsidRPr="00F31EC1" w:rsidRDefault="00B25E83" w:rsidP="00B25E83">
      <w:pPr>
        <w:pStyle w:val="ListParagraph"/>
        <w:ind w:left="360"/>
        <w:rPr>
          <w:b/>
          <w:sz w:val="32"/>
          <w:szCs w:val="32"/>
          <w:lang w:val="es-CR"/>
        </w:rPr>
      </w:pPr>
    </w:p>
    <w:p w:rsidR="00B25E83" w:rsidRPr="00F31EC1" w:rsidRDefault="00B25E83" w:rsidP="00B25E83">
      <w:pPr>
        <w:pStyle w:val="ListParagraph"/>
        <w:ind w:left="360"/>
        <w:rPr>
          <w:b/>
          <w:sz w:val="20"/>
          <w:szCs w:val="20"/>
          <w:lang w:val="es-CR"/>
        </w:rPr>
      </w:pPr>
      <w:r w:rsidRPr="00F31EC1">
        <w:rPr>
          <w:b/>
          <w:sz w:val="20"/>
          <w:szCs w:val="20"/>
          <w:lang w:val="es-CR"/>
        </w:rPr>
        <w:t xml:space="preserve">7.1 </w:t>
      </w:r>
      <w:r w:rsidR="00CF1532" w:rsidRPr="004472B0">
        <w:rPr>
          <w:b/>
          <w:lang w:val="es-US"/>
        </w:rPr>
        <w:t>PRECAUCIONES PARA EL MANEJO SEGURO</w:t>
      </w:r>
    </w:p>
    <w:p w:rsidR="00907CAC" w:rsidRPr="00F31EC1" w:rsidRDefault="00907CAC" w:rsidP="00907CAC">
      <w:pPr>
        <w:pStyle w:val="ListParagraph"/>
        <w:ind w:left="3600" w:hanging="3240"/>
        <w:jc w:val="both"/>
        <w:rPr>
          <w:b/>
          <w:sz w:val="20"/>
          <w:szCs w:val="20"/>
          <w:lang w:val="es-CR"/>
        </w:rPr>
      </w:pPr>
    </w:p>
    <w:p w:rsidR="009F1EC4" w:rsidRPr="00F31EC1" w:rsidRDefault="00CF1532" w:rsidP="00540291">
      <w:pPr>
        <w:pStyle w:val="ListParagraph"/>
        <w:ind w:left="3240" w:hanging="2880"/>
        <w:jc w:val="both"/>
        <w:rPr>
          <w:sz w:val="20"/>
          <w:szCs w:val="20"/>
          <w:lang w:val="es-CR"/>
        </w:rPr>
      </w:pPr>
      <w:r w:rsidRPr="00CF1532">
        <w:rPr>
          <w:b/>
          <w:sz w:val="20"/>
          <w:szCs w:val="20"/>
          <w:lang w:val="es-US"/>
        </w:rPr>
        <w:t>Precauciones del Manejo General</w:t>
      </w:r>
      <w:r w:rsidR="00907CAC" w:rsidRPr="00F31EC1">
        <w:rPr>
          <w:b/>
          <w:sz w:val="20"/>
          <w:szCs w:val="20"/>
          <w:lang w:val="es-CR"/>
        </w:rPr>
        <w:t>:</w:t>
      </w:r>
      <w:r w:rsidR="00907CAC" w:rsidRPr="00F31EC1">
        <w:rPr>
          <w:sz w:val="20"/>
          <w:szCs w:val="20"/>
          <w:lang w:val="es-CR"/>
        </w:rPr>
        <w:t xml:space="preserve"> </w:t>
      </w:r>
      <w:r w:rsidRPr="00CF1532">
        <w:rPr>
          <w:sz w:val="20"/>
          <w:szCs w:val="20"/>
          <w:lang w:val="es-US"/>
        </w:rPr>
        <w:t xml:space="preserve">MANTENER FUERA DEL ALCANCE DE LOS </w:t>
      </w:r>
      <w:r w:rsidR="007C32CE" w:rsidRPr="00CF1532">
        <w:rPr>
          <w:sz w:val="20"/>
          <w:szCs w:val="20"/>
          <w:lang w:val="es-US"/>
        </w:rPr>
        <w:t>NIÑOS</w:t>
      </w:r>
      <w:r w:rsidRPr="00CF1532">
        <w:rPr>
          <w:sz w:val="20"/>
          <w:szCs w:val="20"/>
          <w:lang w:val="es-US"/>
        </w:rPr>
        <w:t>. 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 Lavarse las manos después de usarla</w:t>
      </w:r>
      <w:r w:rsidR="00907CAC" w:rsidRPr="00F31EC1">
        <w:rPr>
          <w:sz w:val="20"/>
          <w:szCs w:val="20"/>
          <w:lang w:val="es-CR"/>
        </w:rPr>
        <w:t xml:space="preserve">. </w:t>
      </w:r>
    </w:p>
    <w:p w:rsidR="00D01C47" w:rsidRPr="00F31EC1" w:rsidRDefault="00CF1532" w:rsidP="00540291">
      <w:pPr>
        <w:pStyle w:val="ListParagraph"/>
        <w:ind w:left="3240" w:hanging="2880"/>
        <w:jc w:val="both"/>
        <w:rPr>
          <w:sz w:val="20"/>
          <w:szCs w:val="20"/>
          <w:lang w:val="es-CR"/>
        </w:rPr>
      </w:pPr>
      <w:r w:rsidRPr="00CF1532">
        <w:rPr>
          <w:b/>
          <w:sz w:val="20"/>
          <w:szCs w:val="20"/>
          <w:lang w:val="es-US"/>
        </w:rPr>
        <w:t>Recomendaciones de Higiene</w:t>
      </w:r>
      <w:r w:rsidRPr="00CF1532">
        <w:rPr>
          <w:b/>
          <w:sz w:val="20"/>
          <w:szCs w:val="20"/>
          <w:lang w:val="es-US"/>
        </w:rPr>
        <w:tab/>
      </w:r>
      <w:r w:rsidR="00907CAC" w:rsidRPr="00F31EC1">
        <w:rPr>
          <w:b/>
          <w:sz w:val="20"/>
          <w:szCs w:val="20"/>
          <w:lang w:val="es-CR"/>
        </w:rPr>
        <w:t>:</w:t>
      </w:r>
      <w:r w:rsidR="00907CAC" w:rsidRPr="00F31EC1">
        <w:rPr>
          <w:sz w:val="20"/>
          <w:szCs w:val="20"/>
          <w:lang w:val="es-CR"/>
        </w:rPr>
        <w:t xml:space="preserve"> </w:t>
      </w:r>
      <w:r w:rsidRPr="00CF1532">
        <w:rPr>
          <w:sz w:val="20"/>
          <w:szCs w:val="20"/>
          <w:lang w:val="es-US"/>
        </w:rPr>
        <w:t>No comer, tomar o fumar cuando usan este producto. Lavarse bien las manos después de usar. Remover ropa contaminada y equipo protector antes de entrar a las áreas de comer o fumar</w:t>
      </w:r>
      <w:r w:rsidR="00240F3E" w:rsidRPr="00F31EC1">
        <w:rPr>
          <w:sz w:val="20"/>
          <w:szCs w:val="20"/>
          <w:lang w:val="es-CR"/>
        </w:rPr>
        <w:t>.</w:t>
      </w:r>
    </w:p>
    <w:p w:rsidR="00B25E83" w:rsidRPr="00F31EC1" w:rsidRDefault="00B25E83" w:rsidP="00B25E83">
      <w:pPr>
        <w:pStyle w:val="ListParagraph"/>
        <w:ind w:left="0"/>
        <w:rPr>
          <w:b/>
          <w:sz w:val="12"/>
          <w:szCs w:val="12"/>
          <w:lang w:val="es-CR"/>
        </w:rPr>
      </w:pPr>
    </w:p>
    <w:p w:rsidR="00B25E83" w:rsidRPr="00F31EC1" w:rsidRDefault="00B25E83" w:rsidP="00B25E83">
      <w:pPr>
        <w:pStyle w:val="ListParagraph"/>
        <w:tabs>
          <w:tab w:val="left" w:pos="360"/>
        </w:tabs>
        <w:ind w:left="360"/>
        <w:rPr>
          <w:b/>
          <w:sz w:val="20"/>
          <w:szCs w:val="20"/>
          <w:lang w:val="es-CR"/>
        </w:rPr>
      </w:pPr>
      <w:r w:rsidRPr="00F31EC1">
        <w:rPr>
          <w:b/>
          <w:sz w:val="20"/>
          <w:szCs w:val="20"/>
          <w:lang w:val="es-CR"/>
        </w:rPr>
        <w:t xml:space="preserve">7.2 </w:t>
      </w:r>
      <w:r w:rsidR="00080F97" w:rsidRPr="00080F97">
        <w:rPr>
          <w:b/>
          <w:sz w:val="20"/>
          <w:szCs w:val="20"/>
          <w:lang w:val="es-US"/>
        </w:rPr>
        <w:t>CONDICIONES DE ALMACENAMIENTO SEGURO</w:t>
      </w:r>
      <w:r w:rsidR="00080F97" w:rsidRPr="00F31EC1">
        <w:rPr>
          <w:b/>
          <w:sz w:val="20"/>
          <w:szCs w:val="20"/>
          <w:lang w:val="es-CR"/>
        </w:rPr>
        <w:t xml:space="preserve"> </w:t>
      </w:r>
      <w:r w:rsidR="00240F3E" w:rsidRPr="00F31EC1">
        <w:rPr>
          <w:b/>
          <w:sz w:val="20"/>
          <w:szCs w:val="20"/>
          <w:lang w:val="es-CR"/>
        </w:rPr>
        <w:t>INCLU</w:t>
      </w:r>
      <w:r w:rsidR="00080F97">
        <w:rPr>
          <w:b/>
          <w:sz w:val="20"/>
          <w:szCs w:val="20"/>
          <w:lang w:val="es-CR"/>
        </w:rPr>
        <w:t>YENDO</w:t>
      </w:r>
      <w:r w:rsidR="00240F3E" w:rsidRPr="00F31EC1">
        <w:rPr>
          <w:b/>
          <w:sz w:val="20"/>
          <w:szCs w:val="20"/>
          <w:lang w:val="es-CR"/>
        </w:rPr>
        <w:t xml:space="preserve"> </w:t>
      </w:r>
      <w:r w:rsidR="00080F97">
        <w:rPr>
          <w:b/>
          <w:sz w:val="20"/>
          <w:szCs w:val="20"/>
          <w:lang w:val="es-CR"/>
        </w:rPr>
        <w:t>CUALQUIER</w:t>
      </w:r>
      <w:r w:rsidR="00240F3E" w:rsidRPr="00F31EC1">
        <w:rPr>
          <w:b/>
          <w:sz w:val="20"/>
          <w:szCs w:val="20"/>
          <w:lang w:val="es-CR"/>
        </w:rPr>
        <w:t xml:space="preserve"> </w:t>
      </w:r>
      <w:r w:rsidR="00247E8E" w:rsidRPr="00F31EC1">
        <w:rPr>
          <w:b/>
          <w:sz w:val="20"/>
          <w:szCs w:val="20"/>
          <w:lang w:val="es-CR"/>
        </w:rPr>
        <w:t>INCOMPATIBILI</w:t>
      </w:r>
      <w:r w:rsidR="00080F97">
        <w:rPr>
          <w:b/>
          <w:sz w:val="20"/>
          <w:szCs w:val="20"/>
          <w:lang w:val="es-CR"/>
        </w:rPr>
        <w:t>DAD</w:t>
      </w:r>
    </w:p>
    <w:p w:rsidR="00907CAC" w:rsidRPr="00F31EC1" w:rsidRDefault="00907CAC" w:rsidP="00B25E83">
      <w:pPr>
        <w:pStyle w:val="ListParagraph"/>
        <w:tabs>
          <w:tab w:val="left" w:pos="360"/>
        </w:tabs>
        <w:ind w:left="360"/>
        <w:rPr>
          <w:b/>
          <w:sz w:val="20"/>
          <w:szCs w:val="20"/>
          <w:lang w:val="es-CR"/>
        </w:rPr>
      </w:pPr>
    </w:p>
    <w:p w:rsidR="00240F3E" w:rsidRPr="00F31EC1" w:rsidRDefault="008C6B50" w:rsidP="008C6B50">
      <w:pPr>
        <w:pStyle w:val="ListParagraph"/>
        <w:tabs>
          <w:tab w:val="left" w:pos="360"/>
        </w:tabs>
        <w:ind w:left="3240" w:hanging="3240"/>
        <w:rPr>
          <w:sz w:val="20"/>
          <w:szCs w:val="20"/>
          <w:lang w:val="es-CR"/>
        </w:rPr>
      </w:pPr>
      <w:r w:rsidRPr="00F31EC1">
        <w:rPr>
          <w:b/>
          <w:sz w:val="20"/>
          <w:szCs w:val="20"/>
          <w:lang w:val="es-CR"/>
        </w:rPr>
        <w:tab/>
      </w:r>
      <w:r w:rsidR="00080F97" w:rsidRPr="00080F97">
        <w:rPr>
          <w:b/>
          <w:lang w:val="es-ES"/>
        </w:rPr>
        <w:t>Requisitos de Almacenamiento</w:t>
      </w:r>
      <w:r w:rsidR="00907CAC" w:rsidRPr="00080F97">
        <w:rPr>
          <w:b/>
          <w:sz w:val="20"/>
          <w:szCs w:val="20"/>
          <w:lang w:val="es-ES"/>
        </w:rPr>
        <w:t>:</w:t>
      </w:r>
      <w:r w:rsidR="00907CAC" w:rsidRPr="00080F97">
        <w:rPr>
          <w:sz w:val="20"/>
          <w:szCs w:val="20"/>
          <w:lang w:val="es-ES"/>
        </w:rPr>
        <w:t xml:space="preserve"> </w:t>
      </w:r>
      <w:r w:rsidR="00080F97" w:rsidRPr="00080F97">
        <w:rPr>
          <w:sz w:val="20"/>
          <w:szCs w:val="20"/>
          <w:lang w:val="es-US"/>
        </w:rPr>
        <w:t>Almacenamiento de latas individuales debe hacerse en un área por debajo de 50°C (122°F) y lejos de las fuentes de calor. Asegurar que las latas estén en lugar seguro para prevenir volcarlas y romperlas accidentalmente. Para guardar cantidades en paletas, cumplir con NFPA 30B (Fabricación y Almacenaje de Productos en Aerosol) es recomendable. Este producto está clasificado como un aerosol nivel 3</w:t>
      </w:r>
      <w:r w:rsidR="00907CAC" w:rsidRPr="00F31EC1">
        <w:rPr>
          <w:sz w:val="20"/>
          <w:szCs w:val="20"/>
          <w:lang w:val="es-CR"/>
        </w:rPr>
        <w:t xml:space="preserve">. </w:t>
      </w:r>
    </w:p>
    <w:p w:rsidR="009F1EC4" w:rsidRPr="00F31EC1" w:rsidRDefault="00240F3E" w:rsidP="008C6B50">
      <w:pPr>
        <w:pStyle w:val="ListParagraph"/>
        <w:tabs>
          <w:tab w:val="left" w:pos="360"/>
        </w:tabs>
        <w:ind w:left="3240" w:hanging="3240"/>
        <w:rPr>
          <w:sz w:val="20"/>
          <w:szCs w:val="20"/>
          <w:lang w:val="es-CR"/>
        </w:rPr>
      </w:pPr>
      <w:r w:rsidRPr="00F31EC1">
        <w:rPr>
          <w:b/>
          <w:sz w:val="20"/>
          <w:szCs w:val="20"/>
          <w:lang w:val="es-CR"/>
        </w:rPr>
        <w:t xml:space="preserve">        </w:t>
      </w:r>
    </w:p>
    <w:p w:rsidR="00240F3E" w:rsidRPr="00F31EC1" w:rsidRDefault="00080F97" w:rsidP="00BF2E82">
      <w:pPr>
        <w:pStyle w:val="ListParagraph"/>
        <w:tabs>
          <w:tab w:val="left" w:pos="360"/>
        </w:tabs>
        <w:ind w:left="360"/>
        <w:rPr>
          <w:sz w:val="20"/>
          <w:szCs w:val="20"/>
          <w:lang w:val="es-CR"/>
        </w:rPr>
      </w:pPr>
      <w:r w:rsidRPr="00080F97">
        <w:rPr>
          <w:b/>
          <w:sz w:val="20"/>
          <w:szCs w:val="20"/>
          <w:lang w:val="es-US"/>
        </w:rPr>
        <w:t>Incompatibilidades</w:t>
      </w:r>
      <w:r w:rsidRPr="00080F97">
        <w:rPr>
          <w:b/>
          <w:sz w:val="20"/>
          <w:szCs w:val="20"/>
          <w:lang w:val="es-US"/>
        </w:rPr>
        <w:tab/>
      </w:r>
      <w:r w:rsidRPr="00080F97">
        <w:rPr>
          <w:b/>
          <w:sz w:val="20"/>
          <w:szCs w:val="20"/>
          <w:lang w:val="es-US"/>
        </w:rPr>
        <w:tab/>
      </w:r>
      <w:r>
        <w:rPr>
          <w:b/>
          <w:lang w:val="es-US"/>
        </w:rPr>
        <w:t xml:space="preserve">        </w:t>
      </w:r>
      <w:r w:rsidR="00907CAC" w:rsidRPr="00F31EC1">
        <w:rPr>
          <w:b/>
          <w:sz w:val="20"/>
          <w:szCs w:val="20"/>
          <w:lang w:val="es-CR"/>
        </w:rPr>
        <w:t>:</w:t>
      </w:r>
      <w:r w:rsidR="00907CAC" w:rsidRPr="00F31EC1">
        <w:rPr>
          <w:sz w:val="20"/>
          <w:szCs w:val="20"/>
          <w:lang w:val="es-CR"/>
        </w:rPr>
        <w:t xml:space="preserve"> </w:t>
      </w:r>
      <w:r w:rsidRPr="00080F97">
        <w:rPr>
          <w:sz w:val="20"/>
          <w:szCs w:val="20"/>
          <w:lang w:val="es-US"/>
        </w:rPr>
        <w:t>Segregar almacenamiento separado de los materiales indicados en la Sección 10</w:t>
      </w:r>
      <w:r w:rsidR="00907CAC" w:rsidRPr="00F31EC1">
        <w:rPr>
          <w:sz w:val="20"/>
          <w:szCs w:val="20"/>
          <w:lang w:val="es-CR"/>
        </w:rPr>
        <w:t>.</w:t>
      </w:r>
    </w:p>
    <w:p w:rsidR="00C666F5" w:rsidRPr="00080F97" w:rsidRDefault="00787A91" w:rsidP="00240F3E">
      <w:pPr>
        <w:pStyle w:val="ListParagraph"/>
        <w:tabs>
          <w:tab w:val="left" w:pos="360"/>
        </w:tabs>
        <w:ind w:left="3240" w:hanging="3240"/>
        <w:rPr>
          <w:sz w:val="20"/>
          <w:szCs w:val="20"/>
          <w:lang w:val="es-ES"/>
        </w:rPr>
      </w:pPr>
      <w:r w:rsidRPr="00080F97">
        <w:rPr>
          <w:b/>
          <w:sz w:val="20"/>
          <w:szCs w:val="20"/>
          <w:lang w:val="es-ES"/>
        </w:rPr>
        <w:t xml:space="preserve">     </w:t>
      </w:r>
      <w:r w:rsidR="00080F97" w:rsidRPr="00080F97">
        <w:rPr>
          <w:b/>
          <w:sz w:val="20"/>
          <w:szCs w:val="20"/>
          <w:lang w:val="es-ES"/>
        </w:rPr>
        <w:t xml:space="preserve"> </w:t>
      </w:r>
      <w:r w:rsidRPr="00080F97">
        <w:rPr>
          <w:b/>
          <w:sz w:val="20"/>
          <w:szCs w:val="20"/>
          <w:lang w:val="es-ES"/>
        </w:rPr>
        <w:t xml:space="preserve"> </w:t>
      </w:r>
      <w:r w:rsidR="00080F97" w:rsidRPr="00080F97">
        <w:rPr>
          <w:b/>
          <w:sz w:val="20"/>
          <w:szCs w:val="20"/>
          <w:lang w:val="es-CR"/>
        </w:rPr>
        <w:t>Clasificación</w:t>
      </w:r>
      <w:r w:rsidR="00080F97" w:rsidRPr="00080F97">
        <w:rPr>
          <w:b/>
          <w:sz w:val="20"/>
          <w:szCs w:val="20"/>
          <w:lang w:val="es-ES"/>
        </w:rPr>
        <w:t xml:space="preserve"> </w:t>
      </w:r>
      <w:r w:rsidR="00240F3E" w:rsidRPr="00080F97">
        <w:rPr>
          <w:b/>
          <w:sz w:val="20"/>
          <w:szCs w:val="20"/>
          <w:lang w:val="es-ES"/>
        </w:rPr>
        <w:t xml:space="preserve">NFPA 30B                      : </w:t>
      </w:r>
      <w:r w:rsidR="00080F97" w:rsidRPr="00080F97">
        <w:rPr>
          <w:sz w:val="20"/>
          <w:szCs w:val="20"/>
          <w:lang w:val="es-ES"/>
        </w:rPr>
        <w:t>Este</w:t>
      </w:r>
      <w:r w:rsidR="00240F3E" w:rsidRPr="00080F97">
        <w:rPr>
          <w:sz w:val="20"/>
          <w:szCs w:val="20"/>
          <w:lang w:val="es-ES"/>
        </w:rPr>
        <w:t xml:space="preserve"> pr</w:t>
      </w:r>
      <w:r w:rsidR="00A42449" w:rsidRPr="00080F97">
        <w:rPr>
          <w:sz w:val="20"/>
          <w:szCs w:val="20"/>
          <w:lang w:val="es-ES"/>
        </w:rPr>
        <w:t>oduct</w:t>
      </w:r>
      <w:r w:rsidR="00080F97" w:rsidRPr="00080F97">
        <w:rPr>
          <w:sz w:val="20"/>
          <w:szCs w:val="20"/>
          <w:lang w:val="es-ES"/>
        </w:rPr>
        <w:t>o</w:t>
      </w:r>
      <w:r w:rsidR="00A42449" w:rsidRPr="00080F97">
        <w:rPr>
          <w:sz w:val="20"/>
          <w:szCs w:val="20"/>
          <w:lang w:val="es-ES"/>
        </w:rPr>
        <w:t xml:space="preserve"> </w:t>
      </w:r>
      <w:r w:rsidR="00080F97" w:rsidRPr="00080F97">
        <w:rPr>
          <w:sz w:val="20"/>
          <w:szCs w:val="20"/>
          <w:lang w:val="es-ES"/>
        </w:rPr>
        <w:t>es</w:t>
      </w:r>
      <w:r w:rsidR="00080F97">
        <w:rPr>
          <w:sz w:val="20"/>
          <w:szCs w:val="20"/>
          <w:lang w:val="es-ES"/>
        </w:rPr>
        <w:t>tá</w:t>
      </w:r>
      <w:r w:rsidR="00A42449" w:rsidRPr="00080F97">
        <w:rPr>
          <w:sz w:val="20"/>
          <w:szCs w:val="20"/>
          <w:lang w:val="es-ES"/>
        </w:rPr>
        <w:t xml:space="preserve"> clasifi</w:t>
      </w:r>
      <w:r w:rsidR="00080F97">
        <w:rPr>
          <w:sz w:val="20"/>
          <w:szCs w:val="20"/>
          <w:lang w:val="es-ES"/>
        </w:rPr>
        <w:t>ca</w:t>
      </w:r>
      <w:r w:rsidR="00A42449" w:rsidRPr="00080F97">
        <w:rPr>
          <w:sz w:val="20"/>
          <w:szCs w:val="20"/>
          <w:lang w:val="es-ES"/>
        </w:rPr>
        <w:t>d</w:t>
      </w:r>
      <w:r w:rsidR="00080F97">
        <w:rPr>
          <w:sz w:val="20"/>
          <w:szCs w:val="20"/>
          <w:lang w:val="es-ES"/>
        </w:rPr>
        <w:t>o</w:t>
      </w:r>
      <w:r w:rsidR="00A42449" w:rsidRPr="00080F97">
        <w:rPr>
          <w:sz w:val="20"/>
          <w:szCs w:val="20"/>
          <w:lang w:val="es-ES"/>
        </w:rPr>
        <w:t xml:space="preserve"> </w:t>
      </w:r>
      <w:r w:rsidR="00080F97">
        <w:rPr>
          <w:sz w:val="20"/>
          <w:szCs w:val="20"/>
          <w:lang w:val="es-ES"/>
        </w:rPr>
        <w:t>como</w:t>
      </w:r>
      <w:r w:rsidR="00080F97" w:rsidRPr="00080F97">
        <w:rPr>
          <w:sz w:val="20"/>
          <w:szCs w:val="20"/>
          <w:lang w:val="es-ES"/>
        </w:rPr>
        <w:t xml:space="preserve"> aerosol</w:t>
      </w:r>
      <w:r w:rsidR="00A42449" w:rsidRPr="00080F97">
        <w:rPr>
          <w:sz w:val="20"/>
          <w:szCs w:val="20"/>
          <w:lang w:val="es-ES"/>
        </w:rPr>
        <w:t xml:space="preserve"> </w:t>
      </w:r>
      <w:r w:rsidR="00080F97">
        <w:rPr>
          <w:sz w:val="20"/>
          <w:szCs w:val="20"/>
          <w:lang w:val="es-ES"/>
        </w:rPr>
        <w:t>ni</w:t>
      </w:r>
      <w:r w:rsidR="00A42449" w:rsidRPr="00080F97">
        <w:rPr>
          <w:sz w:val="20"/>
          <w:szCs w:val="20"/>
          <w:lang w:val="es-ES"/>
        </w:rPr>
        <w:t>vel 2</w:t>
      </w:r>
      <w:r w:rsidR="00240F3E" w:rsidRPr="00080F97">
        <w:rPr>
          <w:sz w:val="20"/>
          <w:szCs w:val="20"/>
          <w:lang w:val="es-ES"/>
        </w:rPr>
        <w:t xml:space="preserve"> </w:t>
      </w:r>
      <w:r w:rsidR="00080F97">
        <w:rPr>
          <w:sz w:val="20"/>
          <w:szCs w:val="20"/>
          <w:lang w:val="es-ES"/>
        </w:rPr>
        <w:t>según</w:t>
      </w:r>
      <w:r w:rsidR="00240F3E" w:rsidRPr="00080F97">
        <w:rPr>
          <w:sz w:val="20"/>
          <w:szCs w:val="20"/>
          <w:lang w:val="es-ES"/>
        </w:rPr>
        <w:t xml:space="preserve"> NFPA 30B.</w:t>
      </w:r>
    </w:p>
    <w:p w:rsidR="000B6A19" w:rsidRDefault="000B6A19"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A90BF8" w:rsidRDefault="00A90BF8" w:rsidP="00B25E83">
      <w:pPr>
        <w:pStyle w:val="ListParagraph"/>
        <w:tabs>
          <w:tab w:val="left" w:pos="360"/>
        </w:tabs>
        <w:ind w:left="360"/>
        <w:rPr>
          <w:lang w:val="es-ES"/>
        </w:rPr>
      </w:pPr>
    </w:p>
    <w:p w:rsidR="00A90BF8" w:rsidRDefault="00A90BF8" w:rsidP="00B25E83">
      <w:pPr>
        <w:pStyle w:val="ListParagraph"/>
        <w:tabs>
          <w:tab w:val="left" w:pos="360"/>
        </w:tabs>
        <w:ind w:left="360"/>
        <w:rPr>
          <w:lang w:val="es-ES"/>
        </w:rPr>
      </w:pPr>
    </w:p>
    <w:p w:rsidR="00A90BF8" w:rsidRDefault="00A90BF8" w:rsidP="00B25E83">
      <w:pPr>
        <w:pStyle w:val="ListParagraph"/>
        <w:tabs>
          <w:tab w:val="left" w:pos="360"/>
        </w:tabs>
        <w:ind w:left="360"/>
        <w:rPr>
          <w:lang w:val="es-ES"/>
        </w:rPr>
      </w:pPr>
    </w:p>
    <w:p w:rsidR="003F7154" w:rsidRPr="00080F97" w:rsidRDefault="003F7154" w:rsidP="00B25E83">
      <w:pPr>
        <w:pStyle w:val="ListParagraph"/>
        <w:tabs>
          <w:tab w:val="left" w:pos="360"/>
        </w:tabs>
        <w:ind w:left="360"/>
        <w:rPr>
          <w:lang w:val="es-ES"/>
        </w:rPr>
      </w:pPr>
    </w:p>
    <w:p w:rsidR="00B25E83" w:rsidRPr="00080F97" w:rsidRDefault="00B25E83" w:rsidP="00B25E83">
      <w:pPr>
        <w:pStyle w:val="ListParagraph"/>
        <w:tabs>
          <w:tab w:val="left" w:pos="0"/>
        </w:tabs>
        <w:ind w:left="0"/>
        <w:rPr>
          <w:b/>
          <w:lang w:val="es-ES"/>
        </w:rPr>
      </w:pPr>
      <w:r w:rsidRPr="00F31EC1">
        <w:rPr>
          <w:b/>
          <w:noProof/>
        </w:rPr>
        <w:lastRenderedPageBreak/>
        <mc:AlternateContent>
          <mc:Choice Requires="wps">
            <w:drawing>
              <wp:anchor distT="0" distB="0" distL="114300" distR="114300" simplePos="0" relativeHeight="251657728" behindDoc="0" locked="0" layoutInCell="0" allowOverlap="1" wp14:anchorId="1BB1035C" wp14:editId="70DA8EE0">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B1035C"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3F7154" w:rsidRDefault="003F7154"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080F97" w:rsidRDefault="00B25E83" w:rsidP="00B25E83">
      <w:pPr>
        <w:pStyle w:val="ListParagraph"/>
        <w:tabs>
          <w:tab w:val="left" w:pos="0"/>
        </w:tabs>
        <w:ind w:left="0"/>
        <w:rPr>
          <w:b/>
          <w:lang w:val="es-ES"/>
        </w:rPr>
      </w:pPr>
    </w:p>
    <w:p w:rsidR="00B25E83" w:rsidRPr="00080F97" w:rsidRDefault="00B25E83" w:rsidP="00B25E83">
      <w:pPr>
        <w:pStyle w:val="ListParagraph"/>
        <w:tabs>
          <w:tab w:val="left" w:pos="0"/>
        </w:tabs>
        <w:ind w:left="0"/>
        <w:rPr>
          <w:b/>
          <w:lang w:val="es-ES"/>
        </w:rPr>
      </w:pPr>
    </w:p>
    <w:p w:rsidR="00B25E83" w:rsidRPr="00F31EC1" w:rsidRDefault="00B25E83" w:rsidP="00B25E83">
      <w:pPr>
        <w:pStyle w:val="ListParagraph"/>
        <w:tabs>
          <w:tab w:val="left" w:pos="360"/>
        </w:tabs>
        <w:ind w:left="360"/>
        <w:rPr>
          <w:b/>
          <w:sz w:val="20"/>
          <w:szCs w:val="20"/>
          <w:lang w:val="es-CR"/>
        </w:rPr>
      </w:pPr>
      <w:r w:rsidRPr="00F31EC1">
        <w:rPr>
          <w:b/>
          <w:sz w:val="20"/>
          <w:szCs w:val="20"/>
          <w:lang w:val="es-CR"/>
        </w:rPr>
        <w:t xml:space="preserve">8.1 </w:t>
      </w:r>
      <w:r w:rsidR="00080F97" w:rsidRPr="00F31EC1">
        <w:rPr>
          <w:b/>
          <w:sz w:val="20"/>
          <w:szCs w:val="20"/>
          <w:lang w:val="es-CR"/>
        </w:rPr>
        <w:t>PARÁMETR</w:t>
      </w:r>
      <w:r w:rsidR="00080F97">
        <w:rPr>
          <w:b/>
          <w:sz w:val="20"/>
          <w:szCs w:val="20"/>
          <w:lang w:val="es-CR"/>
        </w:rPr>
        <w:t>O</w:t>
      </w:r>
      <w:r w:rsidR="00080F97" w:rsidRPr="00F31EC1">
        <w:rPr>
          <w:b/>
          <w:sz w:val="20"/>
          <w:szCs w:val="20"/>
          <w:lang w:val="es-CR"/>
        </w:rPr>
        <w:t>S</w:t>
      </w:r>
      <w:r w:rsidR="00080F97">
        <w:rPr>
          <w:b/>
          <w:sz w:val="20"/>
          <w:szCs w:val="20"/>
          <w:lang w:val="es-CR"/>
        </w:rPr>
        <w:t xml:space="preserve"> DE</w:t>
      </w:r>
      <w:r w:rsidR="00080F97" w:rsidRPr="00F31EC1">
        <w:rPr>
          <w:b/>
          <w:sz w:val="20"/>
          <w:szCs w:val="20"/>
          <w:lang w:val="es-CR"/>
        </w:rPr>
        <w:t xml:space="preserve"> </w:t>
      </w:r>
      <w:r w:rsidRPr="00F31EC1">
        <w:rPr>
          <w:b/>
          <w:sz w:val="20"/>
          <w:szCs w:val="20"/>
          <w:lang w:val="es-CR"/>
        </w:rPr>
        <w:t xml:space="preserve">CONTROL </w:t>
      </w:r>
    </w:p>
    <w:p w:rsidR="00B25E83" w:rsidRPr="00F31EC1" w:rsidRDefault="00B25E83" w:rsidP="00B25E83">
      <w:pPr>
        <w:pStyle w:val="ListParagraph"/>
        <w:tabs>
          <w:tab w:val="left" w:pos="360"/>
        </w:tabs>
        <w:ind w:left="360"/>
        <w:rPr>
          <w:b/>
          <w:sz w:val="8"/>
          <w:szCs w:val="8"/>
          <w:lang w:val="es-CR"/>
        </w:rPr>
      </w:pPr>
    </w:p>
    <w:tbl>
      <w:tblPr>
        <w:tblStyle w:val="PlainTable51"/>
        <w:tblW w:w="0" w:type="auto"/>
        <w:tblLook w:val="04A0" w:firstRow="1" w:lastRow="0" w:firstColumn="1" w:lastColumn="0" w:noHBand="0" w:noVBand="1"/>
      </w:tblPr>
      <w:tblGrid>
        <w:gridCol w:w="2520"/>
        <w:gridCol w:w="5940"/>
        <w:gridCol w:w="1610"/>
      </w:tblGrid>
      <w:tr w:rsidR="0012321B" w:rsidRPr="00F31EC1"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F31EC1" w:rsidRDefault="00A42449" w:rsidP="00080F97">
            <w:pPr>
              <w:pStyle w:val="ListParagraph"/>
              <w:tabs>
                <w:tab w:val="left" w:pos="0"/>
              </w:tabs>
              <w:ind w:left="0"/>
              <w:jc w:val="left"/>
              <w:rPr>
                <w:rFonts w:asciiTheme="minorHAnsi" w:hAnsiTheme="minorHAnsi" w:cstheme="minorHAnsi"/>
                <w:b/>
                <w:i w:val="0"/>
                <w:sz w:val="17"/>
                <w:szCs w:val="17"/>
                <w:lang w:val="es-CR"/>
              </w:rPr>
            </w:pPr>
            <w:r w:rsidRPr="00F31EC1">
              <w:rPr>
                <w:rFonts w:asciiTheme="minorHAnsi" w:hAnsiTheme="minorHAnsi" w:cstheme="minorHAnsi"/>
                <w:b/>
                <w:i w:val="0"/>
                <w:sz w:val="17"/>
                <w:szCs w:val="17"/>
                <w:lang w:val="es-CR"/>
              </w:rPr>
              <w:t>N-Butan</w:t>
            </w:r>
            <w:r w:rsidR="00080F97">
              <w:rPr>
                <w:rFonts w:asciiTheme="minorHAnsi" w:hAnsiTheme="minorHAnsi" w:cstheme="minorHAnsi"/>
                <w:b/>
                <w:i w:val="0"/>
                <w:sz w:val="17"/>
                <w:szCs w:val="17"/>
                <w:lang w:val="es-CR"/>
              </w:rPr>
              <w:t>o</w:t>
            </w:r>
            <w:r w:rsidRPr="00F31EC1">
              <w:rPr>
                <w:rFonts w:asciiTheme="minorHAnsi" w:hAnsiTheme="minorHAnsi" w:cstheme="minorHAnsi"/>
                <w:b/>
                <w:i w:val="0"/>
                <w:sz w:val="17"/>
                <w:szCs w:val="17"/>
                <w:lang w:val="es-CR"/>
              </w:rPr>
              <w:t xml:space="preserve"> (106-97-8</w:t>
            </w:r>
            <w:r w:rsidR="0012321B" w:rsidRPr="00F31EC1">
              <w:rPr>
                <w:rFonts w:asciiTheme="minorHAnsi" w:hAnsiTheme="minorHAnsi" w:cstheme="minorHAnsi"/>
                <w:b/>
                <w:i w:val="0"/>
                <w:sz w:val="17"/>
                <w:szCs w:val="17"/>
                <w:lang w:val="es-CR"/>
              </w:rPr>
              <w:t>)</w:t>
            </w:r>
          </w:p>
        </w:tc>
        <w:tc>
          <w:tcPr>
            <w:tcW w:w="5940" w:type="dxa"/>
            <w:shd w:val="clear" w:color="auto" w:fill="FFFF00"/>
          </w:tcPr>
          <w:p w:rsidR="0012321B" w:rsidRPr="00F31EC1"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lang w:val="es-CR"/>
              </w:rPr>
            </w:pPr>
          </w:p>
        </w:tc>
        <w:tc>
          <w:tcPr>
            <w:tcW w:w="1610" w:type="dxa"/>
            <w:shd w:val="clear" w:color="auto" w:fill="FFFF00"/>
          </w:tcPr>
          <w:p w:rsidR="0012321B" w:rsidRPr="00F31EC1"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lang w:val="es-CR"/>
              </w:rPr>
            </w:pPr>
          </w:p>
        </w:tc>
      </w:tr>
      <w:tr w:rsidR="0012321B"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F31EC1" w:rsidRDefault="0012321B" w:rsidP="00B94174">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ACGIH</w:t>
            </w:r>
          </w:p>
        </w:tc>
        <w:tc>
          <w:tcPr>
            <w:tcW w:w="5940" w:type="dxa"/>
            <w:shd w:val="clear" w:color="auto" w:fill="auto"/>
          </w:tcPr>
          <w:p w:rsidR="0012321B" w:rsidRPr="00F31EC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ACGIH TWA (mg/m³)</w:t>
            </w:r>
          </w:p>
        </w:tc>
        <w:tc>
          <w:tcPr>
            <w:tcW w:w="1610" w:type="dxa"/>
            <w:shd w:val="clear" w:color="auto" w:fill="auto"/>
          </w:tcPr>
          <w:p w:rsidR="0012321B" w:rsidRPr="00F31EC1" w:rsidRDefault="00A42449"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w:t>
            </w:r>
            <w:r w:rsidR="0012321B" w:rsidRPr="00F31EC1">
              <w:rPr>
                <w:rFonts w:cstheme="minorHAnsi"/>
                <w:sz w:val="17"/>
                <w:szCs w:val="17"/>
                <w:lang w:val="es-CR"/>
              </w:rPr>
              <w:t>000 ppm</w:t>
            </w:r>
          </w:p>
        </w:tc>
      </w:tr>
      <w:tr w:rsidR="0012321B"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F31EC1" w:rsidRDefault="00B94174" w:rsidP="00B94174">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OSHA</w:t>
            </w:r>
          </w:p>
        </w:tc>
        <w:tc>
          <w:tcPr>
            <w:tcW w:w="5940" w:type="dxa"/>
            <w:shd w:val="clear" w:color="auto" w:fill="auto"/>
          </w:tcPr>
          <w:p w:rsidR="0012321B" w:rsidRPr="00F31EC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OSHA PEL (TWA) (ppm)</w:t>
            </w:r>
          </w:p>
        </w:tc>
        <w:tc>
          <w:tcPr>
            <w:tcW w:w="1610" w:type="dxa"/>
            <w:shd w:val="clear" w:color="auto" w:fill="auto"/>
          </w:tcPr>
          <w:p w:rsidR="0012321B" w:rsidRPr="00F31EC1" w:rsidRDefault="00A42449"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8</w:t>
            </w:r>
            <w:r w:rsidR="00B94174" w:rsidRPr="00F31EC1">
              <w:rPr>
                <w:rFonts w:cstheme="minorHAnsi"/>
                <w:sz w:val="17"/>
                <w:szCs w:val="17"/>
                <w:lang w:val="es-CR"/>
              </w:rPr>
              <w:t>00 ppm</w:t>
            </w:r>
          </w:p>
        </w:tc>
      </w:tr>
      <w:tr w:rsidR="0012321B"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F31EC1" w:rsidRDefault="00B94174" w:rsidP="00B94174">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NIOSH </w:t>
            </w:r>
          </w:p>
        </w:tc>
        <w:tc>
          <w:tcPr>
            <w:tcW w:w="5940" w:type="dxa"/>
            <w:shd w:val="clear" w:color="auto" w:fill="auto"/>
          </w:tcPr>
          <w:p w:rsidR="0012321B" w:rsidRPr="00A855B9" w:rsidRDefault="00A42449"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A855B9">
              <w:rPr>
                <w:rFonts w:cstheme="minorHAnsi"/>
                <w:sz w:val="17"/>
                <w:szCs w:val="17"/>
              </w:rPr>
              <w:t>NIOSH REL (TWA) (mg/m³</w:t>
            </w:r>
            <w:r w:rsidR="00B94174" w:rsidRPr="00A855B9">
              <w:rPr>
                <w:rFonts w:cstheme="minorHAnsi"/>
                <w:sz w:val="17"/>
                <w:szCs w:val="17"/>
              </w:rPr>
              <w:t>)</w:t>
            </w:r>
          </w:p>
        </w:tc>
        <w:tc>
          <w:tcPr>
            <w:tcW w:w="1610" w:type="dxa"/>
            <w:shd w:val="clear" w:color="auto" w:fill="auto"/>
          </w:tcPr>
          <w:p w:rsidR="0012321B" w:rsidRPr="00F31EC1" w:rsidRDefault="00A42449"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1900</w:t>
            </w:r>
          </w:p>
        </w:tc>
      </w:tr>
      <w:tr w:rsidR="0012321B"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F31EC1" w:rsidRDefault="00B94174" w:rsidP="00B94174">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NIOSH </w:t>
            </w:r>
          </w:p>
        </w:tc>
        <w:tc>
          <w:tcPr>
            <w:tcW w:w="5940" w:type="dxa"/>
            <w:shd w:val="clear" w:color="auto" w:fill="auto"/>
          </w:tcPr>
          <w:p w:rsidR="0012321B" w:rsidRPr="00F31EC1" w:rsidRDefault="00A42449"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NIOSH REL (TWA</w:t>
            </w:r>
            <w:r w:rsidR="00EF07E1" w:rsidRPr="00F31EC1">
              <w:rPr>
                <w:rFonts w:cstheme="minorHAnsi"/>
                <w:sz w:val="17"/>
                <w:szCs w:val="17"/>
                <w:lang w:val="es-CR"/>
              </w:rPr>
              <w:t>) (ppm)</w:t>
            </w:r>
          </w:p>
        </w:tc>
        <w:tc>
          <w:tcPr>
            <w:tcW w:w="1610" w:type="dxa"/>
            <w:shd w:val="clear" w:color="auto" w:fill="auto"/>
          </w:tcPr>
          <w:p w:rsidR="0012321B" w:rsidRPr="00F31EC1" w:rsidRDefault="00A42449"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8</w:t>
            </w:r>
            <w:r w:rsidR="00EF07E1" w:rsidRPr="00F31EC1">
              <w:rPr>
                <w:rFonts w:cstheme="minorHAnsi"/>
                <w:sz w:val="17"/>
                <w:szCs w:val="17"/>
                <w:lang w:val="es-CR"/>
              </w:rPr>
              <w:t>00 ppm</w:t>
            </w:r>
          </w:p>
        </w:tc>
      </w:tr>
      <w:tr w:rsidR="00EF07E1"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EF07E1">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California</w:t>
            </w:r>
          </w:p>
        </w:tc>
        <w:tc>
          <w:tcPr>
            <w:tcW w:w="5940" w:type="dxa"/>
            <w:shd w:val="clear" w:color="auto" w:fill="auto"/>
          </w:tcPr>
          <w:p w:rsidR="00EF07E1" w:rsidRPr="00F31EC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California PEL (TWA) (mg/m³)</w:t>
            </w:r>
          </w:p>
        </w:tc>
        <w:tc>
          <w:tcPr>
            <w:tcW w:w="1610" w:type="dxa"/>
            <w:shd w:val="clear" w:color="auto" w:fill="auto"/>
          </w:tcPr>
          <w:p w:rsidR="00EF07E1" w:rsidRPr="00F31EC1" w:rsidRDefault="00A42449"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19</w:t>
            </w:r>
            <w:r w:rsidR="00EF07E1" w:rsidRPr="00F31EC1">
              <w:rPr>
                <w:rFonts w:cstheme="minorHAnsi"/>
                <w:sz w:val="17"/>
                <w:szCs w:val="17"/>
                <w:lang w:val="es-CR"/>
              </w:rPr>
              <w:t>00 mg/m³</w:t>
            </w:r>
          </w:p>
        </w:tc>
      </w:tr>
      <w:tr w:rsidR="00EF07E1"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EF07E1">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California</w:t>
            </w:r>
          </w:p>
        </w:tc>
        <w:tc>
          <w:tcPr>
            <w:tcW w:w="5940" w:type="dxa"/>
            <w:shd w:val="clear" w:color="auto" w:fill="auto"/>
          </w:tcPr>
          <w:p w:rsidR="00EF07E1" w:rsidRPr="00F31EC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California PEL (TWA) (ppm)</w:t>
            </w:r>
          </w:p>
        </w:tc>
        <w:tc>
          <w:tcPr>
            <w:tcW w:w="1610" w:type="dxa"/>
            <w:shd w:val="clear" w:color="auto" w:fill="auto"/>
          </w:tcPr>
          <w:p w:rsidR="00EF07E1" w:rsidRPr="00F31EC1" w:rsidRDefault="00A42449"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8</w:t>
            </w:r>
            <w:r w:rsidR="00EF07E1" w:rsidRPr="00F31EC1">
              <w:rPr>
                <w:rFonts w:cstheme="minorHAnsi"/>
                <w:sz w:val="17"/>
                <w:szCs w:val="17"/>
                <w:lang w:val="es-CR"/>
              </w:rPr>
              <w:t>00 ppm</w:t>
            </w:r>
          </w:p>
        </w:tc>
      </w:tr>
      <w:tr w:rsidR="00EF07E1"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F31EC1" w:rsidRDefault="00A42449" w:rsidP="00080F97">
            <w:pPr>
              <w:pStyle w:val="ListParagraph"/>
              <w:tabs>
                <w:tab w:val="left" w:pos="0"/>
              </w:tabs>
              <w:ind w:left="0"/>
              <w:jc w:val="left"/>
              <w:rPr>
                <w:rFonts w:asciiTheme="minorHAnsi" w:hAnsiTheme="minorHAnsi" w:cstheme="minorHAnsi"/>
                <w:b/>
                <w:i w:val="0"/>
                <w:sz w:val="17"/>
                <w:szCs w:val="17"/>
                <w:lang w:val="es-CR"/>
              </w:rPr>
            </w:pPr>
            <w:r w:rsidRPr="00F31EC1">
              <w:rPr>
                <w:rFonts w:asciiTheme="minorHAnsi" w:hAnsiTheme="minorHAnsi" w:cstheme="minorHAnsi"/>
                <w:b/>
                <w:i w:val="0"/>
                <w:sz w:val="17"/>
                <w:szCs w:val="17"/>
                <w:lang w:val="es-CR"/>
              </w:rPr>
              <w:t>Propan</w:t>
            </w:r>
            <w:r w:rsidR="00080F97">
              <w:rPr>
                <w:rFonts w:asciiTheme="minorHAnsi" w:hAnsiTheme="minorHAnsi" w:cstheme="minorHAnsi"/>
                <w:b/>
                <w:i w:val="0"/>
                <w:sz w:val="17"/>
                <w:szCs w:val="17"/>
                <w:lang w:val="es-CR"/>
              </w:rPr>
              <w:t>o</w:t>
            </w:r>
            <w:r w:rsidRPr="00F31EC1">
              <w:rPr>
                <w:rFonts w:asciiTheme="minorHAnsi" w:hAnsiTheme="minorHAnsi" w:cstheme="minorHAnsi"/>
                <w:b/>
                <w:i w:val="0"/>
                <w:sz w:val="17"/>
                <w:szCs w:val="17"/>
                <w:lang w:val="es-CR"/>
              </w:rPr>
              <w:t xml:space="preserve"> (74-98-6</w:t>
            </w:r>
            <w:r w:rsidR="00EF07E1" w:rsidRPr="00F31EC1">
              <w:rPr>
                <w:rFonts w:asciiTheme="minorHAnsi" w:hAnsiTheme="minorHAnsi" w:cstheme="minorHAnsi"/>
                <w:b/>
                <w:i w:val="0"/>
                <w:sz w:val="17"/>
                <w:szCs w:val="17"/>
                <w:lang w:val="es-CR"/>
              </w:rPr>
              <w:t>)</w:t>
            </w:r>
          </w:p>
        </w:tc>
        <w:tc>
          <w:tcPr>
            <w:tcW w:w="5940" w:type="dxa"/>
            <w:shd w:val="clear" w:color="auto" w:fill="FFFF00"/>
          </w:tcPr>
          <w:p w:rsidR="00EF07E1" w:rsidRPr="00F31EC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lang w:val="es-CR"/>
              </w:rPr>
            </w:pPr>
          </w:p>
        </w:tc>
        <w:tc>
          <w:tcPr>
            <w:tcW w:w="1610" w:type="dxa"/>
            <w:shd w:val="clear" w:color="auto" w:fill="FFFF00"/>
          </w:tcPr>
          <w:p w:rsidR="00EF07E1" w:rsidRPr="00F31EC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lang w:val="es-CR"/>
              </w:rPr>
            </w:pPr>
          </w:p>
        </w:tc>
      </w:tr>
      <w:tr w:rsidR="00EF07E1"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OSHA </w:t>
            </w:r>
          </w:p>
        </w:tc>
        <w:tc>
          <w:tcPr>
            <w:tcW w:w="5940" w:type="dxa"/>
            <w:shd w:val="clear" w:color="auto" w:fill="auto"/>
          </w:tcPr>
          <w:p w:rsidR="00EF07E1" w:rsidRPr="00F31EC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OSHA PEL (TWA) (mg/m³)</w:t>
            </w:r>
          </w:p>
        </w:tc>
        <w:tc>
          <w:tcPr>
            <w:tcW w:w="1610" w:type="dxa"/>
            <w:shd w:val="clear" w:color="auto" w:fill="auto"/>
          </w:tcPr>
          <w:p w:rsidR="00EF07E1" w:rsidRPr="00F31EC1" w:rsidRDefault="00A4244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18</w:t>
            </w:r>
            <w:r w:rsidR="00EF07E1" w:rsidRPr="00F31EC1">
              <w:rPr>
                <w:rFonts w:cstheme="minorHAnsi"/>
                <w:sz w:val="17"/>
                <w:szCs w:val="17"/>
                <w:lang w:val="es-CR"/>
              </w:rPr>
              <w:t>00 mg/m³</w:t>
            </w:r>
          </w:p>
        </w:tc>
      </w:tr>
      <w:tr w:rsidR="00EF07E1"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OSHA</w:t>
            </w:r>
          </w:p>
        </w:tc>
        <w:tc>
          <w:tcPr>
            <w:tcW w:w="5940" w:type="dxa"/>
            <w:shd w:val="clear" w:color="auto" w:fill="auto"/>
          </w:tcPr>
          <w:p w:rsidR="00EF07E1" w:rsidRPr="00F31EC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OSHA PEL (TWA) (ppm)</w:t>
            </w:r>
          </w:p>
        </w:tc>
        <w:tc>
          <w:tcPr>
            <w:tcW w:w="1610" w:type="dxa"/>
            <w:shd w:val="clear" w:color="auto" w:fill="auto"/>
          </w:tcPr>
          <w:p w:rsidR="00EF07E1" w:rsidRPr="00F31EC1" w:rsidRDefault="00A42449"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10</w:t>
            </w:r>
            <w:r w:rsidR="00EF07E1" w:rsidRPr="00F31EC1">
              <w:rPr>
                <w:rFonts w:cstheme="minorHAnsi"/>
                <w:sz w:val="17"/>
                <w:szCs w:val="17"/>
                <w:lang w:val="es-CR"/>
              </w:rPr>
              <w:t>00 ppm</w:t>
            </w:r>
          </w:p>
        </w:tc>
      </w:tr>
      <w:tr w:rsidR="00EF07E1"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NIOSH</w:t>
            </w:r>
          </w:p>
        </w:tc>
        <w:tc>
          <w:tcPr>
            <w:tcW w:w="5940" w:type="dxa"/>
            <w:shd w:val="clear" w:color="auto" w:fill="auto"/>
          </w:tcPr>
          <w:p w:rsidR="00EF07E1" w:rsidRPr="00F31EC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US IDLH (ppm)</w:t>
            </w:r>
          </w:p>
        </w:tc>
        <w:tc>
          <w:tcPr>
            <w:tcW w:w="1610" w:type="dxa"/>
            <w:shd w:val="clear" w:color="auto" w:fill="auto"/>
          </w:tcPr>
          <w:p w:rsidR="00EF07E1" w:rsidRPr="00F31EC1" w:rsidRDefault="00A4244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2</w:t>
            </w:r>
            <w:r w:rsidR="00EF07E1" w:rsidRPr="00F31EC1">
              <w:rPr>
                <w:rFonts w:cstheme="minorHAnsi"/>
                <w:sz w:val="17"/>
                <w:szCs w:val="17"/>
                <w:lang w:val="es-CR"/>
              </w:rPr>
              <w:t>100 ppm</w:t>
            </w:r>
          </w:p>
        </w:tc>
      </w:tr>
      <w:tr w:rsidR="00EF07E1"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NIOSH </w:t>
            </w:r>
          </w:p>
        </w:tc>
        <w:tc>
          <w:tcPr>
            <w:tcW w:w="5940" w:type="dxa"/>
            <w:shd w:val="clear" w:color="auto" w:fill="auto"/>
          </w:tcPr>
          <w:p w:rsidR="00EF07E1" w:rsidRPr="00F31EC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NIOSH REL (TWA) (ppm)</w:t>
            </w:r>
          </w:p>
        </w:tc>
        <w:tc>
          <w:tcPr>
            <w:tcW w:w="1610" w:type="dxa"/>
            <w:shd w:val="clear" w:color="auto" w:fill="auto"/>
          </w:tcPr>
          <w:p w:rsidR="00EF07E1" w:rsidRPr="00F31EC1" w:rsidRDefault="00A42449"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100</w:t>
            </w:r>
            <w:r w:rsidR="00EF07E1" w:rsidRPr="00F31EC1">
              <w:rPr>
                <w:rFonts w:cstheme="minorHAnsi"/>
                <w:sz w:val="17"/>
                <w:szCs w:val="17"/>
                <w:lang w:val="es-CR"/>
              </w:rPr>
              <w:t>0 ppm</w:t>
            </w:r>
          </w:p>
        </w:tc>
      </w:tr>
      <w:tr w:rsidR="00A42449"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A42449" w:rsidRPr="00F31EC1" w:rsidRDefault="00EA4FF9" w:rsidP="00A42449">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NIOSH</w:t>
            </w:r>
          </w:p>
        </w:tc>
        <w:tc>
          <w:tcPr>
            <w:tcW w:w="5940" w:type="dxa"/>
            <w:shd w:val="clear" w:color="auto" w:fill="auto"/>
          </w:tcPr>
          <w:p w:rsidR="00A42449" w:rsidRPr="00A855B9" w:rsidRDefault="00EA4FF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A855B9">
              <w:rPr>
                <w:rFonts w:cstheme="minorHAnsi"/>
                <w:sz w:val="17"/>
                <w:szCs w:val="17"/>
              </w:rPr>
              <w:t>NIOSH REL (TWA) (mg/m³)</w:t>
            </w:r>
          </w:p>
        </w:tc>
        <w:tc>
          <w:tcPr>
            <w:tcW w:w="1610" w:type="dxa"/>
            <w:shd w:val="clear" w:color="auto" w:fill="auto"/>
          </w:tcPr>
          <w:p w:rsidR="00A42449" w:rsidRPr="00F31EC1" w:rsidRDefault="00EA4FF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1800 mg/m³</w:t>
            </w:r>
          </w:p>
        </w:tc>
      </w:tr>
      <w:tr w:rsidR="00EA4FF9"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A4FF9" w:rsidRPr="00F31EC1" w:rsidRDefault="00EA4FF9" w:rsidP="00EA4FF9">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California</w:t>
            </w:r>
          </w:p>
        </w:tc>
        <w:tc>
          <w:tcPr>
            <w:tcW w:w="5940" w:type="dxa"/>
            <w:shd w:val="clear" w:color="auto" w:fill="auto"/>
          </w:tcPr>
          <w:p w:rsidR="00EA4FF9" w:rsidRPr="00F31EC1" w:rsidRDefault="00EA4FF9" w:rsidP="00EA4FF9">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California PEL (TWA) (mg/m³)</w:t>
            </w:r>
          </w:p>
        </w:tc>
        <w:tc>
          <w:tcPr>
            <w:tcW w:w="1610" w:type="dxa"/>
            <w:shd w:val="clear" w:color="auto" w:fill="auto"/>
          </w:tcPr>
          <w:p w:rsidR="00EA4FF9" w:rsidRPr="00F31EC1" w:rsidRDefault="00EA4FF9" w:rsidP="00EA4FF9">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1800 mg/m³</w:t>
            </w:r>
          </w:p>
        </w:tc>
      </w:tr>
      <w:tr w:rsidR="00EA4FF9"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EA4FF9" w:rsidRPr="00F31EC1" w:rsidRDefault="00EA4FF9" w:rsidP="00EA4FF9">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California</w:t>
            </w:r>
          </w:p>
        </w:tc>
        <w:tc>
          <w:tcPr>
            <w:tcW w:w="5940" w:type="dxa"/>
            <w:shd w:val="clear" w:color="auto" w:fill="auto"/>
          </w:tcPr>
          <w:p w:rsidR="00EA4FF9" w:rsidRPr="00F31EC1" w:rsidRDefault="00EA4FF9" w:rsidP="00EA4FF9">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California PEL (TWA) (ppm)</w:t>
            </w:r>
          </w:p>
        </w:tc>
        <w:tc>
          <w:tcPr>
            <w:tcW w:w="1610" w:type="dxa"/>
            <w:shd w:val="clear" w:color="auto" w:fill="auto"/>
          </w:tcPr>
          <w:p w:rsidR="00EA4FF9" w:rsidRPr="00F31EC1" w:rsidRDefault="00EA4FF9" w:rsidP="00EA4FF9">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1000 ppm</w:t>
            </w:r>
          </w:p>
        </w:tc>
      </w:tr>
      <w:tr w:rsidR="00EF07E1"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F31EC1" w:rsidRDefault="00AF70E9" w:rsidP="007B3B1D">
            <w:pPr>
              <w:pStyle w:val="ListParagraph"/>
              <w:tabs>
                <w:tab w:val="left" w:pos="0"/>
              </w:tabs>
              <w:ind w:left="0"/>
              <w:jc w:val="left"/>
              <w:rPr>
                <w:rFonts w:asciiTheme="minorHAnsi" w:hAnsiTheme="minorHAnsi" w:cstheme="minorHAnsi"/>
                <w:b/>
                <w:i w:val="0"/>
                <w:sz w:val="17"/>
                <w:szCs w:val="17"/>
                <w:lang w:val="es-CR"/>
              </w:rPr>
            </w:pPr>
            <w:r w:rsidRPr="00F31EC1">
              <w:rPr>
                <w:rFonts w:asciiTheme="minorHAnsi" w:hAnsiTheme="minorHAnsi" w:cstheme="minorHAnsi"/>
                <w:b/>
                <w:i w:val="0"/>
                <w:sz w:val="17"/>
                <w:szCs w:val="17"/>
                <w:lang w:val="es-CR"/>
              </w:rPr>
              <w:t>I</w:t>
            </w:r>
            <w:r>
              <w:rPr>
                <w:rFonts w:asciiTheme="minorHAnsi" w:hAnsiTheme="minorHAnsi" w:cstheme="minorHAnsi"/>
                <w:b/>
                <w:i w:val="0"/>
                <w:sz w:val="17"/>
                <w:szCs w:val="17"/>
                <w:lang w:val="es-CR"/>
              </w:rPr>
              <w:t>sobutano</w:t>
            </w:r>
            <w:r w:rsidR="00EA4FF9" w:rsidRPr="00F31EC1">
              <w:rPr>
                <w:rFonts w:asciiTheme="minorHAnsi" w:hAnsiTheme="minorHAnsi" w:cstheme="minorHAnsi"/>
                <w:b/>
                <w:i w:val="0"/>
                <w:sz w:val="17"/>
                <w:szCs w:val="17"/>
                <w:lang w:val="es-CR"/>
              </w:rPr>
              <w:t xml:space="preserve"> (75-28-5</w:t>
            </w:r>
            <w:r w:rsidR="0063052F" w:rsidRPr="00F31EC1">
              <w:rPr>
                <w:rFonts w:asciiTheme="minorHAnsi" w:hAnsiTheme="minorHAnsi" w:cstheme="minorHAnsi"/>
                <w:b/>
                <w:i w:val="0"/>
                <w:sz w:val="17"/>
                <w:szCs w:val="17"/>
                <w:lang w:val="es-CR"/>
              </w:rPr>
              <w:t>)</w:t>
            </w:r>
          </w:p>
        </w:tc>
        <w:tc>
          <w:tcPr>
            <w:tcW w:w="5940" w:type="dxa"/>
            <w:shd w:val="clear" w:color="auto" w:fill="FFFF00"/>
          </w:tcPr>
          <w:p w:rsidR="00EF07E1" w:rsidRPr="00F31EC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lang w:val="es-CR"/>
              </w:rPr>
            </w:pPr>
          </w:p>
        </w:tc>
        <w:tc>
          <w:tcPr>
            <w:tcW w:w="1610" w:type="dxa"/>
            <w:shd w:val="clear" w:color="auto" w:fill="FFFF00"/>
          </w:tcPr>
          <w:p w:rsidR="00EF07E1" w:rsidRPr="00F31EC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lang w:val="es-CR"/>
              </w:rPr>
            </w:pPr>
          </w:p>
        </w:tc>
      </w:tr>
      <w:tr w:rsidR="00EF07E1"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ACGIH</w:t>
            </w:r>
          </w:p>
        </w:tc>
        <w:tc>
          <w:tcPr>
            <w:tcW w:w="5940" w:type="dxa"/>
            <w:shd w:val="clear" w:color="auto" w:fill="auto"/>
          </w:tcPr>
          <w:p w:rsidR="00EF07E1" w:rsidRPr="00F31EC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ACGIH TWA (mg/m³)</w:t>
            </w:r>
          </w:p>
        </w:tc>
        <w:tc>
          <w:tcPr>
            <w:tcW w:w="1610" w:type="dxa"/>
            <w:shd w:val="clear" w:color="auto" w:fill="auto"/>
          </w:tcPr>
          <w:p w:rsidR="00EF07E1" w:rsidRPr="00F31EC1" w:rsidRDefault="00EA4FF9"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100</w:t>
            </w:r>
            <w:r w:rsidR="00EF07E1" w:rsidRPr="00F31EC1">
              <w:rPr>
                <w:rFonts w:cstheme="minorHAnsi"/>
                <w:sz w:val="17"/>
                <w:szCs w:val="17"/>
                <w:lang w:val="es-CR"/>
              </w:rPr>
              <w:t>0 ppm</w:t>
            </w:r>
          </w:p>
        </w:tc>
      </w:tr>
      <w:tr w:rsidR="00EF07E1" w:rsidRPr="00F31EC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NIOSH </w:t>
            </w:r>
          </w:p>
        </w:tc>
        <w:tc>
          <w:tcPr>
            <w:tcW w:w="5940" w:type="dxa"/>
            <w:shd w:val="clear" w:color="auto" w:fill="auto"/>
          </w:tcPr>
          <w:p w:rsidR="00EF07E1" w:rsidRPr="00A855B9"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A855B9">
              <w:rPr>
                <w:rFonts w:cstheme="minorHAnsi"/>
                <w:sz w:val="17"/>
                <w:szCs w:val="17"/>
              </w:rPr>
              <w:t>NIOSH REL (TWA) (mg/m³</w:t>
            </w:r>
            <w:r w:rsidR="00EF07E1" w:rsidRPr="00A855B9">
              <w:rPr>
                <w:rFonts w:cstheme="minorHAnsi"/>
                <w:sz w:val="17"/>
                <w:szCs w:val="17"/>
              </w:rPr>
              <w:t>)</w:t>
            </w:r>
          </w:p>
        </w:tc>
        <w:tc>
          <w:tcPr>
            <w:tcW w:w="1610" w:type="dxa"/>
            <w:shd w:val="clear" w:color="auto" w:fill="auto"/>
          </w:tcPr>
          <w:p w:rsidR="00EF07E1" w:rsidRPr="00F31EC1" w:rsidRDefault="009A1A6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190</w:t>
            </w:r>
            <w:r w:rsidR="0063052F" w:rsidRPr="00F31EC1">
              <w:rPr>
                <w:rFonts w:cstheme="minorHAnsi"/>
                <w:sz w:val="17"/>
                <w:szCs w:val="17"/>
                <w:lang w:val="es-CR"/>
              </w:rPr>
              <w:t>0 mg/m³</w:t>
            </w:r>
          </w:p>
        </w:tc>
      </w:tr>
      <w:tr w:rsidR="00EF07E1" w:rsidRPr="00F31EC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F31EC1" w:rsidRDefault="00EF07E1"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NIOSH </w:t>
            </w:r>
          </w:p>
        </w:tc>
        <w:tc>
          <w:tcPr>
            <w:tcW w:w="5940" w:type="dxa"/>
            <w:shd w:val="clear" w:color="auto" w:fill="auto"/>
          </w:tcPr>
          <w:p w:rsidR="00EF07E1" w:rsidRPr="00F31EC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NIOSH REL (TWA</w:t>
            </w:r>
            <w:r w:rsidR="00EF07E1" w:rsidRPr="00F31EC1">
              <w:rPr>
                <w:rFonts w:cstheme="minorHAnsi"/>
                <w:sz w:val="17"/>
                <w:szCs w:val="17"/>
                <w:lang w:val="es-CR"/>
              </w:rPr>
              <w:t>) (ppm)</w:t>
            </w:r>
          </w:p>
        </w:tc>
        <w:tc>
          <w:tcPr>
            <w:tcW w:w="1610" w:type="dxa"/>
            <w:shd w:val="clear" w:color="auto" w:fill="auto"/>
          </w:tcPr>
          <w:p w:rsidR="00EF07E1" w:rsidRPr="00F31EC1" w:rsidRDefault="009A1A6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80</w:t>
            </w:r>
            <w:r w:rsidR="00EF07E1" w:rsidRPr="00F31EC1">
              <w:rPr>
                <w:rFonts w:cstheme="minorHAnsi"/>
                <w:sz w:val="17"/>
                <w:szCs w:val="17"/>
                <w:lang w:val="es-CR"/>
              </w:rPr>
              <w:t>0 ppm</w:t>
            </w:r>
          </w:p>
        </w:tc>
      </w:tr>
      <w:tr w:rsidR="00734318" w:rsidRPr="00F31EC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F31EC1" w:rsidRDefault="00080F97" w:rsidP="00080F97">
            <w:pPr>
              <w:pStyle w:val="ListParagraph"/>
              <w:tabs>
                <w:tab w:val="left" w:pos="0"/>
              </w:tabs>
              <w:ind w:left="0"/>
              <w:jc w:val="left"/>
              <w:rPr>
                <w:rFonts w:asciiTheme="minorHAnsi" w:hAnsiTheme="minorHAnsi" w:cstheme="minorHAnsi"/>
                <w:b/>
                <w:i w:val="0"/>
                <w:sz w:val="17"/>
                <w:szCs w:val="17"/>
                <w:lang w:val="es-CR"/>
              </w:rPr>
            </w:pPr>
            <w:r>
              <w:rPr>
                <w:rFonts w:asciiTheme="minorHAnsi" w:hAnsiTheme="minorHAnsi" w:cstheme="minorHAnsi"/>
                <w:b/>
                <w:i w:val="0"/>
                <w:sz w:val="17"/>
                <w:szCs w:val="17"/>
                <w:lang w:val="es-CR"/>
              </w:rPr>
              <w:t>Poli</w:t>
            </w:r>
            <w:r w:rsidR="009A1A66" w:rsidRPr="00F31EC1">
              <w:rPr>
                <w:rFonts w:asciiTheme="minorHAnsi" w:hAnsiTheme="minorHAnsi" w:cstheme="minorHAnsi"/>
                <w:b/>
                <w:i w:val="0"/>
                <w:sz w:val="17"/>
                <w:szCs w:val="17"/>
                <w:lang w:val="es-CR"/>
              </w:rPr>
              <w:t>al</w:t>
            </w:r>
            <w:r>
              <w:rPr>
                <w:rFonts w:asciiTheme="minorHAnsi" w:hAnsiTheme="minorHAnsi" w:cstheme="minorHAnsi"/>
                <w:b/>
                <w:i w:val="0"/>
                <w:sz w:val="17"/>
                <w:szCs w:val="17"/>
                <w:lang w:val="es-CR"/>
              </w:rPr>
              <w:t>f</w:t>
            </w:r>
            <w:r w:rsidR="009A1A66" w:rsidRPr="00F31EC1">
              <w:rPr>
                <w:rFonts w:asciiTheme="minorHAnsi" w:hAnsiTheme="minorHAnsi" w:cstheme="minorHAnsi"/>
                <w:b/>
                <w:i w:val="0"/>
                <w:sz w:val="17"/>
                <w:szCs w:val="17"/>
                <w:lang w:val="es-CR"/>
              </w:rPr>
              <w:t>aolefin</w:t>
            </w:r>
            <w:r>
              <w:rPr>
                <w:rFonts w:asciiTheme="minorHAnsi" w:hAnsiTheme="minorHAnsi" w:cstheme="minorHAnsi"/>
                <w:b/>
                <w:i w:val="0"/>
                <w:sz w:val="17"/>
                <w:szCs w:val="17"/>
                <w:lang w:val="es-CR"/>
              </w:rPr>
              <w:t>a</w:t>
            </w:r>
            <w:r w:rsidR="009A1A66" w:rsidRPr="00F31EC1">
              <w:rPr>
                <w:rFonts w:asciiTheme="minorHAnsi" w:hAnsiTheme="minorHAnsi" w:cstheme="minorHAnsi"/>
                <w:b/>
                <w:i w:val="0"/>
                <w:sz w:val="17"/>
                <w:szCs w:val="17"/>
                <w:lang w:val="es-CR"/>
              </w:rPr>
              <w:t xml:space="preserve"> (68037-01-4</w:t>
            </w:r>
            <w:r w:rsidR="00734318" w:rsidRPr="00F31EC1">
              <w:rPr>
                <w:rFonts w:asciiTheme="minorHAnsi" w:hAnsiTheme="minorHAnsi" w:cstheme="minorHAnsi"/>
                <w:b/>
                <w:i w:val="0"/>
                <w:sz w:val="17"/>
                <w:szCs w:val="17"/>
                <w:lang w:val="es-CR"/>
              </w:rPr>
              <w:t>)</w:t>
            </w:r>
          </w:p>
        </w:tc>
        <w:tc>
          <w:tcPr>
            <w:tcW w:w="5940" w:type="dxa"/>
            <w:shd w:val="clear" w:color="auto" w:fill="FFFF00"/>
          </w:tcPr>
          <w:p w:rsidR="00734318" w:rsidRPr="00F31EC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lang w:val="es-CR"/>
              </w:rPr>
            </w:pPr>
          </w:p>
        </w:tc>
        <w:tc>
          <w:tcPr>
            <w:tcW w:w="1610" w:type="dxa"/>
            <w:shd w:val="clear" w:color="auto" w:fill="FFFF00"/>
          </w:tcPr>
          <w:p w:rsidR="00734318" w:rsidRPr="00F31EC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lang w:val="es-CR"/>
              </w:rPr>
            </w:pPr>
          </w:p>
        </w:tc>
      </w:tr>
      <w:tr w:rsidR="00734318" w:rsidRPr="00F31EC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F31EC1" w:rsidRDefault="00734318" w:rsidP="004C4DC3">
            <w:pPr>
              <w:pStyle w:val="ListParagraph"/>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ACGIH</w:t>
            </w:r>
          </w:p>
        </w:tc>
        <w:tc>
          <w:tcPr>
            <w:tcW w:w="5940" w:type="dxa"/>
            <w:shd w:val="clear" w:color="auto" w:fill="auto"/>
          </w:tcPr>
          <w:p w:rsidR="00734318" w:rsidRPr="00F31EC1" w:rsidRDefault="009A1A6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ACGIH TWA (ppm</w:t>
            </w:r>
            <w:r w:rsidR="00734318" w:rsidRPr="00F31EC1">
              <w:rPr>
                <w:rFonts w:cstheme="minorHAnsi"/>
                <w:sz w:val="17"/>
                <w:szCs w:val="17"/>
                <w:lang w:val="es-CR"/>
              </w:rPr>
              <w:t>)</w:t>
            </w:r>
          </w:p>
        </w:tc>
        <w:tc>
          <w:tcPr>
            <w:tcW w:w="1610" w:type="dxa"/>
            <w:shd w:val="clear" w:color="auto" w:fill="auto"/>
          </w:tcPr>
          <w:p w:rsidR="00734318" w:rsidRPr="00F31EC1" w:rsidRDefault="009A1A6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5 mg/m³</w:t>
            </w:r>
          </w:p>
        </w:tc>
      </w:tr>
      <w:tr w:rsidR="009A1A66" w:rsidRPr="00F31EC1"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9A1A66" w:rsidRPr="00F31EC1" w:rsidRDefault="00AF70E9" w:rsidP="00080F97">
            <w:pPr>
              <w:pStyle w:val="ListParagraph"/>
              <w:shd w:val="clear" w:color="auto" w:fill="FFFF00"/>
              <w:tabs>
                <w:tab w:val="left" w:pos="0"/>
              </w:tabs>
              <w:ind w:left="0"/>
              <w:jc w:val="left"/>
              <w:rPr>
                <w:rFonts w:asciiTheme="minorHAnsi" w:hAnsiTheme="minorHAnsi" w:cstheme="minorHAnsi"/>
                <w:b/>
                <w:i w:val="0"/>
                <w:sz w:val="17"/>
                <w:szCs w:val="17"/>
                <w:lang w:val="es-CR"/>
              </w:rPr>
            </w:pPr>
            <w:r>
              <w:rPr>
                <w:rFonts w:asciiTheme="minorHAnsi" w:hAnsiTheme="minorHAnsi" w:cstheme="minorHAnsi"/>
                <w:b/>
                <w:i w:val="0"/>
                <w:sz w:val="17"/>
                <w:szCs w:val="17"/>
                <w:lang w:val="es-CR"/>
              </w:rPr>
              <w:t>Óxido</w:t>
            </w:r>
            <w:r w:rsidR="00080F97">
              <w:rPr>
                <w:rFonts w:asciiTheme="minorHAnsi" w:hAnsiTheme="minorHAnsi" w:cstheme="minorHAnsi"/>
                <w:b/>
                <w:i w:val="0"/>
                <w:sz w:val="17"/>
                <w:szCs w:val="17"/>
                <w:lang w:val="es-CR"/>
              </w:rPr>
              <w:t xml:space="preserve"> de</w:t>
            </w:r>
            <w:r w:rsidR="00080F97" w:rsidRPr="00F31EC1">
              <w:rPr>
                <w:rFonts w:asciiTheme="minorHAnsi" w:hAnsiTheme="minorHAnsi" w:cstheme="minorHAnsi"/>
                <w:b/>
                <w:i w:val="0"/>
                <w:sz w:val="17"/>
                <w:szCs w:val="17"/>
                <w:lang w:val="es-CR"/>
              </w:rPr>
              <w:t xml:space="preserve"> </w:t>
            </w:r>
            <w:r w:rsidR="009A1A66" w:rsidRPr="00F31EC1">
              <w:rPr>
                <w:rFonts w:asciiTheme="minorHAnsi" w:hAnsiTheme="minorHAnsi" w:cstheme="minorHAnsi"/>
                <w:b/>
                <w:i w:val="0"/>
                <w:sz w:val="17"/>
                <w:szCs w:val="17"/>
                <w:lang w:val="es-CR"/>
              </w:rPr>
              <w:t>Zinc (1314-13-2)</w:t>
            </w:r>
          </w:p>
        </w:tc>
        <w:tc>
          <w:tcPr>
            <w:tcW w:w="5940" w:type="dxa"/>
            <w:shd w:val="clear" w:color="auto" w:fill="FFFF00"/>
          </w:tcPr>
          <w:p w:rsidR="009A1A66" w:rsidRPr="00F31EC1" w:rsidRDefault="009A1A66" w:rsidP="009A1A66">
            <w:pPr>
              <w:pStyle w:val="ListParagraph"/>
              <w:shd w:val="clear" w:color="auto" w:fill="FFFF00"/>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lang w:val="es-CR"/>
              </w:rPr>
            </w:pPr>
          </w:p>
        </w:tc>
        <w:tc>
          <w:tcPr>
            <w:tcW w:w="1610" w:type="dxa"/>
            <w:shd w:val="clear" w:color="auto" w:fill="FFFF00"/>
          </w:tcPr>
          <w:p w:rsidR="009A1A66" w:rsidRPr="00F31EC1" w:rsidRDefault="009A1A66" w:rsidP="009A1A66">
            <w:pPr>
              <w:pStyle w:val="ListParagraph"/>
              <w:shd w:val="clear" w:color="auto" w:fill="FFFF00"/>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lang w:val="es-CR"/>
              </w:rPr>
            </w:pPr>
          </w:p>
        </w:tc>
      </w:tr>
      <w:tr w:rsidR="009A1A66" w:rsidRPr="00F31EC1" w:rsidTr="009A1A66">
        <w:tc>
          <w:tcPr>
            <w:cnfStyle w:val="001000000000" w:firstRow="0" w:lastRow="0" w:firstColumn="1" w:lastColumn="0" w:oddVBand="0" w:evenVBand="0" w:oddHBand="0" w:evenHBand="0" w:firstRowFirstColumn="0" w:firstRowLastColumn="0" w:lastRowFirstColumn="0" w:lastRowLastColumn="0"/>
            <w:tcW w:w="2520" w:type="dxa"/>
          </w:tcPr>
          <w:p w:rsidR="009A1A66" w:rsidRPr="00F31EC1" w:rsidRDefault="009A1A66"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ACGIH</w:t>
            </w:r>
          </w:p>
        </w:tc>
        <w:tc>
          <w:tcPr>
            <w:tcW w:w="5940" w:type="dxa"/>
            <w:shd w:val="clear" w:color="auto" w:fill="FFFFFF" w:themeFill="background1"/>
          </w:tcPr>
          <w:p w:rsidR="009A1A66" w:rsidRPr="00F31EC1" w:rsidRDefault="009A1A66"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ACGIH TWA (ppm)</w:t>
            </w:r>
          </w:p>
        </w:tc>
        <w:tc>
          <w:tcPr>
            <w:tcW w:w="1610" w:type="dxa"/>
            <w:shd w:val="clear" w:color="auto" w:fill="FFFFFF" w:themeFill="background1"/>
          </w:tcPr>
          <w:p w:rsidR="009A1A66" w:rsidRPr="00F31EC1" w:rsidRDefault="009A1A66"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2 mg/m³</w:t>
            </w:r>
          </w:p>
        </w:tc>
      </w:tr>
      <w:tr w:rsidR="009A1A66" w:rsidRPr="00F31EC1"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9A1A66" w:rsidRPr="00F31EC1" w:rsidRDefault="009A1A66"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ACGIH </w:t>
            </w:r>
          </w:p>
        </w:tc>
        <w:tc>
          <w:tcPr>
            <w:tcW w:w="5940" w:type="dxa"/>
            <w:shd w:val="clear" w:color="auto" w:fill="FFFFFF" w:themeFill="background1"/>
          </w:tcPr>
          <w:p w:rsidR="009A1A66" w:rsidRPr="00F31EC1" w:rsidRDefault="009A1A66" w:rsidP="00AF70E9">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 xml:space="preserve">ACGIH </w:t>
            </w:r>
            <w:r w:rsidR="00AF70E9">
              <w:rPr>
                <w:rFonts w:cstheme="minorHAnsi"/>
                <w:sz w:val="17"/>
                <w:szCs w:val="17"/>
                <w:lang w:val="es-CR"/>
              </w:rPr>
              <w:t>Tope</w:t>
            </w:r>
            <w:r w:rsidRPr="00F31EC1">
              <w:rPr>
                <w:rFonts w:cstheme="minorHAnsi"/>
                <w:sz w:val="17"/>
                <w:szCs w:val="17"/>
                <w:lang w:val="es-CR"/>
              </w:rPr>
              <w:t xml:space="preserve"> (ppm)</w:t>
            </w:r>
          </w:p>
        </w:tc>
        <w:tc>
          <w:tcPr>
            <w:tcW w:w="1610" w:type="dxa"/>
            <w:shd w:val="clear" w:color="auto" w:fill="FFFFFF" w:themeFill="background1"/>
          </w:tcPr>
          <w:p w:rsidR="009A1A66" w:rsidRPr="00F31EC1" w:rsidRDefault="009A1A66"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10 mg/m³</w:t>
            </w:r>
          </w:p>
        </w:tc>
      </w:tr>
      <w:tr w:rsidR="009A1A66" w:rsidRPr="00F31EC1" w:rsidTr="009A1A66">
        <w:tc>
          <w:tcPr>
            <w:cnfStyle w:val="001000000000" w:firstRow="0" w:lastRow="0" w:firstColumn="1" w:lastColumn="0" w:oddVBand="0" w:evenVBand="0" w:oddHBand="0" w:evenHBand="0" w:firstRowFirstColumn="0" w:firstRowLastColumn="0" w:lastRowFirstColumn="0" w:lastRowLastColumn="0"/>
            <w:tcW w:w="2520" w:type="dxa"/>
          </w:tcPr>
          <w:p w:rsidR="009A1A66" w:rsidRPr="00F31EC1" w:rsidRDefault="009A1A66"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OSHA</w:t>
            </w:r>
          </w:p>
        </w:tc>
        <w:tc>
          <w:tcPr>
            <w:tcW w:w="5940" w:type="dxa"/>
            <w:shd w:val="clear" w:color="auto" w:fill="FFFFFF" w:themeFill="background1"/>
          </w:tcPr>
          <w:p w:rsidR="009A1A66" w:rsidRPr="00F31EC1" w:rsidRDefault="009A1A66"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OSHA PEL (TWA) (mg/m³)</w:t>
            </w:r>
          </w:p>
        </w:tc>
        <w:tc>
          <w:tcPr>
            <w:tcW w:w="1610" w:type="dxa"/>
            <w:shd w:val="clear" w:color="auto" w:fill="FFFFFF" w:themeFill="background1"/>
          </w:tcPr>
          <w:p w:rsidR="009A1A66" w:rsidRPr="00F31EC1"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5 mg/m³</w:t>
            </w:r>
          </w:p>
        </w:tc>
      </w:tr>
      <w:tr w:rsidR="00F32B9F" w:rsidRPr="00F31EC1"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F32B9F" w:rsidRPr="00F31EC1"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NIOSH</w:t>
            </w:r>
          </w:p>
        </w:tc>
        <w:tc>
          <w:tcPr>
            <w:tcW w:w="594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US IDLH (mg/m³)</w:t>
            </w:r>
          </w:p>
        </w:tc>
        <w:tc>
          <w:tcPr>
            <w:tcW w:w="161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500 mg/m³</w:t>
            </w:r>
          </w:p>
        </w:tc>
      </w:tr>
      <w:tr w:rsidR="00F32B9F" w:rsidRPr="00F31EC1" w:rsidTr="009A1A66">
        <w:tc>
          <w:tcPr>
            <w:cnfStyle w:val="001000000000" w:firstRow="0" w:lastRow="0" w:firstColumn="1" w:lastColumn="0" w:oddVBand="0" w:evenVBand="0" w:oddHBand="0" w:evenHBand="0" w:firstRowFirstColumn="0" w:firstRowLastColumn="0" w:lastRowFirstColumn="0" w:lastRowLastColumn="0"/>
            <w:tcW w:w="2520" w:type="dxa"/>
          </w:tcPr>
          <w:p w:rsidR="00F32B9F" w:rsidRPr="00F31EC1"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NIOSH</w:t>
            </w:r>
          </w:p>
        </w:tc>
        <w:tc>
          <w:tcPr>
            <w:tcW w:w="5940" w:type="dxa"/>
            <w:shd w:val="clear" w:color="auto" w:fill="FFFFFF" w:themeFill="background1"/>
          </w:tcPr>
          <w:p w:rsidR="00F32B9F" w:rsidRPr="00A855B9"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A855B9">
              <w:rPr>
                <w:rFonts w:cstheme="minorHAnsi"/>
                <w:sz w:val="17"/>
                <w:szCs w:val="17"/>
              </w:rPr>
              <w:t>NIOSH REL (TWA) mg/m³)</w:t>
            </w:r>
          </w:p>
        </w:tc>
        <w:tc>
          <w:tcPr>
            <w:tcW w:w="161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5 mg/m³</w:t>
            </w:r>
          </w:p>
        </w:tc>
      </w:tr>
      <w:tr w:rsidR="00F32B9F" w:rsidRPr="00F31EC1"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F32B9F" w:rsidRPr="00F31EC1"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 xml:space="preserve">NIOSH </w:t>
            </w:r>
          </w:p>
        </w:tc>
        <w:tc>
          <w:tcPr>
            <w:tcW w:w="5940" w:type="dxa"/>
            <w:shd w:val="clear" w:color="auto" w:fill="FFFFFF" w:themeFill="background1"/>
          </w:tcPr>
          <w:p w:rsidR="00F32B9F" w:rsidRPr="00A855B9"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A855B9">
              <w:rPr>
                <w:rFonts w:cstheme="minorHAnsi"/>
                <w:sz w:val="17"/>
                <w:szCs w:val="17"/>
              </w:rPr>
              <w:t>NIOSH REL (STEL) (mg/m³)</w:t>
            </w:r>
          </w:p>
        </w:tc>
        <w:tc>
          <w:tcPr>
            <w:tcW w:w="161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10 mg/m³</w:t>
            </w:r>
          </w:p>
        </w:tc>
      </w:tr>
      <w:tr w:rsidR="00F32B9F" w:rsidRPr="00F31EC1" w:rsidTr="009A1A66">
        <w:tc>
          <w:tcPr>
            <w:cnfStyle w:val="001000000000" w:firstRow="0" w:lastRow="0" w:firstColumn="1" w:lastColumn="0" w:oddVBand="0" w:evenVBand="0" w:oddHBand="0" w:evenHBand="0" w:firstRowFirstColumn="0" w:firstRowLastColumn="0" w:lastRowFirstColumn="0" w:lastRowLastColumn="0"/>
            <w:tcW w:w="2520" w:type="dxa"/>
          </w:tcPr>
          <w:p w:rsidR="00F32B9F" w:rsidRPr="00F31EC1"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NIOSH</w:t>
            </w:r>
          </w:p>
        </w:tc>
        <w:tc>
          <w:tcPr>
            <w:tcW w:w="5940" w:type="dxa"/>
            <w:shd w:val="clear" w:color="auto" w:fill="FFFFFF" w:themeFill="background1"/>
          </w:tcPr>
          <w:p w:rsidR="00F32B9F" w:rsidRPr="00A855B9" w:rsidRDefault="00AF70E9" w:rsidP="00AF70E9">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NIOSH REL (Tope</w:t>
            </w:r>
            <w:r w:rsidR="00F32B9F" w:rsidRPr="00A855B9">
              <w:rPr>
                <w:rFonts w:cstheme="minorHAnsi"/>
                <w:sz w:val="17"/>
                <w:szCs w:val="17"/>
              </w:rPr>
              <w:t>) (mg/m³)</w:t>
            </w:r>
          </w:p>
        </w:tc>
        <w:tc>
          <w:tcPr>
            <w:tcW w:w="161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CR"/>
              </w:rPr>
            </w:pPr>
            <w:r w:rsidRPr="00F31EC1">
              <w:rPr>
                <w:rFonts w:cstheme="minorHAnsi"/>
                <w:sz w:val="17"/>
                <w:szCs w:val="17"/>
                <w:lang w:val="es-CR"/>
              </w:rPr>
              <w:t>15 mg/m³</w:t>
            </w:r>
          </w:p>
        </w:tc>
      </w:tr>
      <w:tr w:rsidR="00F32B9F" w:rsidRPr="00F31EC1" w:rsidTr="009A1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F32B9F" w:rsidRPr="00F31EC1" w:rsidRDefault="00F32B9F" w:rsidP="00F32B9F">
            <w:pPr>
              <w:pStyle w:val="ListParagraph"/>
              <w:shd w:val="clear" w:color="auto" w:fill="FFFFFF" w:themeFill="background1"/>
              <w:tabs>
                <w:tab w:val="left" w:pos="0"/>
              </w:tabs>
              <w:ind w:left="0"/>
              <w:jc w:val="left"/>
              <w:rPr>
                <w:rFonts w:asciiTheme="minorHAnsi" w:hAnsiTheme="minorHAnsi" w:cstheme="minorHAnsi"/>
                <w:i w:val="0"/>
                <w:sz w:val="17"/>
                <w:szCs w:val="17"/>
                <w:lang w:val="es-CR"/>
              </w:rPr>
            </w:pPr>
            <w:r w:rsidRPr="00F31EC1">
              <w:rPr>
                <w:rFonts w:asciiTheme="minorHAnsi" w:hAnsiTheme="minorHAnsi" w:cstheme="minorHAnsi"/>
                <w:i w:val="0"/>
                <w:sz w:val="17"/>
                <w:szCs w:val="17"/>
                <w:lang w:val="es-CR"/>
              </w:rPr>
              <w:t>California</w:t>
            </w:r>
          </w:p>
        </w:tc>
        <w:tc>
          <w:tcPr>
            <w:tcW w:w="594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California PEL (TWA) mg/m³)</w:t>
            </w:r>
          </w:p>
        </w:tc>
        <w:tc>
          <w:tcPr>
            <w:tcW w:w="1610" w:type="dxa"/>
            <w:shd w:val="clear" w:color="auto" w:fill="FFFFFF" w:themeFill="background1"/>
          </w:tcPr>
          <w:p w:rsidR="00F32B9F" w:rsidRPr="00F31EC1" w:rsidRDefault="00F32B9F" w:rsidP="00F32B9F">
            <w:pPr>
              <w:pStyle w:val="ListParagraph"/>
              <w:shd w:val="clear" w:color="auto" w:fill="FFFFFF" w:themeFill="background1"/>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CR"/>
              </w:rPr>
            </w:pPr>
            <w:r w:rsidRPr="00F31EC1">
              <w:rPr>
                <w:rFonts w:cstheme="minorHAnsi"/>
                <w:sz w:val="17"/>
                <w:szCs w:val="17"/>
                <w:lang w:val="es-CR"/>
              </w:rPr>
              <w:t>5 mg/m³</w:t>
            </w:r>
          </w:p>
        </w:tc>
      </w:tr>
    </w:tbl>
    <w:p w:rsidR="00B25E83" w:rsidRPr="00F31EC1" w:rsidRDefault="00B25E83" w:rsidP="00B25E83">
      <w:pPr>
        <w:pStyle w:val="ListParagraph"/>
        <w:tabs>
          <w:tab w:val="left" w:pos="0"/>
        </w:tabs>
        <w:ind w:left="0"/>
        <w:rPr>
          <w:b/>
          <w:sz w:val="8"/>
          <w:szCs w:val="8"/>
          <w:lang w:val="es-CR"/>
        </w:rPr>
      </w:pPr>
    </w:p>
    <w:p w:rsidR="00BF4B36" w:rsidRPr="00F31EC1" w:rsidRDefault="00BF2E82" w:rsidP="00BF2E82">
      <w:pPr>
        <w:pStyle w:val="ListParagraph"/>
        <w:tabs>
          <w:tab w:val="left" w:pos="360"/>
        </w:tabs>
        <w:ind w:left="360"/>
        <w:jc w:val="both"/>
        <w:rPr>
          <w:b/>
          <w:sz w:val="20"/>
          <w:szCs w:val="20"/>
          <w:lang w:val="es-CR"/>
        </w:rPr>
      </w:pPr>
      <w:r w:rsidRPr="00F31EC1">
        <w:rPr>
          <w:b/>
          <w:sz w:val="20"/>
          <w:szCs w:val="20"/>
          <w:lang w:val="es-CR"/>
        </w:rPr>
        <w:t xml:space="preserve">8.2 </w:t>
      </w:r>
      <w:r w:rsidR="00266FF2" w:rsidRPr="00F31EC1">
        <w:rPr>
          <w:b/>
          <w:sz w:val="20"/>
          <w:szCs w:val="20"/>
          <w:lang w:val="es-CR"/>
        </w:rPr>
        <w:t>CONTROL</w:t>
      </w:r>
      <w:r w:rsidR="00266FF2">
        <w:rPr>
          <w:b/>
          <w:sz w:val="20"/>
          <w:szCs w:val="20"/>
          <w:lang w:val="es-CR"/>
        </w:rPr>
        <w:t>E</w:t>
      </w:r>
      <w:r w:rsidR="00266FF2" w:rsidRPr="00F31EC1">
        <w:rPr>
          <w:b/>
          <w:sz w:val="20"/>
          <w:szCs w:val="20"/>
          <w:lang w:val="es-CR"/>
        </w:rPr>
        <w:t>S</w:t>
      </w:r>
      <w:r w:rsidR="00266FF2">
        <w:rPr>
          <w:b/>
          <w:sz w:val="20"/>
          <w:szCs w:val="20"/>
          <w:lang w:val="es-CR"/>
        </w:rPr>
        <w:t xml:space="preserve"> DE</w:t>
      </w:r>
      <w:r w:rsidR="00266FF2" w:rsidRPr="00F31EC1">
        <w:rPr>
          <w:b/>
          <w:sz w:val="20"/>
          <w:szCs w:val="20"/>
          <w:lang w:val="es-CR"/>
        </w:rPr>
        <w:t xml:space="preserve"> EXPOS</w:t>
      </w:r>
      <w:r w:rsidR="00266FF2">
        <w:rPr>
          <w:b/>
          <w:sz w:val="20"/>
          <w:szCs w:val="20"/>
          <w:lang w:val="es-CR"/>
        </w:rPr>
        <w:t>ICIÓN</w:t>
      </w:r>
      <w:r w:rsidRPr="00F31EC1">
        <w:rPr>
          <w:b/>
          <w:sz w:val="20"/>
          <w:szCs w:val="20"/>
          <w:lang w:val="es-CR"/>
        </w:rPr>
        <w:t xml:space="preserve"> </w:t>
      </w:r>
    </w:p>
    <w:p w:rsidR="00BF2E82" w:rsidRPr="00F31EC1" w:rsidRDefault="00BF2E82" w:rsidP="00BF2E82">
      <w:pPr>
        <w:pStyle w:val="ListParagraph"/>
        <w:tabs>
          <w:tab w:val="left" w:pos="360"/>
        </w:tabs>
        <w:ind w:left="360"/>
        <w:jc w:val="both"/>
        <w:rPr>
          <w:b/>
          <w:sz w:val="20"/>
          <w:szCs w:val="20"/>
          <w:lang w:val="es-CR"/>
        </w:rPr>
      </w:pPr>
    </w:p>
    <w:p w:rsidR="00B25E83" w:rsidRPr="00F31EC1" w:rsidRDefault="00266FF2" w:rsidP="00B363DC">
      <w:pPr>
        <w:pStyle w:val="ListParagraph"/>
        <w:tabs>
          <w:tab w:val="left" w:pos="360"/>
        </w:tabs>
        <w:ind w:left="2880" w:hanging="2520"/>
        <w:jc w:val="both"/>
        <w:rPr>
          <w:sz w:val="20"/>
          <w:szCs w:val="20"/>
          <w:lang w:val="es-CR"/>
        </w:rPr>
      </w:pPr>
      <w:r w:rsidRPr="00266FF2">
        <w:rPr>
          <w:b/>
          <w:sz w:val="20"/>
          <w:szCs w:val="20"/>
          <w:lang w:val="es-US"/>
        </w:rPr>
        <w:t>Medidas Ingenieriles</w:t>
      </w:r>
      <w:r w:rsidRPr="00266FF2">
        <w:rPr>
          <w:b/>
          <w:sz w:val="20"/>
          <w:szCs w:val="20"/>
          <w:lang w:val="es-US"/>
        </w:rPr>
        <w:tab/>
      </w:r>
      <w:r w:rsidR="00B25E83" w:rsidRPr="00F31EC1">
        <w:rPr>
          <w:b/>
          <w:sz w:val="20"/>
          <w:szCs w:val="20"/>
          <w:lang w:val="es-CR"/>
        </w:rPr>
        <w:t>:</w:t>
      </w:r>
      <w:r w:rsidR="008C6B50" w:rsidRPr="00F31EC1">
        <w:rPr>
          <w:sz w:val="20"/>
          <w:szCs w:val="20"/>
          <w:lang w:val="es-CR"/>
        </w:rPr>
        <w:t xml:space="preserve"> </w:t>
      </w:r>
      <w:r w:rsidRPr="004472B0">
        <w:rPr>
          <w:sz w:val="20"/>
          <w:szCs w:val="20"/>
          <w:lang w:val="es-US"/>
        </w:rPr>
        <w:t>Usar solamente con ventilación adecuada. Ventilación general (típicamente 10 cambios de aire por hora) deberá usarse. Rangos de ventilación deberán compararse a las condiciones. Extractores locales o un sistema cerrado de manejo pueda necesitarse para controlar la contaminación del aire debajo del menor OEL de la tabla anterior</w:t>
      </w:r>
      <w:r w:rsidR="008C6B50" w:rsidRPr="00F31EC1">
        <w:rPr>
          <w:sz w:val="20"/>
          <w:szCs w:val="20"/>
          <w:lang w:val="es-CR"/>
        </w:rPr>
        <w:t>.</w:t>
      </w:r>
    </w:p>
    <w:p w:rsidR="00B363DC" w:rsidRPr="00F31EC1" w:rsidRDefault="00266FF2" w:rsidP="008C6B50">
      <w:pPr>
        <w:pStyle w:val="ListParagraph"/>
        <w:tabs>
          <w:tab w:val="left" w:pos="360"/>
        </w:tabs>
        <w:ind w:left="2880" w:hanging="2520"/>
        <w:jc w:val="both"/>
        <w:rPr>
          <w:b/>
          <w:sz w:val="20"/>
          <w:szCs w:val="20"/>
          <w:lang w:val="es-CR"/>
        </w:rPr>
      </w:pPr>
      <w:r w:rsidRPr="00F31EC1">
        <w:rPr>
          <w:b/>
          <w:sz w:val="20"/>
          <w:szCs w:val="20"/>
          <w:lang w:val="es-CR"/>
        </w:rPr>
        <w:t>Equip</w:t>
      </w:r>
      <w:r>
        <w:rPr>
          <w:b/>
          <w:sz w:val="20"/>
          <w:szCs w:val="20"/>
          <w:lang w:val="es-CR"/>
        </w:rPr>
        <w:t>o Para</w:t>
      </w:r>
      <w:r w:rsidRPr="00F31EC1">
        <w:rPr>
          <w:b/>
          <w:sz w:val="20"/>
          <w:szCs w:val="20"/>
          <w:lang w:val="es-CR"/>
        </w:rPr>
        <w:t xml:space="preserve"> Protec</w:t>
      </w:r>
      <w:r>
        <w:rPr>
          <w:b/>
          <w:sz w:val="20"/>
          <w:szCs w:val="20"/>
          <w:lang w:val="es-CR"/>
        </w:rPr>
        <w:t>c</w:t>
      </w:r>
      <w:r w:rsidRPr="00F31EC1">
        <w:rPr>
          <w:b/>
          <w:sz w:val="20"/>
          <w:szCs w:val="20"/>
          <w:lang w:val="es-CR"/>
        </w:rPr>
        <w:t>i</w:t>
      </w:r>
      <w:r>
        <w:rPr>
          <w:b/>
          <w:sz w:val="20"/>
          <w:szCs w:val="20"/>
          <w:lang w:val="es-CR"/>
        </w:rPr>
        <w:t>ón</w:t>
      </w:r>
    </w:p>
    <w:p w:rsidR="00B363DC" w:rsidRPr="00F31EC1" w:rsidRDefault="00266FF2" w:rsidP="008C6B50">
      <w:pPr>
        <w:pStyle w:val="ListParagraph"/>
        <w:tabs>
          <w:tab w:val="left" w:pos="360"/>
        </w:tabs>
        <w:ind w:left="2880" w:hanging="2520"/>
        <w:jc w:val="both"/>
        <w:rPr>
          <w:b/>
          <w:sz w:val="20"/>
          <w:szCs w:val="20"/>
          <w:lang w:val="es-CR"/>
        </w:rPr>
      </w:pPr>
      <w:r w:rsidRPr="00F31EC1">
        <w:rPr>
          <w:b/>
          <w:sz w:val="20"/>
          <w:szCs w:val="20"/>
          <w:lang w:val="es-CR"/>
        </w:rPr>
        <w:t>Personal</w:t>
      </w:r>
    </w:p>
    <w:p w:rsidR="00BF4B36" w:rsidRPr="00F31EC1" w:rsidRDefault="00266FF2" w:rsidP="00B363DC">
      <w:pPr>
        <w:pStyle w:val="ListParagraph"/>
        <w:tabs>
          <w:tab w:val="left" w:pos="360"/>
        </w:tabs>
        <w:ind w:left="2880" w:hanging="2520"/>
        <w:jc w:val="both"/>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Ojo</w:t>
      </w:r>
      <w:r w:rsidR="00B363DC" w:rsidRPr="00F31EC1">
        <w:rPr>
          <w:b/>
          <w:sz w:val="20"/>
          <w:szCs w:val="20"/>
          <w:lang w:val="es-CR"/>
        </w:rPr>
        <w:t>/</w:t>
      </w:r>
      <w:r>
        <w:rPr>
          <w:b/>
          <w:sz w:val="20"/>
          <w:szCs w:val="20"/>
          <w:lang w:val="es-CR"/>
        </w:rPr>
        <w:t>C</w:t>
      </w:r>
      <w:r w:rsidR="00B363DC" w:rsidRPr="00F31EC1">
        <w:rPr>
          <w:b/>
          <w:sz w:val="20"/>
          <w:szCs w:val="20"/>
          <w:lang w:val="es-CR"/>
        </w:rPr>
        <w:t>a</w:t>
      </w:r>
      <w:r>
        <w:rPr>
          <w:b/>
          <w:sz w:val="20"/>
          <w:szCs w:val="20"/>
          <w:lang w:val="es-CR"/>
        </w:rPr>
        <w:t>ra</w:t>
      </w:r>
      <w:r w:rsidR="00B363DC" w:rsidRPr="00F31EC1">
        <w:rPr>
          <w:b/>
          <w:sz w:val="20"/>
          <w:szCs w:val="20"/>
          <w:lang w:val="es-CR"/>
        </w:rPr>
        <w:tab/>
        <w:t>:</w:t>
      </w:r>
      <w:r w:rsidR="00B363DC" w:rsidRPr="00F31EC1">
        <w:rPr>
          <w:sz w:val="20"/>
          <w:szCs w:val="20"/>
          <w:lang w:val="es-CR"/>
        </w:rPr>
        <w:t xml:space="preserve"> </w:t>
      </w:r>
      <w:r w:rsidRPr="00266FF2">
        <w:rPr>
          <w:sz w:val="20"/>
          <w:szCs w:val="20"/>
          <w:lang w:val="es-US"/>
        </w:rPr>
        <w:t>Anteojos de seguridad con protección lateral se recomiendan como mínimo para cualquier tipo de manejo de químicos industriales. Donde pueda ocurrir contacto con este material, se recomiendan anteojos de protección contra salpicaduras químicas</w:t>
      </w:r>
      <w:r w:rsidR="00B363DC" w:rsidRPr="00F31EC1">
        <w:rPr>
          <w:sz w:val="20"/>
          <w:szCs w:val="20"/>
          <w:lang w:val="es-CR"/>
        </w:rPr>
        <w:t>.</w:t>
      </w:r>
      <w:r w:rsidR="008C6B50" w:rsidRPr="00F31EC1">
        <w:rPr>
          <w:b/>
          <w:sz w:val="20"/>
          <w:szCs w:val="20"/>
          <w:lang w:val="es-CR"/>
        </w:rPr>
        <w:tab/>
      </w:r>
    </w:p>
    <w:p w:rsidR="00B25E83" w:rsidRPr="00F31EC1" w:rsidRDefault="00266FF2" w:rsidP="00B25E83">
      <w:pPr>
        <w:pStyle w:val="ListParagraph"/>
        <w:tabs>
          <w:tab w:val="left" w:pos="360"/>
        </w:tabs>
        <w:ind w:left="360"/>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para las Manos</w:t>
      </w:r>
      <w:r w:rsidR="008C6B50" w:rsidRPr="00F31EC1">
        <w:rPr>
          <w:b/>
          <w:sz w:val="20"/>
          <w:szCs w:val="20"/>
          <w:lang w:val="es-CR"/>
        </w:rPr>
        <w:tab/>
        <w:t>:</w:t>
      </w:r>
      <w:r w:rsidR="008C6B50" w:rsidRPr="00F31EC1">
        <w:rPr>
          <w:sz w:val="20"/>
          <w:szCs w:val="20"/>
          <w:lang w:val="es-CR"/>
        </w:rPr>
        <w:t xml:space="preserve"> </w:t>
      </w:r>
      <w:r w:rsidR="00011D71">
        <w:rPr>
          <w:sz w:val="20"/>
          <w:szCs w:val="20"/>
          <w:lang w:val="es-CR"/>
        </w:rPr>
        <w:t xml:space="preserve">Guantes </w:t>
      </w:r>
      <w:r w:rsidR="00B363DC" w:rsidRPr="00F31EC1">
        <w:rPr>
          <w:sz w:val="20"/>
          <w:szCs w:val="20"/>
          <w:lang w:val="es-CR"/>
        </w:rPr>
        <w:t>resist</w:t>
      </w:r>
      <w:r w:rsidR="00011D71">
        <w:rPr>
          <w:sz w:val="20"/>
          <w:szCs w:val="20"/>
          <w:lang w:val="es-CR"/>
        </w:rPr>
        <w:t>e</w:t>
      </w:r>
      <w:r w:rsidR="00B363DC" w:rsidRPr="00F31EC1">
        <w:rPr>
          <w:sz w:val="20"/>
          <w:szCs w:val="20"/>
          <w:lang w:val="es-CR"/>
        </w:rPr>
        <w:t>nt</w:t>
      </w:r>
      <w:r w:rsidR="00011D71">
        <w:rPr>
          <w:sz w:val="20"/>
          <w:szCs w:val="20"/>
          <w:lang w:val="es-CR"/>
        </w:rPr>
        <w:t>es a los Químicos</w:t>
      </w:r>
      <w:r w:rsidR="00B363DC" w:rsidRPr="00F31EC1">
        <w:rPr>
          <w:sz w:val="20"/>
          <w:szCs w:val="20"/>
          <w:lang w:val="es-CR"/>
        </w:rPr>
        <w:t xml:space="preserve">, </w:t>
      </w:r>
      <w:r w:rsidR="00011D71">
        <w:rPr>
          <w:sz w:val="20"/>
          <w:szCs w:val="20"/>
          <w:lang w:val="es-CR"/>
        </w:rPr>
        <w:t>probados de acuerdo</w:t>
      </w:r>
      <w:r w:rsidR="00B363DC" w:rsidRPr="00F31EC1">
        <w:rPr>
          <w:sz w:val="20"/>
          <w:szCs w:val="20"/>
          <w:lang w:val="es-CR"/>
        </w:rPr>
        <w:t xml:space="preserve"> </w:t>
      </w:r>
      <w:r w:rsidR="00011D71">
        <w:rPr>
          <w:sz w:val="20"/>
          <w:szCs w:val="20"/>
          <w:lang w:val="es-CR"/>
        </w:rPr>
        <w:t>al</w:t>
      </w:r>
      <w:r w:rsidR="00B363DC" w:rsidRPr="00F31EC1">
        <w:rPr>
          <w:sz w:val="20"/>
          <w:szCs w:val="20"/>
          <w:lang w:val="es-CR"/>
        </w:rPr>
        <w:t xml:space="preserve"> ASTM F903-17.</w:t>
      </w:r>
    </w:p>
    <w:p w:rsidR="00B363DC" w:rsidRPr="00F31EC1" w:rsidRDefault="00011D71" w:rsidP="00AA0FC8">
      <w:pPr>
        <w:pStyle w:val="ListParagraph"/>
        <w:tabs>
          <w:tab w:val="left" w:pos="360"/>
        </w:tabs>
        <w:ind w:left="2880" w:hanging="2520"/>
        <w:rPr>
          <w:sz w:val="20"/>
          <w:szCs w:val="20"/>
          <w:lang w:val="es-CR"/>
        </w:rPr>
      </w:pPr>
      <w:r>
        <w:rPr>
          <w:b/>
          <w:sz w:val="20"/>
          <w:szCs w:val="20"/>
          <w:lang w:val="es-CR"/>
        </w:rPr>
        <w:t>Comentarios</w:t>
      </w:r>
      <w:r w:rsidR="00AA0FC8" w:rsidRPr="00F31EC1">
        <w:rPr>
          <w:b/>
          <w:sz w:val="20"/>
          <w:szCs w:val="20"/>
          <w:lang w:val="es-CR"/>
        </w:rPr>
        <w:tab/>
      </w:r>
      <w:r w:rsidR="00B363DC" w:rsidRPr="00F31EC1">
        <w:rPr>
          <w:b/>
          <w:sz w:val="20"/>
          <w:szCs w:val="20"/>
          <w:lang w:val="es-CR"/>
        </w:rPr>
        <w:t xml:space="preserve">: </w:t>
      </w:r>
      <w:r>
        <w:rPr>
          <w:sz w:val="20"/>
          <w:szCs w:val="20"/>
          <w:lang w:val="es-CR"/>
        </w:rPr>
        <w:t>Escoger</w:t>
      </w:r>
      <w:r w:rsidR="00B363DC" w:rsidRPr="00F31EC1">
        <w:rPr>
          <w:sz w:val="20"/>
          <w:szCs w:val="20"/>
          <w:lang w:val="es-CR"/>
        </w:rPr>
        <w:t xml:space="preserve"> g</w:t>
      </w:r>
      <w:r>
        <w:rPr>
          <w:sz w:val="20"/>
          <w:szCs w:val="20"/>
          <w:lang w:val="es-CR"/>
        </w:rPr>
        <w:t>uant</w:t>
      </w:r>
      <w:r w:rsidR="00B363DC" w:rsidRPr="00F31EC1">
        <w:rPr>
          <w:sz w:val="20"/>
          <w:szCs w:val="20"/>
          <w:lang w:val="es-CR"/>
        </w:rPr>
        <w:t xml:space="preserve">es </w:t>
      </w:r>
      <w:r>
        <w:rPr>
          <w:sz w:val="20"/>
          <w:szCs w:val="20"/>
          <w:lang w:val="es-CR"/>
        </w:rPr>
        <w:t>para</w:t>
      </w:r>
      <w:r w:rsidR="00B363DC" w:rsidRPr="00F31EC1">
        <w:rPr>
          <w:sz w:val="20"/>
          <w:szCs w:val="20"/>
          <w:lang w:val="es-CR"/>
        </w:rPr>
        <w:t xml:space="preserve"> prote</w:t>
      </w:r>
      <w:r>
        <w:rPr>
          <w:sz w:val="20"/>
          <w:szCs w:val="20"/>
          <w:lang w:val="es-CR"/>
        </w:rPr>
        <w:t>ger</w:t>
      </w:r>
      <w:r w:rsidR="00B363DC" w:rsidRPr="00F31EC1">
        <w:rPr>
          <w:sz w:val="20"/>
          <w:szCs w:val="20"/>
          <w:lang w:val="es-CR"/>
        </w:rPr>
        <w:t xml:space="preserve"> </w:t>
      </w:r>
      <w:r>
        <w:rPr>
          <w:sz w:val="20"/>
          <w:szCs w:val="20"/>
          <w:lang w:val="es-CR"/>
        </w:rPr>
        <w:t>l</w:t>
      </w:r>
      <w:r w:rsidR="00B363DC" w:rsidRPr="00F31EC1">
        <w:rPr>
          <w:sz w:val="20"/>
          <w:szCs w:val="20"/>
          <w:lang w:val="es-CR"/>
        </w:rPr>
        <w:t>as</w:t>
      </w:r>
      <w:r>
        <w:rPr>
          <w:sz w:val="20"/>
          <w:szCs w:val="20"/>
          <w:lang w:val="es-CR"/>
        </w:rPr>
        <w:t xml:space="preserve"> manos</w:t>
      </w:r>
      <w:r w:rsidR="00B363DC" w:rsidRPr="00F31EC1">
        <w:rPr>
          <w:sz w:val="20"/>
          <w:szCs w:val="20"/>
          <w:lang w:val="es-CR"/>
        </w:rPr>
        <w:t xml:space="preserve"> </w:t>
      </w:r>
      <w:r>
        <w:rPr>
          <w:sz w:val="20"/>
          <w:szCs w:val="20"/>
          <w:lang w:val="es-CR"/>
        </w:rPr>
        <w:t>contra</w:t>
      </w:r>
      <w:r w:rsidR="00B363DC" w:rsidRPr="00F31EC1">
        <w:rPr>
          <w:sz w:val="20"/>
          <w:szCs w:val="20"/>
          <w:lang w:val="es-CR"/>
        </w:rPr>
        <w:t xml:space="preserve"> </w:t>
      </w:r>
      <w:r>
        <w:rPr>
          <w:sz w:val="20"/>
          <w:szCs w:val="20"/>
          <w:lang w:val="es-CR"/>
        </w:rPr>
        <w:t>químicos</w:t>
      </w:r>
      <w:r w:rsidR="00B363DC" w:rsidRPr="00F31EC1">
        <w:rPr>
          <w:sz w:val="20"/>
          <w:szCs w:val="20"/>
          <w:lang w:val="es-CR"/>
        </w:rPr>
        <w:t xml:space="preserve"> dependi</w:t>
      </w:r>
      <w:r>
        <w:rPr>
          <w:sz w:val="20"/>
          <w:szCs w:val="20"/>
          <w:lang w:val="es-CR"/>
        </w:rPr>
        <w:t>e</w:t>
      </w:r>
      <w:r w:rsidR="00B363DC" w:rsidRPr="00F31EC1">
        <w:rPr>
          <w:sz w:val="20"/>
          <w:szCs w:val="20"/>
          <w:lang w:val="es-CR"/>
        </w:rPr>
        <w:t>n</w:t>
      </w:r>
      <w:r>
        <w:rPr>
          <w:sz w:val="20"/>
          <w:szCs w:val="20"/>
          <w:lang w:val="es-CR"/>
        </w:rPr>
        <w:t>d</w:t>
      </w:r>
      <w:r w:rsidR="00B363DC" w:rsidRPr="00F31EC1">
        <w:rPr>
          <w:sz w:val="20"/>
          <w:szCs w:val="20"/>
          <w:lang w:val="es-CR"/>
        </w:rPr>
        <w:t>o</w:t>
      </w:r>
      <w:r>
        <w:rPr>
          <w:sz w:val="20"/>
          <w:szCs w:val="20"/>
          <w:lang w:val="es-CR"/>
        </w:rPr>
        <w:t xml:space="preserve"> de</w:t>
      </w:r>
      <w:r w:rsidR="00B363DC" w:rsidRPr="00F31EC1">
        <w:rPr>
          <w:sz w:val="20"/>
          <w:szCs w:val="20"/>
          <w:lang w:val="es-CR"/>
        </w:rPr>
        <w:t xml:space="preserve"> </w:t>
      </w:r>
      <w:r>
        <w:rPr>
          <w:sz w:val="20"/>
          <w:szCs w:val="20"/>
          <w:lang w:val="es-CR"/>
        </w:rPr>
        <w:t>la</w:t>
      </w:r>
      <w:r w:rsidR="00B363DC" w:rsidRPr="00F31EC1">
        <w:rPr>
          <w:sz w:val="20"/>
          <w:szCs w:val="20"/>
          <w:lang w:val="es-CR"/>
        </w:rPr>
        <w:t xml:space="preserve"> </w:t>
      </w:r>
      <w:r w:rsidRPr="00F31EC1">
        <w:rPr>
          <w:sz w:val="20"/>
          <w:szCs w:val="20"/>
          <w:lang w:val="es-CR"/>
        </w:rPr>
        <w:t>concentración</w:t>
      </w:r>
      <w:r w:rsidR="00B363DC" w:rsidRPr="00F31EC1">
        <w:rPr>
          <w:sz w:val="20"/>
          <w:szCs w:val="20"/>
          <w:lang w:val="es-CR"/>
        </w:rPr>
        <w:t xml:space="preserve"> </w:t>
      </w:r>
      <w:r>
        <w:rPr>
          <w:sz w:val="20"/>
          <w:szCs w:val="20"/>
          <w:lang w:val="es-CR"/>
        </w:rPr>
        <w:t>y la</w:t>
      </w:r>
      <w:r w:rsidR="00B363DC" w:rsidRPr="00F31EC1">
        <w:rPr>
          <w:sz w:val="20"/>
          <w:szCs w:val="20"/>
          <w:lang w:val="es-CR"/>
        </w:rPr>
        <w:t xml:space="preserve"> </w:t>
      </w:r>
      <w:r w:rsidR="00AA0FC8" w:rsidRPr="00F31EC1">
        <w:rPr>
          <w:sz w:val="20"/>
          <w:szCs w:val="20"/>
          <w:lang w:val="es-CR"/>
        </w:rPr>
        <w:t xml:space="preserve">  </w:t>
      </w:r>
      <w:r>
        <w:rPr>
          <w:sz w:val="20"/>
          <w:szCs w:val="20"/>
          <w:lang w:val="es-CR"/>
        </w:rPr>
        <w:t>cantidad</w:t>
      </w:r>
      <w:r w:rsidR="00B363DC" w:rsidRPr="00F31EC1">
        <w:rPr>
          <w:sz w:val="20"/>
          <w:szCs w:val="20"/>
          <w:lang w:val="es-CR"/>
        </w:rPr>
        <w:t xml:space="preserve"> </w:t>
      </w:r>
      <w:r>
        <w:rPr>
          <w:sz w:val="20"/>
          <w:szCs w:val="20"/>
          <w:lang w:val="es-CR"/>
        </w:rPr>
        <w:t>de</w:t>
      </w:r>
      <w:r w:rsidR="00B363DC" w:rsidRPr="00F31EC1">
        <w:rPr>
          <w:sz w:val="20"/>
          <w:szCs w:val="20"/>
          <w:lang w:val="es-CR"/>
        </w:rPr>
        <w:t xml:space="preserve"> </w:t>
      </w:r>
      <w:r>
        <w:rPr>
          <w:sz w:val="20"/>
          <w:szCs w:val="20"/>
          <w:lang w:val="es-CR"/>
        </w:rPr>
        <w:t>la</w:t>
      </w:r>
      <w:r w:rsidRPr="00011D71">
        <w:rPr>
          <w:sz w:val="20"/>
          <w:szCs w:val="20"/>
          <w:lang w:val="es-CR"/>
        </w:rPr>
        <w:t xml:space="preserve"> </w:t>
      </w:r>
      <w:r w:rsidRPr="00F31EC1">
        <w:rPr>
          <w:sz w:val="20"/>
          <w:szCs w:val="20"/>
          <w:lang w:val="es-CR"/>
        </w:rPr>
        <w:t>sustanc</w:t>
      </w:r>
      <w:r>
        <w:rPr>
          <w:sz w:val="20"/>
          <w:szCs w:val="20"/>
          <w:lang w:val="es-CR"/>
        </w:rPr>
        <w:t>ia</w:t>
      </w:r>
      <w:r w:rsidR="00B363DC" w:rsidRPr="00F31EC1">
        <w:rPr>
          <w:sz w:val="20"/>
          <w:szCs w:val="20"/>
          <w:lang w:val="es-CR"/>
        </w:rPr>
        <w:t xml:space="preserve"> </w:t>
      </w:r>
      <w:r>
        <w:rPr>
          <w:sz w:val="20"/>
          <w:szCs w:val="20"/>
          <w:lang w:val="es-CR"/>
        </w:rPr>
        <w:t>peligrosa</w:t>
      </w:r>
      <w:r w:rsidR="00B363DC" w:rsidRPr="00F31EC1">
        <w:rPr>
          <w:sz w:val="20"/>
          <w:szCs w:val="20"/>
          <w:lang w:val="es-CR"/>
        </w:rPr>
        <w:t xml:space="preserve"> </w:t>
      </w:r>
      <w:r>
        <w:rPr>
          <w:sz w:val="20"/>
          <w:szCs w:val="20"/>
          <w:lang w:val="es-CR"/>
        </w:rPr>
        <w:t>y</w:t>
      </w:r>
      <w:r w:rsidR="00B363DC" w:rsidRPr="00F31EC1">
        <w:rPr>
          <w:sz w:val="20"/>
          <w:szCs w:val="20"/>
          <w:lang w:val="es-CR"/>
        </w:rPr>
        <w:t xml:space="preserve"> </w:t>
      </w:r>
      <w:r>
        <w:rPr>
          <w:sz w:val="20"/>
          <w:szCs w:val="20"/>
          <w:lang w:val="es-CR"/>
        </w:rPr>
        <w:t>e</w:t>
      </w:r>
      <w:r w:rsidR="00B363DC" w:rsidRPr="00F31EC1">
        <w:rPr>
          <w:sz w:val="20"/>
          <w:szCs w:val="20"/>
          <w:lang w:val="es-CR"/>
        </w:rPr>
        <w:t>spec</w:t>
      </w:r>
      <w:r>
        <w:rPr>
          <w:sz w:val="20"/>
          <w:szCs w:val="20"/>
          <w:lang w:val="es-CR"/>
        </w:rPr>
        <w:t>í</w:t>
      </w:r>
      <w:r w:rsidR="00B363DC" w:rsidRPr="00F31EC1">
        <w:rPr>
          <w:sz w:val="20"/>
          <w:szCs w:val="20"/>
          <w:lang w:val="es-CR"/>
        </w:rPr>
        <w:t>fico</w:t>
      </w:r>
      <w:r>
        <w:rPr>
          <w:sz w:val="20"/>
          <w:szCs w:val="20"/>
          <w:lang w:val="es-CR"/>
        </w:rPr>
        <w:t xml:space="preserve"> al</w:t>
      </w:r>
      <w:r w:rsidR="00B363DC" w:rsidRPr="00F31EC1">
        <w:rPr>
          <w:sz w:val="20"/>
          <w:szCs w:val="20"/>
          <w:lang w:val="es-CR"/>
        </w:rPr>
        <w:t xml:space="preserve"> </w:t>
      </w:r>
      <w:r>
        <w:rPr>
          <w:sz w:val="20"/>
          <w:szCs w:val="20"/>
          <w:lang w:val="es-CR"/>
        </w:rPr>
        <w:t>lugar de trabajo</w:t>
      </w:r>
      <w:r w:rsidR="00B363DC" w:rsidRPr="00F31EC1">
        <w:rPr>
          <w:sz w:val="20"/>
          <w:szCs w:val="20"/>
          <w:lang w:val="es-CR"/>
        </w:rPr>
        <w:t xml:space="preserve">. </w:t>
      </w:r>
    </w:p>
    <w:p w:rsidR="00EA215D" w:rsidRPr="00F31EC1" w:rsidRDefault="00011D71" w:rsidP="00AA0FC8">
      <w:pPr>
        <w:pStyle w:val="ListParagraph"/>
        <w:tabs>
          <w:tab w:val="left" w:pos="360"/>
        </w:tabs>
        <w:ind w:left="2880" w:hanging="2520"/>
        <w:rPr>
          <w:sz w:val="20"/>
          <w:szCs w:val="20"/>
          <w:lang w:val="es-CR"/>
        </w:rPr>
      </w:pPr>
      <w:r w:rsidRPr="00F31EC1">
        <w:rPr>
          <w:b/>
          <w:sz w:val="20"/>
          <w:szCs w:val="20"/>
          <w:lang w:val="es-CR"/>
        </w:rPr>
        <w:t xml:space="preserve">Protección </w:t>
      </w:r>
      <w:r>
        <w:rPr>
          <w:b/>
          <w:sz w:val="20"/>
          <w:szCs w:val="20"/>
          <w:lang w:val="es-CR"/>
        </w:rPr>
        <w:t>a la Piel y el Cuerpo:</w:t>
      </w:r>
      <w:r w:rsidR="00EA215D" w:rsidRPr="00F31EC1">
        <w:rPr>
          <w:sz w:val="20"/>
          <w:szCs w:val="20"/>
          <w:lang w:val="es-CR"/>
        </w:rPr>
        <w:t xml:space="preserve"> </w:t>
      </w:r>
      <w:r>
        <w:rPr>
          <w:sz w:val="20"/>
          <w:szCs w:val="20"/>
          <w:lang w:val="es-CR"/>
        </w:rPr>
        <w:t>Para</w:t>
      </w:r>
      <w:r w:rsidR="00EA215D" w:rsidRPr="00F31EC1">
        <w:rPr>
          <w:sz w:val="20"/>
          <w:szCs w:val="20"/>
          <w:lang w:val="es-CR"/>
        </w:rPr>
        <w:t xml:space="preserve"> </w:t>
      </w:r>
      <w:r w:rsidRPr="00F31EC1">
        <w:rPr>
          <w:sz w:val="20"/>
          <w:szCs w:val="20"/>
          <w:lang w:val="es-CR"/>
        </w:rPr>
        <w:t>contact</w:t>
      </w:r>
      <w:r>
        <w:rPr>
          <w:sz w:val="20"/>
          <w:szCs w:val="20"/>
          <w:lang w:val="es-CR"/>
        </w:rPr>
        <w:t>o</w:t>
      </w:r>
      <w:r w:rsidRPr="00F31EC1">
        <w:rPr>
          <w:sz w:val="20"/>
          <w:szCs w:val="20"/>
          <w:lang w:val="es-CR"/>
        </w:rPr>
        <w:t xml:space="preserve"> </w:t>
      </w:r>
      <w:r w:rsidR="00EA215D" w:rsidRPr="00F31EC1">
        <w:rPr>
          <w:sz w:val="20"/>
          <w:szCs w:val="20"/>
          <w:lang w:val="es-CR"/>
        </w:rPr>
        <w:t>bre</w:t>
      </w:r>
      <w:r>
        <w:rPr>
          <w:sz w:val="20"/>
          <w:szCs w:val="20"/>
          <w:lang w:val="es-CR"/>
        </w:rPr>
        <w:t>ve</w:t>
      </w:r>
      <w:r w:rsidR="00EA215D" w:rsidRPr="00F31EC1">
        <w:rPr>
          <w:sz w:val="20"/>
          <w:szCs w:val="20"/>
          <w:lang w:val="es-CR"/>
        </w:rPr>
        <w:t>,</w:t>
      </w:r>
      <w:r w:rsidR="00EA215D" w:rsidRPr="00F31EC1">
        <w:rPr>
          <w:b/>
          <w:sz w:val="20"/>
          <w:szCs w:val="20"/>
          <w:lang w:val="es-CR"/>
        </w:rPr>
        <w:t xml:space="preserve"> </w:t>
      </w:r>
      <w:r w:rsidR="00EA215D" w:rsidRPr="00F31EC1">
        <w:rPr>
          <w:sz w:val="20"/>
          <w:szCs w:val="20"/>
          <w:lang w:val="es-CR"/>
        </w:rPr>
        <w:t>no</w:t>
      </w:r>
      <w:r>
        <w:rPr>
          <w:sz w:val="20"/>
          <w:szCs w:val="20"/>
          <w:lang w:val="es-CR"/>
        </w:rPr>
        <w:t xml:space="preserve"> hay</w:t>
      </w:r>
      <w:r w:rsidR="00EA215D" w:rsidRPr="00F31EC1">
        <w:rPr>
          <w:sz w:val="20"/>
          <w:szCs w:val="20"/>
          <w:lang w:val="es-CR"/>
        </w:rPr>
        <w:t xml:space="preserve"> precau</w:t>
      </w:r>
      <w:r>
        <w:rPr>
          <w:sz w:val="20"/>
          <w:szCs w:val="20"/>
          <w:lang w:val="es-CR"/>
        </w:rPr>
        <w:t>c</w:t>
      </w:r>
      <w:r w:rsidR="00EA215D" w:rsidRPr="00F31EC1">
        <w:rPr>
          <w:sz w:val="20"/>
          <w:szCs w:val="20"/>
          <w:lang w:val="es-CR"/>
        </w:rPr>
        <w:t>ion</w:t>
      </w:r>
      <w:r>
        <w:rPr>
          <w:sz w:val="20"/>
          <w:szCs w:val="20"/>
          <w:lang w:val="es-CR"/>
        </w:rPr>
        <w:t>e</w:t>
      </w:r>
      <w:r w:rsidR="00EA215D" w:rsidRPr="00F31EC1">
        <w:rPr>
          <w:sz w:val="20"/>
          <w:szCs w:val="20"/>
          <w:lang w:val="es-CR"/>
        </w:rPr>
        <w:t xml:space="preserve">s </w:t>
      </w:r>
      <w:r>
        <w:rPr>
          <w:sz w:val="20"/>
          <w:szCs w:val="20"/>
          <w:lang w:val="es-CR"/>
        </w:rPr>
        <w:t>más</w:t>
      </w:r>
      <w:r w:rsidR="00EA215D" w:rsidRPr="00F31EC1">
        <w:rPr>
          <w:sz w:val="20"/>
          <w:szCs w:val="20"/>
          <w:lang w:val="es-CR"/>
        </w:rPr>
        <w:t xml:space="preserve"> </w:t>
      </w:r>
      <w:r>
        <w:rPr>
          <w:sz w:val="20"/>
          <w:szCs w:val="20"/>
          <w:lang w:val="es-CR"/>
        </w:rPr>
        <w:t>que usar</w:t>
      </w:r>
      <w:r w:rsidR="00EA215D" w:rsidRPr="00F31EC1">
        <w:rPr>
          <w:sz w:val="20"/>
          <w:szCs w:val="20"/>
          <w:lang w:val="es-CR"/>
        </w:rPr>
        <w:t xml:space="preserve"> </w:t>
      </w:r>
      <w:r>
        <w:rPr>
          <w:sz w:val="20"/>
          <w:szCs w:val="20"/>
          <w:lang w:val="es-CR"/>
        </w:rPr>
        <w:t>ropa limpia</w:t>
      </w:r>
      <w:r w:rsidR="00DF2B07">
        <w:rPr>
          <w:sz w:val="20"/>
          <w:szCs w:val="20"/>
          <w:lang w:val="es-CR"/>
        </w:rPr>
        <w:t xml:space="preserve"> que</w:t>
      </w:r>
      <w:r w:rsidR="00EA215D" w:rsidRPr="00F31EC1">
        <w:rPr>
          <w:sz w:val="20"/>
          <w:szCs w:val="20"/>
          <w:lang w:val="es-CR"/>
        </w:rPr>
        <w:t xml:space="preserve"> c</w:t>
      </w:r>
      <w:r w:rsidR="00DF2B07">
        <w:rPr>
          <w:sz w:val="20"/>
          <w:szCs w:val="20"/>
          <w:lang w:val="es-CR"/>
        </w:rPr>
        <w:t>ubra</w:t>
      </w:r>
      <w:r w:rsidR="00EA215D" w:rsidRPr="00F31EC1">
        <w:rPr>
          <w:sz w:val="20"/>
          <w:szCs w:val="20"/>
          <w:lang w:val="es-CR"/>
        </w:rPr>
        <w:t xml:space="preserve"> </w:t>
      </w:r>
      <w:r w:rsidR="00DF2B07">
        <w:rPr>
          <w:sz w:val="20"/>
          <w:szCs w:val="20"/>
          <w:lang w:val="es-CR"/>
        </w:rPr>
        <w:t>e</w:t>
      </w:r>
      <w:r w:rsidR="00EA215D" w:rsidRPr="00F31EC1">
        <w:rPr>
          <w:sz w:val="20"/>
          <w:szCs w:val="20"/>
          <w:lang w:val="es-CR"/>
        </w:rPr>
        <w:t>l</w:t>
      </w:r>
      <w:r w:rsidR="00DF2B07">
        <w:rPr>
          <w:sz w:val="20"/>
          <w:szCs w:val="20"/>
          <w:lang w:val="es-CR"/>
        </w:rPr>
        <w:t xml:space="preserve"> cuerpo</w:t>
      </w:r>
      <w:r w:rsidR="00EA215D" w:rsidRPr="00F31EC1">
        <w:rPr>
          <w:sz w:val="20"/>
          <w:szCs w:val="20"/>
          <w:lang w:val="es-CR"/>
        </w:rPr>
        <w:t>.</w:t>
      </w:r>
      <w:r w:rsidR="00AA0FC8" w:rsidRPr="00F31EC1">
        <w:rPr>
          <w:sz w:val="20"/>
          <w:szCs w:val="20"/>
          <w:lang w:val="es-CR"/>
        </w:rPr>
        <w:t xml:space="preserve">  </w:t>
      </w:r>
    </w:p>
    <w:p w:rsidR="00EA215D" w:rsidRPr="00DF2B07" w:rsidRDefault="00DF2B07" w:rsidP="00EA215D">
      <w:pPr>
        <w:pStyle w:val="ListParagraph"/>
        <w:tabs>
          <w:tab w:val="left" w:pos="360"/>
        </w:tabs>
        <w:ind w:left="2880" w:hanging="2520"/>
        <w:rPr>
          <w:sz w:val="20"/>
          <w:szCs w:val="20"/>
          <w:lang w:val="es-ES"/>
        </w:rPr>
      </w:pPr>
      <w:r w:rsidRPr="00DF2B07">
        <w:rPr>
          <w:b/>
          <w:sz w:val="20"/>
          <w:szCs w:val="20"/>
          <w:lang w:val="es-CR"/>
        </w:rPr>
        <w:t>Protección</w:t>
      </w:r>
      <w:r w:rsidRPr="00DF2B07">
        <w:rPr>
          <w:b/>
          <w:sz w:val="20"/>
          <w:szCs w:val="20"/>
          <w:lang w:val="es-ES"/>
        </w:rPr>
        <w:t xml:space="preserve"> </w:t>
      </w:r>
      <w:r w:rsidRPr="00DF2B07">
        <w:rPr>
          <w:b/>
          <w:sz w:val="20"/>
          <w:szCs w:val="20"/>
          <w:lang w:val="es-CR"/>
        </w:rPr>
        <w:t>Respiratoria</w:t>
      </w:r>
      <w:r w:rsidRPr="00DF2B07">
        <w:rPr>
          <w:b/>
          <w:lang w:val="es-ES"/>
        </w:rPr>
        <w:t xml:space="preserve">      </w:t>
      </w:r>
      <w:r>
        <w:rPr>
          <w:b/>
          <w:lang w:val="es-ES"/>
        </w:rPr>
        <w:t xml:space="preserve">      </w:t>
      </w:r>
      <w:r w:rsidR="008C6B50" w:rsidRPr="00DF2B07">
        <w:rPr>
          <w:b/>
          <w:sz w:val="20"/>
          <w:szCs w:val="20"/>
          <w:lang w:val="es-ES"/>
        </w:rPr>
        <w:t>:</w:t>
      </w:r>
      <w:r w:rsidR="008C6B50" w:rsidRPr="00DF2B07">
        <w:rPr>
          <w:sz w:val="20"/>
          <w:szCs w:val="20"/>
          <w:lang w:val="es-ES"/>
        </w:rPr>
        <w:t xml:space="preserve"> </w:t>
      </w:r>
      <w:r w:rsidRPr="00DF2B07">
        <w:rPr>
          <w:sz w:val="20"/>
          <w:szCs w:val="20"/>
          <w:lang w:val="es-US"/>
        </w:rPr>
        <w:t>Un respirador aprobado con cartucho para vapor orgánico puede ser permisible bajo ciertas circunstancias donde concentraciones aéreas se espere que excedan los límites exposición ocupacional</w:t>
      </w:r>
      <w:r w:rsidR="008C6B50" w:rsidRPr="00DF2B07">
        <w:rPr>
          <w:sz w:val="20"/>
          <w:szCs w:val="20"/>
          <w:lang w:val="es-ES"/>
        </w:rPr>
        <w:t xml:space="preserve">. </w:t>
      </w:r>
    </w:p>
    <w:p w:rsidR="00EA215D" w:rsidRPr="00F31EC1" w:rsidRDefault="00DF2B07" w:rsidP="00EA215D">
      <w:pPr>
        <w:pStyle w:val="ListParagraph"/>
        <w:tabs>
          <w:tab w:val="left" w:pos="360"/>
        </w:tabs>
        <w:ind w:left="2880" w:hanging="2520"/>
        <w:jc w:val="both"/>
        <w:rPr>
          <w:sz w:val="20"/>
          <w:szCs w:val="20"/>
          <w:lang w:val="es-CR"/>
        </w:rPr>
      </w:pPr>
      <w:r>
        <w:rPr>
          <w:b/>
          <w:sz w:val="20"/>
          <w:szCs w:val="20"/>
          <w:lang w:val="es-CR"/>
        </w:rPr>
        <w:t>Conformidad</w:t>
      </w:r>
      <w:r w:rsidR="00EA215D" w:rsidRPr="00F31EC1">
        <w:rPr>
          <w:b/>
          <w:sz w:val="20"/>
          <w:szCs w:val="20"/>
          <w:lang w:val="es-CR"/>
        </w:rPr>
        <w:tab/>
        <w:t xml:space="preserve">: </w:t>
      </w:r>
      <w:r>
        <w:rPr>
          <w:sz w:val="20"/>
          <w:szCs w:val="20"/>
          <w:lang w:val="es-CR"/>
        </w:rPr>
        <w:t>Si necesaria</w:t>
      </w:r>
      <w:r w:rsidR="00EA215D" w:rsidRPr="00F31EC1">
        <w:rPr>
          <w:sz w:val="20"/>
          <w:szCs w:val="20"/>
          <w:lang w:val="es-CR"/>
        </w:rPr>
        <w:t xml:space="preserve">, </w:t>
      </w:r>
      <w:r>
        <w:rPr>
          <w:sz w:val="20"/>
          <w:szCs w:val="20"/>
          <w:lang w:val="es-CR"/>
        </w:rPr>
        <w:t>conformidad con</w:t>
      </w:r>
      <w:r w:rsidR="00EA215D" w:rsidRPr="00F31EC1">
        <w:rPr>
          <w:sz w:val="20"/>
          <w:szCs w:val="20"/>
          <w:lang w:val="es-CR"/>
        </w:rPr>
        <w:t xml:space="preserve"> OSHA </w:t>
      </w:r>
      <w:r>
        <w:rPr>
          <w:sz w:val="20"/>
          <w:szCs w:val="20"/>
          <w:lang w:val="es-CR"/>
        </w:rPr>
        <w:t>e</w:t>
      </w:r>
      <w:r w:rsidRPr="00F31EC1">
        <w:rPr>
          <w:sz w:val="20"/>
          <w:szCs w:val="20"/>
          <w:lang w:val="es-CR"/>
        </w:rPr>
        <w:t>stándar</w:t>
      </w:r>
      <w:r w:rsidR="00EA215D" w:rsidRPr="00F31EC1">
        <w:rPr>
          <w:sz w:val="20"/>
          <w:szCs w:val="20"/>
          <w:lang w:val="es-CR"/>
        </w:rPr>
        <w:t xml:space="preserve"> 29 CFR 1910.134 </w:t>
      </w:r>
      <w:r>
        <w:rPr>
          <w:sz w:val="20"/>
          <w:szCs w:val="20"/>
          <w:lang w:val="es-CR"/>
        </w:rPr>
        <w:t>e</w:t>
      </w:r>
      <w:r w:rsidR="00EA215D" w:rsidRPr="00F31EC1">
        <w:rPr>
          <w:sz w:val="20"/>
          <w:szCs w:val="20"/>
          <w:lang w:val="es-CR"/>
        </w:rPr>
        <w:t>s necesar</w:t>
      </w:r>
      <w:r>
        <w:rPr>
          <w:sz w:val="20"/>
          <w:szCs w:val="20"/>
          <w:lang w:val="es-CR"/>
        </w:rPr>
        <w:t>ia</w:t>
      </w:r>
      <w:r w:rsidR="00EA215D" w:rsidRPr="00F31EC1">
        <w:rPr>
          <w:sz w:val="20"/>
          <w:szCs w:val="20"/>
          <w:lang w:val="es-CR"/>
        </w:rPr>
        <w:t>.</w:t>
      </w:r>
    </w:p>
    <w:p w:rsidR="00EA215D" w:rsidRPr="00F31EC1" w:rsidRDefault="00EA215D" w:rsidP="00EA215D">
      <w:pPr>
        <w:pStyle w:val="ListParagraph"/>
        <w:tabs>
          <w:tab w:val="left" w:pos="360"/>
        </w:tabs>
        <w:ind w:left="2880" w:hanging="2520"/>
        <w:jc w:val="both"/>
        <w:rPr>
          <w:sz w:val="20"/>
          <w:szCs w:val="20"/>
          <w:lang w:val="es-CR"/>
        </w:rPr>
      </w:pPr>
    </w:p>
    <w:p w:rsidR="008C6B50" w:rsidRPr="00F31EC1" w:rsidRDefault="00DF2B07" w:rsidP="008C6B50">
      <w:pPr>
        <w:pStyle w:val="ListParagraph"/>
        <w:tabs>
          <w:tab w:val="left" w:pos="360"/>
        </w:tabs>
        <w:ind w:left="2880" w:hanging="2520"/>
        <w:jc w:val="both"/>
        <w:rPr>
          <w:sz w:val="20"/>
          <w:szCs w:val="20"/>
          <w:lang w:val="es-CR"/>
        </w:rPr>
      </w:pPr>
      <w:r w:rsidRPr="00DF2B07">
        <w:rPr>
          <w:b/>
          <w:sz w:val="20"/>
          <w:szCs w:val="20"/>
          <w:lang w:val="es-US"/>
        </w:rPr>
        <w:t>Otro Equipo Protector</w:t>
      </w:r>
      <w:r w:rsidRPr="00DF2B07">
        <w:rPr>
          <w:sz w:val="20"/>
          <w:szCs w:val="20"/>
          <w:lang w:val="es-US"/>
        </w:rPr>
        <w:tab/>
      </w:r>
      <w:r w:rsidR="008C6B50" w:rsidRPr="00F31EC1">
        <w:rPr>
          <w:b/>
          <w:sz w:val="20"/>
          <w:szCs w:val="20"/>
          <w:lang w:val="es-CR"/>
        </w:rPr>
        <w:t>:</w:t>
      </w:r>
      <w:r w:rsidR="008C6B50" w:rsidRPr="00F31EC1">
        <w:rPr>
          <w:sz w:val="20"/>
          <w:szCs w:val="20"/>
          <w:lang w:val="es-CR"/>
        </w:rPr>
        <w:t xml:space="preserve"> </w:t>
      </w:r>
      <w:r w:rsidRPr="00DF2B07">
        <w:rPr>
          <w:sz w:val="20"/>
          <w:szCs w:val="20"/>
          <w:lang w:val="es-US"/>
        </w:rPr>
        <w:t>Duchas de seguridad y estaciones de lavado de ojos deberán estar disponibles en el área de trabajo cerca de donde se usará el material</w:t>
      </w:r>
      <w:r w:rsidR="008C6B50" w:rsidRPr="00F31EC1">
        <w:rPr>
          <w:sz w:val="20"/>
          <w:szCs w:val="20"/>
          <w:lang w:val="es-CR"/>
        </w:rPr>
        <w:t>.</w:t>
      </w:r>
    </w:p>
    <w:p w:rsidR="00EA215D" w:rsidRPr="00F31EC1" w:rsidRDefault="00DF2B07" w:rsidP="008C6B50">
      <w:pPr>
        <w:pStyle w:val="ListParagraph"/>
        <w:tabs>
          <w:tab w:val="left" w:pos="360"/>
        </w:tabs>
        <w:ind w:left="2880" w:hanging="2520"/>
        <w:jc w:val="both"/>
        <w:rPr>
          <w:b/>
          <w:sz w:val="20"/>
          <w:szCs w:val="20"/>
          <w:lang w:val="es-CR"/>
        </w:rPr>
      </w:pPr>
      <w:r w:rsidRPr="00F31EC1">
        <w:rPr>
          <w:b/>
          <w:sz w:val="20"/>
          <w:szCs w:val="20"/>
          <w:lang w:val="es-CR"/>
        </w:rPr>
        <w:t>Control</w:t>
      </w:r>
      <w:r>
        <w:rPr>
          <w:b/>
          <w:sz w:val="20"/>
          <w:szCs w:val="20"/>
          <w:lang w:val="es-CR"/>
        </w:rPr>
        <w:t>e</w:t>
      </w:r>
      <w:r w:rsidRPr="00F31EC1">
        <w:rPr>
          <w:b/>
          <w:sz w:val="20"/>
          <w:szCs w:val="20"/>
          <w:lang w:val="es-CR"/>
        </w:rPr>
        <w:t>s</w:t>
      </w:r>
      <w:r>
        <w:rPr>
          <w:b/>
          <w:sz w:val="20"/>
          <w:szCs w:val="20"/>
          <w:lang w:val="es-CR"/>
        </w:rPr>
        <w:t xml:space="preserve"> de</w:t>
      </w:r>
      <w:r w:rsidRPr="00F31EC1">
        <w:rPr>
          <w:b/>
          <w:sz w:val="20"/>
          <w:szCs w:val="20"/>
          <w:lang w:val="es-CR"/>
        </w:rPr>
        <w:t xml:space="preserve"> Expos</w:t>
      </w:r>
      <w:r>
        <w:rPr>
          <w:b/>
          <w:sz w:val="20"/>
          <w:szCs w:val="20"/>
          <w:lang w:val="es-CR"/>
        </w:rPr>
        <w:t>ición</w:t>
      </w:r>
    </w:p>
    <w:p w:rsidR="00EA215D" w:rsidRPr="00F31EC1" w:rsidRDefault="00DF2B07" w:rsidP="008C6B50">
      <w:pPr>
        <w:pStyle w:val="ListParagraph"/>
        <w:tabs>
          <w:tab w:val="left" w:pos="360"/>
        </w:tabs>
        <w:ind w:left="2880" w:hanging="2520"/>
        <w:jc w:val="both"/>
        <w:rPr>
          <w:sz w:val="20"/>
          <w:szCs w:val="20"/>
          <w:lang w:val="es-CR"/>
        </w:rPr>
      </w:pPr>
      <w:r>
        <w:rPr>
          <w:b/>
          <w:sz w:val="20"/>
          <w:szCs w:val="20"/>
          <w:lang w:val="es-CR"/>
        </w:rPr>
        <w:t>Ambientales</w:t>
      </w:r>
      <w:r w:rsidR="00EA215D" w:rsidRPr="00F31EC1">
        <w:rPr>
          <w:b/>
          <w:sz w:val="20"/>
          <w:szCs w:val="20"/>
          <w:lang w:val="es-CR"/>
        </w:rPr>
        <w:tab/>
        <w:t xml:space="preserve">: </w:t>
      </w:r>
      <w:r>
        <w:rPr>
          <w:sz w:val="20"/>
          <w:szCs w:val="20"/>
          <w:lang w:val="es-CR"/>
        </w:rPr>
        <w:t>Evitar</w:t>
      </w:r>
      <w:r w:rsidR="00EA215D" w:rsidRPr="00F31EC1">
        <w:rPr>
          <w:sz w:val="20"/>
          <w:szCs w:val="20"/>
          <w:lang w:val="es-CR"/>
        </w:rPr>
        <w:t xml:space="preserve"> </w:t>
      </w:r>
      <w:r>
        <w:rPr>
          <w:sz w:val="20"/>
          <w:szCs w:val="20"/>
          <w:lang w:val="es-CR"/>
        </w:rPr>
        <w:t>verter al</w:t>
      </w:r>
      <w:r w:rsidR="00EA215D" w:rsidRPr="00F31EC1">
        <w:rPr>
          <w:sz w:val="20"/>
          <w:szCs w:val="20"/>
          <w:lang w:val="es-CR"/>
        </w:rPr>
        <w:t xml:space="preserve"> </w:t>
      </w:r>
      <w:r>
        <w:rPr>
          <w:sz w:val="20"/>
          <w:szCs w:val="20"/>
          <w:lang w:val="es-CR"/>
        </w:rPr>
        <w:t>ambiente</w:t>
      </w:r>
      <w:r w:rsidR="00EC65FA">
        <w:rPr>
          <w:sz w:val="20"/>
          <w:szCs w:val="20"/>
          <w:lang w:val="es-CR"/>
        </w:rPr>
        <w:t>.</w:t>
      </w:r>
    </w:p>
    <w:p w:rsidR="009B677F" w:rsidRPr="00F31EC1" w:rsidRDefault="009B677F" w:rsidP="008C6B50">
      <w:pPr>
        <w:pStyle w:val="ListParagraph"/>
        <w:tabs>
          <w:tab w:val="left" w:pos="360"/>
        </w:tabs>
        <w:ind w:left="2880" w:hanging="2520"/>
        <w:jc w:val="both"/>
        <w:rPr>
          <w:sz w:val="20"/>
          <w:szCs w:val="20"/>
          <w:lang w:val="es-CR"/>
        </w:rPr>
      </w:pPr>
    </w:p>
    <w:p w:rsidR="00B25E83" w:rsidRPr="00F31EC1" w:rsidRDefault="00B25E83" w:rsidP="008C6B50">
      <w:pPr>
        <w:pStyle w:val="ListParagraph"/>
        <w:tabs>
          <w:tab w:val="left" w:pos="360"/>
        </w:tabs>
        <w:ind w:left="360"/>
        <w:jc w:val="both"/>
        <w:rPr>
          <w:sz w:val="8"/>
          <w:szCs w:val="8"/>
          <w:lang w:val="es-CR"/>
        </w:rPr>
      </w:pPr>
      <w:r w:rsidRPr="00F31EC1">
        <w:rPr>
          <w:b/>
          <w:lang w:val="es-CR"/>
        </w:rPr>
        <w:tab/>
      </w:r>
      <w:r w:rsidRPr="00F31EC1">
        <w:rPr>
          <w:sz w:val="18"/>
          <w:szCs w:val="18"/>
          <w:lang w:val="es-CR"/>
        </w:rPr>
        <w:t xml:space="preserve"> </w:t>
      </w:r>
    </w:p>
    <w:p w:rsidR="00B25E83" w:rsidRPr="00F31EC1" w:rsidRDefault="00C666F5" w:rsidP="00B25E83">
      <w:pPr>
        <w:pStyle w:val="ListParagraph"/>
        <w:tabs>
          <w:tab w:val="left" w:pos="360"/>
        </w:tabs>
        <w:ind w:left="360"/>
        <w:jc w:val="both"/>
        <w:rPr>
          <w:sz w:val="12"/>
          <w:szCs w:val="12"/>
          <w:lang w:val="es-CR"/>
        </w:rPr>
      </w:pPr>
      <w:r w:rsidRPr="00F31EC1">
        <w:rPr>
          <w:b/>
          <w:noProof/>
        </w:rPr>
        <mc:AlternateContent>
          <mc:Choice Requires="wps">
            <w:drawing>
              <wp:anchor distT="0" distB="0" distL="114300" distR="114300" simplePos="0" relativeHeight="251658752" behindDoc="0" locked="0" layoutInCell="0" allowOverlap="1" wp14:anchorId="0BA818E5" wp14:editId="4ACFC3DC">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A818E5"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3F7154" w:rsidRDefault="003F7154"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F31EC1" w:rsidRDefault="00B25E83" w:rsidP="00B25E83">
      <w:pPr>
        <w:pStyle w:val="ListParagraph"/>
        <w:tabs>
          <w:tab w:val="left" w:pos="360"/>
        </w:tabs>
        <w:ind w:left="360"/>
        <w:rPr>
          <w:lang w:val="es-CR"/>
        </w:rPr>
      </w:pPr>
    </w:p>
    <w:p w:rsidR="00B25E83" w:rsidRPr="00F31EC1" w:rsidRDefault="00B25E83" w:rsidP="00B25E83">
      <w:pPr>
        <w:pStyle w:val="ListParagraph"/>
        <w:tabs>
          <w:tab w:val="left" w:pos="360"/>
        </w:tabs>
        <w:ind w:left="360"/>
        <w:rPr>
          <w:lang w:val="es-CR"/>
        </w:rPr>
      </w:pPr>
    </w:p>
    <w:p w:rsidR="00B25E83" w:rsidRPr="00F31EC1" w:rsidRDefault="00B25E83" w:rsidP="00B25E83">
      <w:pPr>
        <w:pStyle w:val="ListParagraph"/>
        <w:tabs>
          <w:tab w:val="left" w:pos="360"/>
        </w:tabs>
        <w:ind w:left="360"/>
        <w:rPr>
          <w:b/>
          <w:sz w:val="16"/>
          <w:szCs w:val="16"/>
          <w:lang w:val="es-CR"/>
        </w:rPr>
      </w:pPr>
    </w:p>
    <w:p w:rsidR="00B25E83" w:rsidRPr="00F31EC1" w:rsidRDefault="00B25E83" w:rsidP="00B25E83">
      <w:pPr>
        <w:pStyle w:val="ListParagraph"/>
        <w:tabs>
          <w:tab w:val="left" w:pos="360"/>
        </w:tabs>
        <w:ind w:left="360"/>
        <w:rPr>
          <w:b/>
          <w:sz w:val="20"/>
          <w:szCs w:val="20"/>
          <w:lang w:val="es-CR"/>
        </w:rPr>
      </w:pPr>
      <w:r w:rsidRPr="00F31EC1">
        <w:rPr>
          <w:b/>
          <w:sz w:val="20"/>
          <w:szCs w:val="20"/>
          <w:lang w:val="es-CR"/>
        </w:rPr>
        <w:t xml:space="preserve">9.1 </w:t>
      </w:r>
      <w:r w:rsidR="00BA13D4" w:rsidRPr="00BA13D4">
        <w:rPr>
          <w:b/>
          <w:sz w:val="20"/>
          <w:szCs w:val="20"/>
          <w:lang w:val="es-US"/>
        </w:rPr>
        <w:t>PROPIEDADES FÍSICAS</w:t>
      </w:r>
    </w:p>
    <w:p w:rsidR="00B25E83" w:rsidRPr="00F31EC1" w:rsidRDefault="00B25E83" w:rsidP="00B25E83">
      <w:pPr>
        <w:pStyle w:val="ListParagraph"/>
        <w:tabs>
          <w:tab w:val="left" w:pos="360"/>
        </w:tabs>
        <w:ind w:left="360"/>
        <w:rPr>
          <w:b/>
          <w:sz w:val="8"/>
          <w:szCs w:val="8"/>
          <w:lang w:val="es-CR"/>
        </w:rPr>
      </w:pPr>
    </w:p>
    <w:tbl>
      <w:tblPr>
        <w:tblStyle w:val="TableGrid"/>
        <w:tblW w:w="0" w:type="auto"/>
        <w:tblInd w:w="360" w:type="dxa"/>
        <w:tblLook w:val="04A0" w:firstRow="1" w:lastRow="0" w:firstColumn="1" w:lastColumn="0" w:noHBand="0" w:noVBand="1"/>
      </w:tblPr>
      <w:tblGrid>
        <w:gridCol w:w="4968"/>
        <w:gridCol w:w="4860"/>
      </w:tblGrid>
      <w:tr w:rsidR="00C666F5" w:rsidRPr="00E34505" w:rsidTr="00C666F5">
        <w:tc>
          <w:tcPr>
            <w:tcW w:w="4968" w:type="dxa"/>
          </w:tcPr>
          <w:p w:rsidR="00C666F5" w:rsidRPr="00F31EC1" w:rsidRDefault="00BA13D4" w:rsidP="00B25E83">
            <w:pPr>
              <w:pStyle w:val="ListParagraph"/>
              <w:tabs>
                <w:tab w:val="left" w:pos="360"/>
              </w:tabs>
              <w:ind w:left="0"/>
              <w:jc w:val="both"/>
              <w:rPr>
                <w:sz w:val="16"/>
                <w:szCs w:val="16"/>
                <w:lang w:val="es-CR"/>
              </w:rPr>
            </w:pPr>
            <w:r w:rsidRPr="004472B0">
              <w:rPr>
                <w:sz w:val="16"/>
                <w:szCs w:val="16"/>
                <w:lang w:val="es-US"/>
              </w:rPr>
              <w:t>Punto Ebullición</w:t>
            </w:r>
            <w:r w:rsidRPr="004472B0">
              <w:rPr>
                <w:sz w:val="16"/>
                <w:szCs w:val="16"/>
                <w:lang w:val="es-US"/>
              </w:rPr>
              <w:tab/>
            </w:r>
            <w:r w:rsidRPr="004472B0">
              <w:rPr>
                <w:sz w:val="16"/>
                <w:szCs w:val="16"/>
                <w:lang w:val="es-US"/>
              </w:rPr>
              <w:tab/>
            </w:r>
            <w:r w:rsidR="0009179C" w:rsidRPr="00F31EC1">
              <w:rPr>
                <w:sz w:val="16"/>
                <w:szCs w:val="16"/>
                <w:lang w:val="es-CR"/>
              </w:rPr>
              <w:t>: &gt;218.00°C (424.4</w:t>
            </w:r>
            <w:r w:rsidR="00C666F5" w:rsidRPr="00F31EC1">
              <w:rPr>
                <w:sz w:val="16"/>
                <w:szCs w:val="16"/>
                <w:lang w:val="es-CR"/>
              </w:rPr>
              <w:t>°F)</w:t>
            </w:r>
          </w:p>
        </w:tc>
        <w:tc>
          <w:tcPr>
            <w:tcW w:w="4860" w:type="dxa"/>
          </w:tcPr>
          <w:p w:rsidR="00C666F5" w:rsidRPr="00F31EC1" w:rsidRDefault="00BA13D4" w:rsidP="006015E5">
            <w:pPr>
              <w:pStyle w:val="ListParagraph"/>
              <w:tabs>
                <w:tab w:val="left" w:pos="360"/>
              </w:tabs>
              <w:ind w:left="0"/>
              <w:jc w:val="both"/>
              <w:rPr>
                <w:sz w:val="16"/>
                <w:szCs w:val="16"/>
                <w:lang w:val="es-CR"/>
              </w:rPr>
            </w:pPr>
            <w:r w:rsidRPr="004472B0">
              <w:rPr>
                <w:sz w:val="16"/>
                <w:szCs w:val="16"/>
                <w:lang w:val="es-US"/>
              </w:rPr>
              <w:t>Punto de Fusión/Congelamiento</w:t>
            </w:r>
            <w:r w:rsidRPr="004472B0">
              <w:rPr>
                <w:sz w:val="16"/>
                <w:szCs w:val="16"/>
                <w:lang w:val="es-US"/>
              </w:rPr>
              <w:tab/>
            </w:r>
            <w:r w:rsidRPr="004472B0">
              <w:rPr>
                <w:sz w:val="16"/>
                <w:szCs w:val="16"/>
                <w:lang w:val="es-US"/>
              </w:rPr>
              <w:tab/>
            </w:r>
            <w:r w:rsidR="0009179C" w:rsidRPr="00F31EC1">
              <w:rPr>
                <w:sz w:val="16"/>
                <w:szCs w:val="16"/>
                <w:lang w:val="es-CR"/>
              </w:rPr>
              <w:t>: -70.00°C (-94</w:t>
            </w:r>
            <w:r w:rsidR="00C666F5" w:rsidRPr="00F31EC1">
              <w:rPr>
                <w:sz w:val="16"/>
                <w:szCs w:val="16"/>
                <w:lang w:val="es-CR"/>
              </w:rPr>
              <w:t>°F)</w:t>
            </w:r>
          </w:p>
        </w:tc>
      </w:tr>
      <w:tr w:rsidR="00C666F5" w:rsidRPr="00E34505" w:rsidTr="00C666F5">
        <w:tc>
          <w:tcPr>
            <w:tcW w:w="4968" w:type="dxa"/>
          </w:tcPr>
          <w:p w:rsidR="00C666F5" w:rsidRPr="00F31EC1" w:rsidRDefault="00BA13D4" w:rsidP="00B25E83">
            <w:pPr>
              <w:pStyle w:val="ListParagraph"/>
              <w:tabs>
                <w:tab w:val="left" w:pos="360"/>
              </w:tabs>
              <w:ind w:left="0"/>
              <w:jc w:val="both"/>
              <w:rPr>
                <w:sz w:val="16"/>
                <w:szCs w:val="16"/>
                <w:lang w:val="es-CR"/>
              </w:rPr>
            </w:pPr>
            <w:r w:rsidRPr="004472B0">
              <w:rPr>
                <w:sz w:val="16"/>
                <w:szCs w:val="16"/>
                <w:lang w:val="es-US"/>
              </w:rPr>
              <w:t>Punto Inflamación</w:t>
            </w:r>
            <w:r w:rsidRPr="004472B0">
              <w:rPr>
                <w:sz w:val="16"/>
                <w:szCs w:val="16"/>
                <w:lang w:val="es-US"/>
              </w:rPr>
              <w:tab/>
            </w:r>
            <w:r w:rsidRPr="004472B0">
              <w:rPr>
                <w:sz w:val="16"/>
                <w:szCs w:val="16"/>
                <w:lang w:val="es-US"/>
              </w:rPr>
              <w:tab/>
            </w:r>
            <w:r w:rsidR="0009179C" w:rsidRPr="00F31EC1">
              <w:rPr>
                <w:sz w:val="16"/>
                <w:szCs w:val="16"/>
                <w:lang w:val="es-CR"/>
              </w:rPr>
              <w:t>: &gt;79.00°C (174.2</w:t>
            </w:r>
            <w:r w:rsidR="00C666F5" w:rsidRPr="00F31EC1">
              <w:rPr>
                <w:sz w:val="16"/>
                <w:szCs w:val="16"/>
                <w:lang w:val="es-CR"/>
              </w:rPr>
              <w:t>°F)</w:t>
            </w:r>
          </w:p>
        </w:tc>
        <w:tc>
          <w:tcPr>
            <w:tcW w:w="4860" w:type="dxa"/>
          </w:tcPr>
          <w:p w:rsidR="00C666F5" w:rsidRPr="00F31EC1" w:rsidRDefault="00BA13D4" w:rsidP="00B25E83">
            <w:pPr>
              <w:pStyle w:val="ListParagraph"/>
              <w:tabs>
                <w:tab w:val="left" w:pos="360"/>
              </w:tabs>
              <w:ind w:left="0"/>
              <w:jc w:val="both"/>
              <w:rPr>
                <w:sz w:val="16"/>
                <w:szCs w:val="16"/>
                <w:lang w:val="es-CR"/>
              </w:rPr>
            </w:pPr>
            <w:r w:rsidRPr="004472B0">
              <w:rPr>
                <w:sz w:val="16"/>
                <w:szCs w:val="16"/>
                <w:lang w:val="es-US"/>
              </w:rPr>
              <w:t>Punto Inflamación, Prop</w:t>
            </w:r>
            <w:r>
              <w:rPr>
                <w:sz w:val="16"/>
                <w:szCs w:val="16"/>
                <w:lang w:val="es-US"/>
              </w:rPr>
              <w:t>ulsor</w:t>
            </w:r>
            <w:r w:rsidRPr="004472B0">
              <w:rPr>
                <w:sz w:val="16"/>
                <w:szCs w:val="16"/>
                <w:lang w:val="es-US"/>
              </w:rPr>
              <w:tab/>
            </w:r>
            <w:r w:rsidRPr="004472B0">
              <w:rPr>
                <w:sz w:val="16"/>
                <w:szCs w:val="16"/>
                <w:lang w:val="es-US"/>
              </w:rPr>
              <w:tab/>
            </w:r>
            <w:r w:rsidR="0009179C" w:rsidRPr="00F31EC1">
              <w:rPr>
                <w:sz w:val="16"/>
                <w:szCs w:val="16"/>
                <w:lang w:val="es-CR"/>
              </w:rPr>
              <w:t>: -104.40</w:t>
            </w:r>
            <w:r w:rsidR="0009179C" w:rsidRPr="00F31EC1">
              <w:rPr>
                <w:rFonts w:cstheme="minorHAnsi"/>
                <w:sz w:val="16"/>
                <w:szCs w:val="16"/>
                <w:lang w:val="es-CR"/>
              </w:rPr>
              <w:t>°</w:t>
            </w:r>
            <w:r w:rsidR="0009179C" w:rsidRPr="00F31EC1">
              <w:rPr>
                <w:sz w:val="16"/>
                <w:szCs w:val="16"/>
                <w:lang w:val="es-CR"/>
              </w:rPr>
              <w:t>C (-155.92</w:t>
            </w:r>
            <w:r w:rsidR="0009179C" w:rsidRPr="00F31EC1">
              <w:rPr>
                <w:rFonts w:ascii="Calibri" w:hAnsi="Calibri" w:cs="Calibri"/>
                <w:sz w:val="16"/>
                <w:szCs w:val="16"/>
                <w:lang w:val="es-CR"/>
              </w:rPr>
              <w:t>°</w:t>
            </w:r>
            <w:r w:rsidR="0009179C" w:rsidRPr="00F31EC1">
              <w:rPr>
                <w:sz w:val="16"/>
                <w:szCs w:val="16"/>
                <w:lang w:val="es-CR"/>
              </w:rPr>
              <w:t>F)</w:t>
            </w:r>
          </w:p>
        </w:tc>
      </w:tr>
      <w:tr w:rsidR="00C666F5" w:rsidRPr="00E34505" w:rsidTr="00C666F5">
        <w:tc>
          <w:tcPr>
            <w:tcW w:w="4968" w:type="dxa"/>
          </w:tcPr>
          <w:p w:rsidR="00C666F5" w:rsidRPr="00F31EC1" w:rsidRDefault="00BA13D4" w:rsidP="00B25E83">
            <w:pPr>
              <w:pStyle w:val="ListParagraph"/>
              <w:tabs>
                <w:tab w:val="left" w:pos="360"/>
              </w:tabs>
              <w:ind w:left="0"/>
              <w:jc w:val="both"/>
              <w:rPr>
                <w:sz w:val="16"/>
                <w:szCs w:val="16"/>
                <w:lang w:val="es-CR"/>
              </w:rPr>
            </w:pPr>
            <w:r w:rsidRPr="004472B0">
              <w:rPr>
                <w:sz w:val="18"/>
                <w:szCs w:val="18"/>
                <w:lang w:val="es-US"/>
              </w:rPr>
              <w:t>Limites Explosivos</w:t>
            </w:r>
            <w:r w:rsidRPr="004472B0">
              <w:rPr>
                <w:sz w:val="16"/>
                <w:szCs w:val="16"/>
                <w:lang w:val="es-US"/>
              </w:rPr>
              <w:tab/>
              <w:t xml:space="preserve">                   </w:t>
            </w:r>
            <w:r w:rsidR="00C666F5" w:rsidRPr="00F31EC1">
              <w:rPr>
                <w:sz w:val="16"/>
                <w:szCs w:val="16"/>
                <w:lang w:val="es-CR"/>
              </w:rPr>
              <w:t>: 1.10% - 12.00%</w:t>
            </w:r>
          </w:p>
        </w:tc>
        <w:tc>
          <w:tcPr>
            <w:tcW w:w="4860" w:type="dxa"/>
          </w:tcPr>
          <w:p w:rsidR="00C666F5" w:rsidRPr="00F31EC1" w:rsidRDefault="00BA13D4" w:rsidP="00B25E83">
            <w:pPr>
              <w:pStyle w:val="ListParagraph"/>
              <w:tabs>
                <w:tab w:val="left" w:pos="360"/>
              </w:tabs>
              <w:ind w:left="0"/>
              <w:jc w:val="both"/>
              <w:rPr>
                <w:sz w:val="16"/>
                <w:szCs w:val="16"/>
                <w:lang w:val="es-CR"/>
              </w:rPr>
            </w:pPr>
            <w:r w:rsidRPr="00A855B9">
              <w:rPr>
                <w:sz w:val="16"/>
                <w:szCs w:val="16"/>
                <w:lang w:val="es-419"/>
              </w:rPr>
              <w:t>Temp</w:t>
            </w:r>
            <w:r w:rsidRPr="004472B0">
              <w:rPr>
                <w:sz w:val="16"/>
                <w:szCs w:val="16"/>
                <w:lang w:val="es-US"/>
              </w:rPr>
              <w:t xml:space="preserve"> Auto ignición, </w:t>
            </w:r>
            <w:r w:rsidRPr="00A855B9">
              <w:rPr>
                <w:sz w:val="16"/>
                <w:szCs w:val="16"/>
                <w:lang w:val="es-419"/>
              </w:rPr>
              <w:t>Liq</w:t>
            </w:r>
            <w:r w:rsidRPr="004472B0">
              <w:rPr>
                <w:sz w:val="16"/>
                <w:szCs w:val="16"/>
                <w:lang w:val="es-US"/>
              </w:rPr>
              <w:t>..</w:t>
            </w:r>
            <w:r w:rsidRPr="004472B0">
              <w:rPr>
                <w:sz w:val="16"/>
                <w:szCs w:val="16"/>
                <w:lang w:val="es-US"/>
              </w:rPr>
              <w:tab/>
            </w:r>
            <w:r w:rsidRPr="004472B0">
              <w:rPr>
                <w:sz w:val="16"/>
                <w:szCs w:val="16"/>
                <w:lang w:val="es-US"/>
              </w:rPr>
              <w:tab/>
            </w:r>
            <w:r w:rsidR="0009179C" w:rsidRPr="00F31EC1">
              <w:rPr>
                <w:sz w:val="16"/>
                <w:szCs w:val="16"/>
                <w:lang w:val="es-CR"/>
              </w:rPr>
              <w:t>: 231</w:t>
            </w:r>
            <w:r w:rsidR="00C666F5" w:rsidRPr="00F31EC1">
              <w:rPr>
                <w:sz w:val="16"/>
                <w:szCs w:val="16"/>
                <w:lang w:val="es-CR"/>
              </w:rPr>
              <w:t>.0</w:t>
            </w:r>
            <w:r w:rsidR="0009179C" w:rsidRPr="00F31EC1">
              <w:rPr>
                <w:sz w:val="16"/>
                <w:szCs w:val="16"/>
                <w:lang w:val="es-CR"/>
              </w:rPr>
              <w:t>0°C (447.8</w:t>
            </w:r>
            <w:r w:rsidR="00C666F5" w:rsidRPr="00F31EC1">
              <w:rPr>
                <w:sz w:val="16"/>
                <w:szCs w:val="16"/>
                <w:lang w:val="es-CR"/>
              </w:rPr>
              <w:t>°F)</w:t>
            </w:r>
          </w:p>
        </w:tc>
      </w:tr>
      <w:tr w:rsidR="00C666F5" w:rsidRPr="00F31EC1" w:rsidTr="00C666F5">
        <w:tc>
          <w:tcPr>
            <w:tcW w:w="4968" w:type="dxa"/>
          </w:tcPr>
          <w:p w:rsidR="00C666F5" w:rsidRPr="00F31EC1" w:rsidRDefault="00BA13D4" w:rsidP="00B25E83">
            <w:pPr>
              <w:pStyle w:val="ListParagraph"/>
              <w:tabs>
                <w:tab w:val="left" w:pos="360"/>
              </w:tabs>
              <w:ind w:left="0"/>
              <w:jc w:val="both"/>
              <w:rPr>
                <w:sz w:val="16"/>
                <w:szCs w:val="16"/>
                <w:lang w:val="es-CR"/>
              </w:rPr>
            </w:pPr>
            <w:r w:rsidRPr="004472B0">
              <w:rPr>
                <w:sz w:val="16"/>
                <w:szCs w:val="16"/>
                <w:lang w:val="es-US"/>
              </w:rPr>
              <w:t>Inflamabilidad</w:t>
            </w:r>
            <w:r w:rsidRPr="004472B0">
              <w:rPr>
                <w:sz w:val="16"/>
                <w:szCs w:val="16"/>
                <w:lang w:val="es-US"/>
              </w:rPr>
              <w:tab/>
            </w:r>
            <w:r w:rsidRPr="004472B0">
              <w:rPr>
                <w:sz w:val="16"/>
                <w:szCs w:val="16"/>
                <w:lang w:val="es-US"/>
              </w:rPr>
              <w:tab/>
              <w:t xml:space="preserve"> : Aerosol Extremadamente </w:t>
            </w:r>
            <w:r>
              <w:rPr>
                <w:sz w:val="16"/>
                <w:szCs w:val="16"/>
                <w:lang w:val="es-US"/>
              </w:rPr>
              <w:t>Inf</w:t>
            </w:r>
            <w:r w:rsidRPr="004472B0">
              <w:rPr>
                <w:sz w:val="16"/>
                <w:szCs w:val="16"/>
                <w:lang w:val="es-US"/>
              </w:rPr>
              <w:t>lamable</w:t>
            </w:r>
          </w:p>
        </w:tc>
        <w:tc>
          <w:tcPr>
            <w:tcW w:w="4860" w:type="dxa"/>
          </w:tcPr>
          <w:p w:rsidR="00C666F5" w:rsidRPr="00F31EC1" w:rsidRDefault="00BA13D4" w:rsidP="00C666F5">
            <w:pPr>
              <w:pStyle w:val="ListParagraph"/>
              <w:tabs>
                <w:tab w:val="left" w:pos="2862"/>
              </w:tabs>
              <w:ind w:left="0"/>
              <w:jc w:val="both"/>
              <w:rPr>
                <w:sz w:val="16"/>
                <w:szCs w:val="16"/>
                <w:lang w:val="es-CR"/>
              </w:rPr>
            </w:pPr>
            <w:r w:rsidRPr="004472B0">
              <w:rPr>
                <w:sz w:val="16"/>
                <w:szCs w:val="16"/>
                <w:lang w:val="es-US"/>
              </w:rPr>
              <w:t>Densidad</w:t>
            </w:r>
            <w:r w:rsidR="0009179C" w:rsidRPr="00F31EC1">
              <w:rPr>
                <w:sz w:val="16"/>
                <w:szCs w:val="16"/>
                <w:lang w:val="es-CR"/>
              </w:rPr>
              <w:tab/>
              <w:t>: 0.766</w:t>
            </w:r>
            <w:r w:rsidR="006015E5" w:rsidRPr="00F31EC1">
              <w:rPr>
                <w:sz w:val="16"/>
                <w:szCs w:val="16"/>
                <w:lang w:val="es-CR"/>
              </w:rPr>
              <w:t xml:space="preserve"> g/cm</w:t>
            </w:r>
            <w:r w:rsidR="006015E5" w:rsidRPr="00F31EC1">
              <w:rPr>
                <w:rFonts w:cstheme="minorHAnsi"/>
                <w:sz w:val="16"/>
                <w:szCs w:val="16"/>
                <w:lang w:val="es-CR"/>
              </w:rPr>
              <w:t>³</w:t>
            </w:r>
          </w:p>
        </w:tc>
      </w:tr>
      <w:tr w:rsidR="00C666F5" w:rsidRPr="00F31EC1" w:rsidTr="00C666F5">
        <w:tc>
          <w:tcPr>
            <w:tcW w:w="4968" w:type="dxa"/>
          </w:tcPr>
          <w:p w:rsidR="00C666F5" w:rsidRPr="00F31EC1" w:rsidRDefault="00BA13D4" w:rsidP="00B25E83">
            <w:pPr>
              <w:pStyle w:val="ListParagraph"/>
              <w:tabs>
                <w:tab w:val="left" w:pos="360"/>
              </w:tabs>
              <w:ind w:left="0"/>
              <w:jc w:val="both"/>
              <w:rPr>
                <w:sz w:val="16"/>
                <w:szCs w:val="16"/>
                <w:lang w:val="es-CR"/>
              </w:rPr>
            </w:pPr>
            <w:r w:rsidRPr="004472B0">
              <w:rPr>
                <w:sz w:val="16"/>
                <w:szCs w:val="16"/>
                <w:lang w:val="es-US"/>
              </w:rPr>
              <w:t xml:space="preserve">Peso Molecular </w:t>
            </w:r>
            <w:r w:rsidRPr="004472B0">
              <w:rPr>
                <w:sz w:val="16"/>
                <w:szCs w:val="16"/>
                <w:lang w:val="es-US"/>
              </w:rPr>
              <w:tab/>
              <w:t xml:space="preserve">                   : No Disponible</w:t>
            </w:r>
          </w:p>
        </w:tc>
        <w:tc>
          <w:tcPr>
            <w:tcW w:w="4860" w:type="dxa"/>
          </w:tcPr>
          <w:p w:rsidR="00C666F5" w:rsidRPr="00F31EC1" w:rsidRDefault="00213EB5" w:rsidP="00C666F5">
            <w:pPr>
              <w:pStyle w:val="ListParagraph"/>
              <w:tabs>
                <w:tab w:val="left" w:pos="2862"/>
              </w:tabs>
              <w:ind w:left="0"/>
              <w:jc w:val="both"/>
              <w:rPr>
                <w:sz w:val="16"/>
                <w:szCs w:val="16"/>
                <w:lang w:val="es-CR"/>
              </w:rPr>
            </w:pPr>
            <w:r>
              <w:rPr>
                <w:sz w:val="16"/>
                <w:szCs w:val="16"/>
                <w:lang w:val="es-CR"/>
              </w:rPr>
              <w:t>Peso</w:t>
            </w:r>
            <w:r w:rsidR="00C666F5" w:rsidRPr="00F31EC1">
              <w:rPr>
                <w:sz w:val="16"/>
                <w:szCs w:val="16"/>
                <w:lang w:val="es-CR"/>
              </w:rPr>
              <w:t xml:space="preserve">     </w:t>
            </w:r>
            <w:r w:rsidR="00C666F5" w:rsidRPr="00F31EC1">
              <w:rPr>
                <w:sz w:val="16"/>
                <w:szCs w:val="16"/>
                <w:lang w:val="es-CR"/>
              </w:rPr>
              <w:tab/>
            </w:r>
            <w:r w:rsidR="00C666F5" w:rsidRPr="00F31EC1">
              <w:rPr>
                <w:sz w:val="16"/>
                <w:szCs w:val="16"/>
                <w:lang w:val="es-CR"/>
              </w:rPr>
              <w:tab/>
            </w:r>
            <w:r w:rsidR="0009179C" w:rsidRPr="00F31EC1">
              <w:rPr>
                <w:sz w:val="16"/>
                <w:szCs w:val="16"/>
                <w:lang w:val="es-CR"/>
              </w:rPr>
              <w:t>: 6.392</w:t>
            </w:r>
            <w:r w:rsidR="00C666F5" w:rsidRPr="00F31EC1">
              <w:rPr>
                <w:sz w:val="16"/>
                <w:szCs w:val="16"/>
                <w:lang w:val="es-CR"/>
              </w:rPr>
              <w:t xml:space="preserve"> </w:t>
            </w:r>
            <w:r w:rsidR="00247E8E" w:rsidRPr="00F31EC1">
              <w:rPr>
                <w:sz w:val="16"/>
                <w:szCs w:val="16"/>
                <w:lang w:val="es-CR"/>
              </w:rPr>
              <w:t>lbs.</w:t>
            </w:r>
            <w:r w:rsidR="00C666F5" w:rsidRPr="00F31EC1">
              <w:rPr>
                <w:sz w:val="16"/>
                <w:szCs w:val="16"/>
                <w:lang w:val="es-CR"/>
              </w:rPr>
              <w:t>/gal</w:t>
            </w:r>
          </w:p>
        </w:tc>
      </w:tr>
      <w:tr w:rsidR="00C666F5" w:rsidRPr="00F31EC1" w:rsidTr="00C666F5">
        <w:tc>
          <w:tcPr>
            <w:tcW w:w="4968" w:type="dxa"/>
          </w:tcPr>
          <w:p w:rsidR="00C666F5" w:rsidRPr="00F31EC1" w:rsidRDefault="00BA13D4" w:rsidP="00B25E83">
            <w:pPr>
              <w:pStyle w:val="ListParagraph"/>
              <w:tabs>
                <w:tab w:val="left" w:pos="360"/>
              </w:tabs>
              <w:ind w:left="0"/>
              <w:jc w:val="both"/>
              <w:rPr>
                <w:sz w:val="16"/>
                <w:szCs w:val="16"/>
                <w:lang w:val="es-CR"/>
              </w:rPr>
            </w:pPr>
            <w:r w:rsidRPr="004472B0">
              <w:rPr>
                <w:sz w:val="16"/>
                <w:szCs w:val="16"/>
                <w:lang w:val="es-US"/>
              </w:rPr>
              <w:t>Presión de Vapor</w:t>
            </w:r>
            <w:r w:rsidRPr="004472B0">
              <w:rPr>
                <w:sz w:val="16"/>
                <w:szCs w:val="16"/>
                <w:lang w:val="es-US"/>
              </w:rPr>
              <w:tab/>
              <w:t xml:space="preserve">                   </w:t>
            </w:r>
            <w:r w:rsidR="00C666F5" w:rsidRPr="00F31EC1">
              <w:rPr>
                <w:sz w:val="16"/>
                <w:szCs w:val="16"/>
                <w:lang w:val="es-CR"/>
              </w:rPr>
              <w:t>: N/A</w:t>
            </w:r>
          </w:p>
        </w:tc>
        <w:tc>
          <w:tcPr>
            <w:tcW w:w="4860" w:type="dxa"/>
          </w:tcPr>
          <w:p w:rsidR="00C666F5" w:rsidRPr="00F31EC1" w:rsidRDefault="00C666F5" w:rsidP="00C666F5">
            <w:pPr>
              <w:pStyle w:val="ListParagraph"/>
              <w:tabs>
                <w:tab w:val="left" w:pos="2862"/>
              </w:tabs>
              <w:ind w:left="0"/>
              <w:jc w:val="both"/>
              <w:rPr>
                <w:sz w:val="16"/>
                <w:szCs w:val="16"/>
                <w:lang w:val="es-CR"/>
              </w:rPr>
            </w:pPr>
            <w:r w:rsidRPr="00F31EC1">
              <w:rPr>
                <w:sz w:val="16"/>
                <w:szCs w:val="16"/>
                <w:lang w:val="es-CR"/>
              </w:rPr>
              <w:t>pH</w:t>
            </w:r>
            <w:r w:rsidRPr="00F31EC1">
              <w:rPr>
                <w:sz w:val="16"/>
                <w:szCs w:val="16"/>
                <w:lang w:val="es-CR"/>
              </w:rPr>
              <w:tab/>
            </w:r>
            <w:r w:rsidRPr="00F31EC1">
              <w:rPr>
                <w:sz w:val="16"/>
                <w:szCs w:val="16"/>
                <w:lang w:val="es-CR"/>
              </w:rPr>
              <w:tab/>
              <w:t>: N/A</w:t>
            </w:r>
          </w:p>
        </w:tc>
      </w:tr>
      <w:tr w:rsidR="00C666F5" w:rsidRPr="00E34505" w:rsidTr="00C666F5">
        <w:tc>
          <w:tcPr>
            <w:tcW w:w="4968" w:type="dxa"/>
          </w:tcPr>
          <w:p w:rsidR="00C666F5" w:rsidRPr="00F31EC1" w:rsidRDefault="00BA13D4" w:rsidP="006015E5">
            <w:pPr>
              <w:pStyle w:val="ListParagraph"/>
              <w:tabs>
                <w:tab w:val="left" w:pos="360"/>
              </w:tabs>
              <w:ind w:left="0"/>
              <w:jc w:val="both"/>
              <w:rPr>
                <w:sz w:val="16"/>
                <w:szCs w:val="16"/>
                <w:lang w:val="es-CR"/>
              </w:rPr>
            </w:pPr>
            <w:r w:rsidRPr="004472B0">
              <w:rPr>
                <w:sz w:val="16"/>
                <w:szCs w:val="16"/>
                <w:lang w:val="es-US"/>
              </w:rPr>
              <w:t>Densidad del Vapor</w:t>
            </w:r>
            <w:r w:rsidRPr="004472B0">
              <w:rPr>
                <w:sz w:val="16"/>
                <w:szCs w:val="16"/>
                <w:lang w:val="es-US"/>
              </w:rPr>
              <w:tab/>
            </w:r>
            <w:r w:rsidRPr="004472B0">
              <w:rPr>
                <w:sz w:val="16"/>
                <w:szCs w:val="16"/>
                <w:lang w:val="es-US"/>
              </w:rPr>
              <w:tab/>
            </w:r>
            <w:r w:rsidR="00C666F5" w:rsidRPr="00F31EC1">
              <w:rPr>
                <w:sz w:val="16"/>
                <w:szCs w:val="16"/>
                <w:lang w:val="es-CR"/>
              </w:rPr>
              <w:t xml:space="preserve">: </w:t>
            </w:r>
            <w:r w:rsidR="006015E5" w:rsidRPr="00F31EC1">
              <w:rPr>
                <w:sz w:val="16"/>
                <w:szCs w:val="16"/>
                <w:lang w:val="es-CR"/>
              </w:rPr>
              <w:t>N/A</w:t>
            </w:r>
          </w:p>
        </w:tc>
        <w:tc>
          <w:tcPr>
            <w:tcW w:w="4860" w:type="dxa"/>
          </w:tcPr>
          <w:p w:rsidR="00C666F5" w:rsidRPr="00F31EC1" w:rsidRDefault="00213EB5" w:rsidP="00213EB5">
            <w:pPr>
              <w:pStyle w:val="ListParagraph"/>
              <w:ind w:left="0"/>
              <w:jc w:val="both"/>
              <w:rPr>
                <w:sz w:val="16"/>
                <w:szCs w:val="16"/>
                <w:lang w:val="es-CR"/>
              </w:rPr>
            </w:pPr>
            <w:r w:rsidRPr="004472B0">
              <w:rPr>
                <w:sz w:val="16"/>
                <w:szCs w:val="16"/>
                <w:lang w:val="es-US"/>
              </w:rPr>
              <w:t>Tasa de Evaporación</w:t>
            </w:r>
            <w:r w:rsidRPr="00F31EC1">
              <w:rPr>
                <w:sz w:val="16"/>
                <w:szCs w:val="16"/>
                <w:lang w:val="es-CR"/>
              </w:rPr>
              <w:t xml:space="preserve"> </w:t>
            </w:r>
            <w:r w:rsidR="006015E5" w:rsidRPr="00F31EC1">
              <w:rPr>
                <w:sz w:val="16"/>
                <w:szCs w:val="16"/>
                <w:lang w:val="es-CR"/>
              </w:rPr>
              <w:t xml:space="preserve">(nBAc=1)  </w:t>
            </w:r>
            <w:r>
              <w:rPr>
                <w:sz w:val="16"/>
                <w:szCs w:val="16"/>
                <w:lang w:val="es-CR"/>
              </w:rPr>
              <w:t xml:space="preserve"> </w:t>
            </w:r>
            <w:r w:rsidR="006015E5" w:rsidRPr="00F31EC1">
              <w:rPr>
                <w:sz w:val="16"/>
                <w:szCs w:val="16"/>
                <w:lang w:val="es-CR"/>
              </w:rPr>
              <w:t xml:space="preserve">               </w:t>
            </w:r>
            <w:r w:rsidR="00C666F5" w:rsidRPr="00F31EC1">
              <w:rPr>
                <w:sz w:val="16"/>
                <w:szCs w:val="16"/>
                <w:lang w:val="es-CR"/>
              </w:rPr>
              <w:t xml:space="preserve">       : N/A</w:t>
            </w:r>
          </w:p>
        </w:tc>
      </w:tr>
      <w:tr w:rsidR="00C666F5" w:rsidRPr="00E34505" w:rsidTr="00C666F5">
        <w:tc>
          <w:tcPr>
            <w:tcW w:w="4968" w:type="dxa"/>
          </w:tcPr>
          <w:p w:rsidR="00C666F5" w:rsidRPr="00F31EC1" w:rsidRDefault="00BA13D4" w:rsidP="00B25E83">
            <w:pPr>
              <w:pStyle w:val="ListParagraph"/>
              <w:tabs>
                <w:tab w:val="left" w:pos="360"/>
              </w:tabs>
              <w:ind w:left="0"/>
              <w:jc w:val="both"/>
              <w:rPr>
                <w:sz w:val="16"/>
                <w:szCs w:val="16"/>
                <w:lang w:val="es-CR"/>
              </w:rPr>
            </w:pPr>
            <w:r>
              <w:rPr>
                <w:sz w:val="16"/>
                <w:szCs w:val="16"/>
                <w:lang w:val="es-CR"/>
              </w:rPr>
              <w:t>Estado Físico</w:t>
            </w:r>
            <w:r w:rsidR="0009179C" w:rsidRPr="00F31EC1">
              <w:rPr>
                <w:sz w:val="16"/>
                <w:szCs w:val="16"/>
                <w:lang w:val="es-CR"/>
              </w:rPr>
              <w:t xml:space="preserve">                                  : </w:t>
            </w:r>
            <w:r w:rsidRPr="004472B0">
              <w:rPr>
                <w:sz w:val="16"/>
                <w:szCs w:val="16"/>
                <w:lang w:val="es-US"/>
              </w:rPr>
              <w:t>Producto bajo Presión</w:t>
            </w:r>
          </w:p>
        </w:tc>
        <w:tc>
          <w:tcPr>
            <w:tcW w:w="4860" w:type="dxa"/>
          </w:tcPr>
          <w:p w:rsidR="00C666F5" w:rsidRPr="00F31EC1" w:rsidRDefault="00213EB5" w:rsidP="00213EB5">
            <w:pPr>
              <w:pStyle w:val="ListParagraph"/>
              <w:tabs>
                <w:tab w:val="left" w:pos="360"/>
              </w:tabs>
              <w:ind w:left="0"/>
              <w:jc w:val="both"/>
              <w:rPr>
                <w:sz w:val="16"/>
                <w:szCs w:val="16"/>
                <w:lang w:val="es-CR"/>
              </w:rPr>
            </w:pPr>
            <w:r w:rsidRPr="004472B0">
              <w:rPr>
                <w:sz w:val="16"/>
                <w:szCs w:val="16"/>
                <w:lang w:val="es-US"/>
              </w:rPr>
              <w:t>Coeficiente de Partición</w:t>
            </w:r>
            <w:r w:rsidRPr="00F31EC1">
              <w:rPr>
                <w:sz w:val="16"/>
                <w:szCs w:val="16"/>
                <w:lang w:val="es-CR"/>
              </w:rPr>
              <w:t xml:space="preserve"> </w:t>
            </w:r>
            <w:r w:rsidR="006015E5" w:rsidRPr="00F31EC1">
              <w:rPr>
                <w:sz w:val="16"/>
                <w:szCs w:val="16"/>
                <w:lang w:val="es-CR"/>
              </w:rPr>
              <w:t xml:space="preserve">(Log Pow) </w:t>
            </w:r>
            <w:r w:rsidR="00C666F5" w:rsidRPr="00F31EC1">
              <w:rPr>
                <w:sz w:val="16"/>
                <w:szCs w:val="16"/>
                <w:lang w:val="es-CR"/>
              </w:rPr>
              <w:t xml:space="preserve">                  : N/A</w:t>
            </w:r>
          </w:p>
        </w:tc>
      </w:tr>
      <w:tr w:rsidR="00BA13D4" w:rsidRPr="00E34505" w:rsidTr="00C666F5">
        <w:tc>
          <w:tcPr>
            <w:tcW w:w="4968" w:type="dxa"/>
          </w:tcPr>
          <w:p w:rsidR="00BA13D4" w:rsidRPr="004472B0" w:rsidRDefault="00BA13D4" w:rsidP="00BA13D4">
            <w:pPr>
              <w:pStyle w:val="ListParagraph"/>
              <w:tabs>
                <w:tab w:val="left" w:pos="360"/>
              </w:tabs>
              <w:ind w:left="0"/>
              <w:jc w:val="both"/>
              <w:rPr>
                <w:sz w:val="16"/>
                <w:szCs w:val="16"/>
                <w:lang w:val="es-US"/>
              </w:rPr>
            </w:pPr>
            <w:r w:rsidRPr="004472B0">
              <w:rPr>
                <w:sz w:val="16"/>
                <w:szCs w:val="16"/>
                <w:lang w:val="es-US"/>
              </w:rPr>
              <w:t>Viscosidad</w:t>
            </w:r>
            <w:r w:rsidRPr="004472B0">
              <w:rPr>
                <w:sz w:val="16"/>
                <w:szCs w:val="16"/>
                <w:lang w:val="es-US"/>
              </w:rPr>
              <w:tab/>
            </w:r>
            <w:r w:rsidRPr="004472B0">
              <w:rPr>
                <w:sz w:val="16"/>
                <w:szCs w:val="16"/>
                <w:lang w:val="es-US"/>
              </w:rPr>
              <w:tab/>
              <w:t xml:space="preserve">                   : N/A</w:t>
            </w:r>
          </w:p>
        </w:tc>
        <w:tc>
          <w:tcPr>
            <w:tcW w:w="4860" w:type="dxa"/>
          </w:tcPr>
          <w:p w:rsidR="00BA13D4" w:rsidRPr="00F31EC1" w:rsidRDefault="00213EB5" w:rsidP="00B25E83">
            <w:pPr>
              <w:pStyle w:val="ListParagraph"/>
              <w:tabs>
                <w:tab w:val="left" w:pos="360"/>
              </w:tabs>
              <w:ind w:left="0"/>
              <w:jc w:val="both"/>
              <w:rPr>
                <w:sz w:val="16"/>
                <w:szCs w:val="16"/>
                <w:lang w:val="es-CR"/>
              </w:rPr>
            </w:pPr>
            <w:r w:rsidRPr="004472B0">
              <w:rPr>
                <w:sz w:val="16"/>
                <w:szCs w:val="16"/>
                <w:lang w:val="es-US"/>
              </w:rPr>
              <w:t xml:space="preserve">Índice de Refracción                                           </w:t>
            </w:r>
            <w:r w:rsidR="00BA13D4" w:rsidRPr="00F31EC1">
              <w:rPr>
                <w:sz w:val="16"/>
                <w:szCs w:val="16"/>
                <w:lang w:val="es-CR"/>
              </w:rPr>
              <w:t>: N/A</w:t>
            </w:r>
          </w:p>
        </w:tc>
      </w:tr>
      <w:tr w:rsidR="00BA13D4" w:rsidRPr="00E34505" w:rsidTr="00C666F5">
        <w:tc>
          <w:tcPr>
            <w:tcW w:w="4968" w:type="dxa"/>
          </w:tcPr>
          <w:p w:rsidR="00BA13D4" w:rsidRPr="004472B0" w:rsidRDefault="00BA13D4" w:rsidP="00BA13D4">
            <w:pPr>
              <w:pStyle w:val="ListParagraph"/>
              <w:tabs>
                <w:tab w:val="left" w:pos="360"/>
              </w:tabs>
              <w:ind w:left="0"/>
              <w:jc w:val="both"/>
              <w:rPr>
                <w:sz w:val="16"/>
                <w:szCs w:val="16"/>
                <w:lang w:val="es-US"/>
              </w:rPr>
            </w:pPr>
            <w:r w:rsidRPr="004472B0">
              <w:rPr>
                <w:sz w:val="16"/>
                <w:szCs w:val="16"/>
                <w:lang w:val="es-US"/>
              </w:rPr>
              <w:t>Umbral de Olor</w:t>
            </w:r>
            <w:r w:rsidRPr="004472B0">
              <w:rPr>
                <w:sz w:val="16"/>
                <w:szCs w:val="16"/>
                <w:lang w:val="es-US"/>
              </w:rPr>
              <w:tab/>
              <w:t xml:space="preserve">                   : N/A</w:t>
            </w:r>
          </w:p>
        </w:tc>
        <w:tc>
          <w:tcPr>
            <w:tcW w:w="4860" w:type="dxa"/>
          </w:tcPr>
          <w:p w:rsidR="00BA13D4" w:rsidRPr="00F31EC1" w:rsidRDefault="00213EB5" w:rsidP="006015E5">
            <w:pPr>
              <w:pStyle w:val="ListParagraph"/>
              <w:tabs>
                <w:tab w:val="left" w:pos="360"/>
              </w:tabs>
              <w:ind w:left="0"/>
              <w:jc w:val="both"/>
              <w:rPr>
                <w:sz w:val="16"/>
                <w:szCs w:val="16"/>
                <w:lang w:val="es-CR"/>
              </w:rPr>
            </w:pPr>
            <w:r w:rsidRPr="004472B0">
              <w:rPr>
                <w:sz w:val="16"/>
                <w:szCs w:val="16"/>
                <w:lang w:val="es-US"/>
              </w:rPr>
              <w:t>Calor de Combustión</w:t>
            </w:r>
            <w:r w:rsidRPr="004472B0">
              <w:rPr>
                <w:sz w:val="18"/>
                <w:szCs w:val="18"/>
                <w:lang w:val="es-US"/>
              </w:rPr>
              <w:t xml:space="preserve"> </w:t>
            </w:r>
            <w:r w:rsidRPr="004472B0">
              <w:rPr>
                <w:sz w:val="16"/>
                <w:szCs w:val="16"/>
                <w:lang w:val="es-US"/>
              </w:rPr>
              <w:t>(∆</w:t>
            </w:r>
            <w:proofErr w:type="spellStart"/>
            <w:r w:rsidRPr="004472B0">
              <w:rPr>
                <w:sz w:val="16"/>
                <w:szCs w:val="16"/>
                <w:lang w:val="es-US"/>
              </w:rPr>
              <w:t>Hc</w:t>
            </w:r>
            <w:proofErr w:type="spellEnd"/>
            <w:r w:rsidRPr="004472B0">
              <w:rPr>
                <w:sz w:val="16"/>
                <w:szCs w:val="16"/>
                <w:lang w:val="es-US"/>
              </w:rPr>
              <w:t>)</w:t>
            </w:r>
            <w:r w:rsidRPr="004472B0">
              <w:rPr>
                <w:sz w:val="16"/>
                <w:szCs w:val="16"/>
                <w:lang w:val="es-US"/>
              </w:rPr>
              <w:tab/>
              <w:t xml:space="preserve">                   </w:t>
            </w:r>
            <w:r w:rsidR="00BA13D4" w:rsidRPr="00F31EC1">
              <w:rPr>
                <w:sz w:val="16"/>
                <w:szCs w:val="16"/>
                <w:lang w:val="es-CR"/>
              </w:rPr>
              <w:t>: 9688.98 BTU/</w:t>
            </w:r>
            <w:proofErr w:type="spellStart"/>
            <w:r w:rsidR="00BA13D4" w:rsidRPr="00F31EC1">
              <w:rPr>
                <w:sz w:val="16"/>
                <w:szCs w:val="16"/>
                <w:lang w:val="es-CR"/>
              </w:rPr>
              <w:t>Ib</w:t>
            </w:r>
            <w:proofErr w:type="spellEnd"/>
          </w:p>
        </w:tc>
      </w:tr>
      <w:tr w:rsidR="00213EB5" w:rsidRPr="00E34505" w:rsidTr="00C666F5">
        <w:tc>
          <w:tcPr>
            <w:tcW w:w="4968" w:type="dxa"/>
          </w:tcPr>
          <w:p w:rsidR="00213EB5" w:rsidRPr="00F31EC1" w:rsidRDefault="00213EB5" w:rsidP="00BA13D4">
            <w:pPr>
              <w:pStyle w:val="ListParagraph"/>
              <w:tabs>
                <w:tab w:val="left" w:pos="360"/>
              </w:tabs>
              <w:ind w:left="0"/>
              <w:jc w:val="both"/>
              <w:rPr>
                <w:sz w:val="16"/>
                <w:szCs w:val="16"/>
                <w:lang w:val="es-CR"/>
              </w:rPr>
            </w:pPr>
            <w:r w:rsidRPr="004472B0">
              <w:rPr>
                <w:sz w:val="16"/>
                <w:szCs w:val="16"/>
                <w:lang w:val="es-US"/>
              </w:rPr>
              <w:t xml:space="preserve">Olor </w:t>
            </w:r>
            <w:r w:rsidRPr="004472B0">
              <w:rPr>
                <w:sz w:val="16"/>
                <w:szCs w:val="16"/>
                <w:lang w:val="es-US"/>
              </w:rPr>
              <w:tab/>
            </w:r>
            <w:r w:rsidRPr="004472B0">
              <w:rPr>
                <w:sz w:val="16"/>
                <w:szCs w:val="16"/>
                <w:lang w:val="es-US"/>
              </w:rPr>
              <w:tab/>
              <w:t xml:space="preserve">                                     </w:t>
            </w:r>
            <w:r w:rsidRPr="00F31EC1">
              <w:rPr>
                <w:sz w:val="16"/>
                <w:szCs w:val="16"/>
                <w:lang w:val="es-CR"/>
              </w:rPr>
              <w:t xml:space="preserve">: </w:t>
            </w:r>
            <w:r>
              <w:rPr>
                <w:sz w:val="16"/>
                <w:szCs w:val="16"/>
                <w:lang w:val="es-CR"/>
              </w:rPr>
              <w:t>Olor leve</w:t>
            </w:r>
          </w:p>
        </w:tc>
        <w:tc>
          <w:tcPr>
            <w:tcW w:w="4860" w:type="dxa"/>
          </w:tcPr>
          <w:p w:rsidR="00213EB5" w:rsidRPr="004472B0" w:rsidRDefault="00213EB5" w:rsidP="00A855B9">
            <w:pPr>
              <w:pStyle w:val="ListParagraph"/>
              <w:tabs>
                <w:tab w:val="left" w:pos="360"/>
              </w:tabs>
              <w:ind w:left="0"/>
              <w:jc w:val="both"/>
              <w:rPr>
                <w:sz w:val="16"/>
                <w:szCs w:val="16"/>
                <w:lang w:val="es-US"/>
              </w:rPr>
            </w:pPr>
            <w:r w:rsidRPr="004472B0">
              <w:rPr>
                <w:sz w:val="16"/>
                <w:szCs w:val="16"/>
                <w:lang w:val="es-US"/>
              </w:rPr>
              <w:t>Solubilidad en Agua</w:t>
            </w:r>
            <w:r w:rsidRPr="004472B0">
              <w:rPr>
                <w:sz w:val="16"/>
                <w:szCs w:val="16"/>
                <w:lang w:val="es-US"/>
              </w:rPr>
              <w:tab/>
            </w:r>
            <w:r w:rsidRPr="004472B0">
              <w:rPr>
                <w:sz w:val="16"/>
                <w:szCs w:val="16"/>
                <w:lang w:val="es-US"/>
              </w:rPr>
              <w:tab/>
              <w:t xml:space="preserve">                   : N/A</w:t>
            </w:r>
          </w:p>
        </w:tc>
      </w:tr>
      <w:tr w:rsidR="00213EB5" w:rsidRPr="00E34505" w:rsidTr="00C666F5">
        <w:tc>
          <w:tcPr>
            <w:tcW w:w="4968" w:type="dxa"/>
          </w:tcPr>
          <w:p w:rsidR="00213EB5" w:rsidRPr="00F31EC1" w:rsidRDefault="00213EB5" w:rsidP="00BA13D4">
            <w:pPr>
              <w:pStyle w:val="ListParagraph"/>
              <w:tabs>
                <w:tab w:val="left" w:pos="360"/>
              </w:tabs>
              <w:ind w:left="0"/>
              <w:jc w:val="both"/>
              <w:rPr>
                <w:sz w:val="16"/>
                <w:szCs w:val="16"/>
                <w:lang w:val="es-CR"/>
              </w:rPr>
            </w:pPr>
            <w:r w:rsidRPr="004472B0">
              <w:rPr>
                <w:sz w:val="16"/>
                <w:szCs w:val="16"/>
                <w:lang w:val="es-US"/>
              </w:rPr>
              <w:t>Apariencia/Color</w:t>
            </w:r>
            <w:r w:rsidRPr="004472B0">
              <w:rPr>
                <w:sz w:val="16"/>
                <w:szCs w:val="16"/>
                <w:lang w:val="es-US"/>
              </w:rPr>
              <w:tab/>
              <w:t xml:space="preserve">                   </w:t>
            </w:r>
            <w:r w:rsidRPr="00F31EC1">
              <w:rPr>
                <w:sz w:val="16"/>
                <w:szCs w:val="16"/>
                <w:lang w:val="es-CR"/>
              </w:rPr>
              <w:t xml:space="preserve">: </w:t>
            </w:r>
            <w:r>
              <w:rPr>
                <w:sz w:val="16"/>
                <w:szCs w:val="16"/>
                <w:lang w:val="es-CR"/>
              </w:rPr>
              <w:t>Color blanco</w:t>
            </w:r>
          </w:p>
        </w:tc>
        <w:tc>
          <w:tcPr>
            <w:tcW w:w="4860" w:type="dxa"/>
          </w:tcPr>
          <w:p w:rsidR="00213EB5" w:rsidRPr="004472B0" w:rsidRDefault="00213EB5" w:rsidP="00A855B9">
            <w:pPr>
              <w:pStyle w:val="ListParagraph"/>
              <w:tabs>
                <w:tab w:val="left" w:pos="360"/>
              </w:tabs>
              <w:ind w:left="0"/>
              <w:jc w:val="both"/>
              <w:rPr>
                <w:sz w:val="16"/>
                <w:szCs w:val="16"/>
                <w:lang w:val="es-US"/>
              </w:rPr>
            </w:pPr>
            <w:r w:rsidRPr="00A855B9">
              <w:rPr>
                <w:sz w:val="16"/>
                <w:szCs w:val="16"/>
                <w:lang w:val="es-419"/>
              </w:rPr>
              <w:t>Temp</w:t>
            </w:r>
            <w:r w:rsidRPr="004472B0">
              <w:rPr>
                <w:sz w:val="16"/>
                <w:szCs w:val="16"/>
                <w:lang w:val="es-US"/>
              </w:rPr>
              <w:t xml:space="preserve"> de Descomposición</w:t>
            </w:r>
            <w:r w:rsidRPr="004472B0">
              <w:rPr>
                <w:sz w:val="16"/>
                <w:szCs w:val="16"/>
                <w:lang w:val="es-US"/>
              </w:rPr>
              <w:tab/>
              <w:t xml:space="preserve">                   : N/A</w:t>
            </w:r>
          </w:p>
        </w:tc>
      </w:tr>
    </w:tbl>
    <w:p w:rsidR="00B25E83" w:rsidRPr="00F31EC1" w:rsidRDefault="00B25E83" w:rsidP="00B25E83">
      <w:pPr>
        <w:pStyle w:val="ListParagraph"/>
        <w:tabs>
          <w:tab w:val="left" w:pos="360"/>
        </w:tabs>
        <w:ind w:left="360"/>
        <w:jc w:val="both"/>
        <w:rPr>
          <w:sz w:val="18"/>
          <w:szCs w:val="18"/>
          <w:lang w:val="es-CR"/>
        </w:rPr>
      </w:pPr>
    </w:p>
    <w:p w:rsidR="008C6B50" w:rsidRPr="00F31EC1" w:rsidRDefault="00540291" w:rsidP="00B25E83">
      <w:pPr>
        <w:pStyle w:val="ListParagraph"/>
        <w:tabs>
          <w:tab w:val="left" w:pos="360"/>
        </w:tabs>
        <w:ind w:left="360"/>
        <w:rPr>
          <w:b/>
          <w:sz w:val="20"/>
          <w:szCs w:val="20"/>
          <w:lang w:val="es-CR"/>
        </w:rPr>
      </w:pPr>
      <w:r w:rsidRPr="00F31EC1">
        <w:rPr>
          <w:b/>
          <w:sz w:val="20"/>
          <w:szCs w:val="20"/>
          <w:lang w:val="es-CR"/>
        </w:rPr>
        <w:t xml:space="preserve">9.2 </w:t>
      </w:r>
      <w:r w:rsidR="008C6B50" w:rsidRPr="00F31EC1">
        <w:rPr>
          <w:b/>
          <w:sz w:val="20"/>
          <w:szCs w:val="20"/>
          <w:lang w:val="es-CR"/>
        </w:rPr>
        <w:t>PROP</w:t>
      </w:r>
      <w:r w:rsidR="00E75220">
        <w:rPr>
          <w:b/>
          <w:sz w:val="20"/>
          <w:szCs w:val="20"/>
          <w:lang w:val="es-CR"/>
        </w:rPr>
        <w:t>I</w:t>
      </w:r>
      <w:r w:rsidR="008C6B50" w:rsidRPr="00F31EC1">
        <w:rPr>
          <w:b/>
          <w:sz w:val="20"/>
          <w:szCs w:val="20"/>
          <w:lang w:val="es-CR"/>
        </w:rPr>
        <w:t>E</w:t>
      </w:r>
      <w:r w:rsidR="00E75220">
        <w:rPr>
          <w:b/>
          <w:sz w:val="20"/>
          <w:szCs w:val="20"/>
          <w:lang w:val="es-CR"/>
        </w:rPr>
        <w:t>DAD</w:t>
      </w:r>
      <w:r w:rsidR="008C6B50" w:rsidRPr="00F31EC1">
        <w:rPr>
          <w:b/>
          <w:sz w:val="20"/>
          <w:szCs w:val="20"/>
          <w:lang w:val="es-CR"/>
        </w:rPr>
        <w:t>ES</w:t>
      </w:r>
      <w:r w:rsidR="00E75220">
        <w:rPr>
          <w:b/>
          <w:sz w:val="20"/>
          <w:szCs w:val="20"/>
          <w:lang w:val="es-CR"/>
        </w:rPr>
        <w:t xml:space="preserve"> AMBIENTALES</w:t>
      </w:r>
    </w:p>
    <w:p w:rsidR="00C666F5" w:rsidRPr="00F31EC1" w:rsidRDefault="00C666F5" w:rsidP="00B25E83">
      <w:pPr>
        <w:pStyle w:val="ListParagraph"/>
        <w:tabs>
          <w:tab w:val="left" w:pos="360"/>
        </w:tabs>
        <w:ind w:left="360"/>
        <w:rPr>
          <w:b/>
          <w:sz w:val="12"/>
          <w:szCs w:val="12"/>
          <w:lang w:val="es-CR"/>
        </w:rPr>
      </w:pPr>
    </w:p>
    <w:tbl>
      <w:tblPr>
        <w:tblStyle w:val="TableGrid"/>
        <w:tblW w:w="0" w:type="auto"/>
        <w:tblInd w:w="360" w:type="dxa"/>
        <w:tblLook w:val="04A0" w:firstRow="1" w:lastRow="0" w:firstColumn="1" w:lastColumn="0" w:noHBand="0" w:noVBand="1"/>
      </w:tblPr>
      <w:tblGrid>
        <w:gridCol w:w="4968"/>
        <w:gridCol w:w="4950"/>
      </w:tblGrid>
      <w:tr w:rsidR="00C666F5" w:rsidRPr="00E34505" w:rsidTr="00C666F5">
        <w:tc>
          <w:tcPr>
            <w:tcW w:w="4968" w:type="dxa"/>
          </w:tcPr>
          <w:p w:rsidR="00C666F5" w:rsidRPr="00F31EC1" w:rsidRDefault="00E75220" w:rsidP="00B25E83">
            <w:pPr>
              <w:pStyle w:val="ListParagraph"/>
              <w:tabs>
                <w:tab w:val="left" w:pos="360"/>
              </w:tabs>
              <w:ind w:left="0"/>
              <w:rPr>
                <w:sz w:val="16"/>
                <w:szCs w:val="16"/>
                <w:lang w:val="es-CR"/>
              </w:rPr>
            </w:pPr>
            <w:r w:rsidRPr="00E75220">
              <w:rPr>
                <w:sz w:val="16"/>
                <w:szCs w:val="16"/>
                <w:lang w:val="es-US"/>
              </w:rPr>
              <w:t>Porcentaje Volátil</w:t>
            </w:r>
            <w:r w:rsidRPr="00E75220">
              <w:rPr>
                <w:sz w:val="16"/>
                <w:szCs w:val="16"/>
                <w:lang w:val="es-US"/>
              </w:rPr>
              <w:tab/>
            </w:r>
            <w:r w:rsidRPr="00E75220">
              <w:rPr>
                <w:sz w:val="16"/>
                <w:szCs w:val="16"/>
                <w:lang w:val="es-US"/>
              </w:rPr>
              <w:tab/>
            </w:r>
            <w:r w:rsidRPr="004472B0">
              <w:rPr>
                <w:sz w:val="18"/>
                <w:szCs w:val="18"/>
                <w:lang w:val="es-US"/>
              </w:rPr>
              <w:t xml:space="preserve">            </w:t>
            </w:r>
            <w:r w:rsidR="001400EA" w:rsidRPr="00F31EC1">
              <w:rPr>
                <w:sz w:val="16"/>
                <w:szCs w:val="16"/>
                <w:lang w:val="es-CR"/>
              </w:rPr>
              <w:t xml:space="preserve">: 50% </w:t>
            </w:r>
            <w:r w:rsidRPr="00E75220">
              <w:rPr>
                <w:sz w:val="16"/>
                <w:szCs w:val="16"/>
                <w:lang w:val="es-US"/>
              </w:rPr>
              <w:t>Peso</w:t>
            </w:r>
            <w:r w:rsidR="001400EA" w:rsidRPr="00E75220">
              <w:rPr>
                <w:sz w:val="16"/>
                <w:szCs w:val="16"/>
                <w:lang w:val="es-CR"/>
              </w:rPr>
              <w:t xml:space="preserve"> </w:t>
            </w:r>
          </w:p>
        </w:tc>
        <w:tc>
          <w:tcPr>
            <w:tcW w:w="4950" w:type="dxa"/>
          </w:tcPr>
          <w:p w:rsidR="00C666F5" w:rsidRPr="00F31EC1" w:rsidRDefault="00C666F5" w:rsidP="00B329F0">
            <w:pPr>
              <w:pStyle w:val="ListParagraph"/>
              <w:tabs>
                <w:tab w:val="left" w:pos="360"/>
              </w:tabs>
              <w:ind w:left="0"/>
              <w:rPr>
                <w:sz w:val="16"/>
                <w:szCs w:val="16"/>
                <w:lang w:val="es-CR"/>
              </w:rPr>
            </w:pPr>
            <w:r w:rsidRPr="00F31EC1">
              <w:rPr>
                <w:sz w:val="16"/>
                <w:szCs w:val="16"/>
                <w:lang w:val="es-CR"/>
              </w:rPr>
              <w:t>VOC Regulator</w:t>
            </w:r>
            <w:r w:rsidR="00B329F0">
              <w:rPr>
                <w:sz w:val="16"/>
                <w:szCs w:val="16"/>
                <w:lang w:val="es-CR"/>
              </w:rPr>
              <w:t>io</w:t>
            </w:r>
            <w:r w:rsidRPr="00F31EC1">
              <w:rPr>
                <w:sz w:val="16"/>
                <w:szCs w:val="16"/>
                <w:lang w:val="es-CR"/>
              </w:rPr>
              <w:tab/>
            </w:r>
            <w:r w:rsidRPr="00F31EC1">
              <w:rPr>
                <w:sz w:val="16"/>
                <w:szCs w:val="16"/>
                <w:lang w:val="es-CR"/>
              </w:rPr>
              <w:tab/>
              <w:t xml:space="preserve">          </w:t>
            </w:r>
            <w:r w:rsidR="001400EA" w:rsidRPr="00F31EC1">
              <w:rPr>
                <w:sz w:val="16"/>
                <w:szCs w:val="16"/>
                <w:lang w:val="es-CR"/>
              </w:rPr>
              <w:t>: 2.13</w:t>
            </w:r>
            <w:r w:rsidRPr="00F31EC1">
              <w:rPr>
                <w:sz w:val="16"/>
                <w:szCs w:val="16"/>
                <w:lang w:val="es-CR"/>
              </w:rPr>
              <w:t xml:space="preserve"> </w:t>
            </w:r>
            <w:r w:rsidR="00843C7E" w:rsidRPr="00F31EC1">
              <w:rPr>
                <w:sz w:val="16"/>
                <w:szCs w:val="16"/>
                <w:lang w:val="es-CR"/>
              </w:rPr>
              <w:t>lbs.</w:t>
            </w:r>
            <w:r w:rsidRPr="00F31EC1">
              <w:rPr>
                <w:sz w:val="16"/>
                <w:szCs w:val="16"/>
                <w:lang w:val="es-CR"/>
              </w:rPr>
              <w:t>/gal</w:t>
            </w:r>
            <w:r w:rsidR="001400EA" w:rsidRPr="00F31EC1">
              <w:rPr>
                <w:sz w:val="16"/>
                <w:szCs w:val="16"/>
                <w:lang w:val="es-CR"/>
              </w:rPr>
              <w:t xml:space="preserve"> (255.37</w:t>
            </w:r>
            <w:r w:rsidRPr="00F31EC1">
              <w:rPr>
                <w:sz w:val="16"/>
                <w:szCs w:val="16"/>
                <w:lang w:val="es-CR"/>
              </w:rPr>
              <w:t xml:space="preserve"> g/L)</w:t>
            </w:r>
          </w:p>
        </w:tc>
      </w:tr>
      <w:tr w:rsidR="00C666F5" w:rsidRPr="00F31EC1" w:rsidTr="00C666F5">
        <w:tc>
          <w:tcPr>
            <w:tcW w:w="4968" w:type="dxa"/>
          </w:tcPr>
          <w:p w:rsidR="00C666F5" w:rsidRPr="00F31EC1" w:rsidRDefault="00E75220" w:rsidP="00B25E83">
            <w:pPr>
              <w:pStyle w:val="ListParagraph"/>
              <w:tabs>
                <w:tab w:val="left" w:pos="360"/>
              </w:tabs>
              <w:ind w:left="0"/>
              <w:rPr>
                <w:sz w:val="16"/>
                <w:szCs w:val="16"/>
                <w:lang w:val="es-CR"/>
              </w:rPr>
            </w:pPr>
            <w:r w:rsidRPr="00E75220">
              <w:rPr>
                <w:sz w:val="16"/>
                <w:szCs w:val="16"/>
                <w:lang w:val="es-US"/>
              </w:rPr>
              <w:t>Porcentaje</w:t>
            </w:r>
            <w:r>
              <w:rPr>
                <w:sz w:val="16"/>
                <w:szCs w:val="16"/>
                <w:lang w:val="es-CR"/>
              </w:rPr>
              <w:t xml:space="preserve"> VOC</w:t>
            </w:r>
            <w:r>
              <w:rPr>
                <w:sz w:val="16"/>
                <w:szCs w:val="16"/>
                <w:lang w:val="es-CR"/>
              </w:rPr>
              <w:tab/>
            </w:r>
            <w:r>
              <w:rPr>
                <w:sz w:val="16"/>
                <w:szCs w:val="16"/>
                <w:lang w:val="es-CR"/>
              </w:rPr>
              <w:tab/>
              <w:t xml:space="preserve">              </w:t>
            </w:r>
            <w:r w:rsidR="001400EA" w:rsidRPr="00F31EC1">
              <w:rPr>
                <w:sz w:val="16"/>
                <w:szCs w:val="16"/>
                <w:lang w:val="es-CR"/>
              </w:rPr>
              <w:t xml:space="preserve">: 25% </w:t>
            </w:r>
            <w:r w:rsidRPr="00E75220">
              <w:rPr>
                <w:sz w:val="16"/>
                <w:szCs w:val="16"/>
                <w:lang w:val="es-US"/>
              </w:rPr>
              <w:t>Peso</w:t>
            </w:r>
          </w:p>
        </w:tc>
        <w:tc>
          <w:tcPr>
            <w:tcW w:w="4950" w:type="dxa"/>
          </w:tcPr>
          <w:p w:rsidR="00C666F5" w:rsidRPr="00F31EC1" w:rsidRDefault="00C666F5" w:rsidP="00B25E83">
            <w:pPr>
              <w:pStyle w:val="ListParagraph"/>
              <w:tabs>
                <w:tab w:val="left" w:pos="360"/>
              </w:tabs>
              <w:ind w:left="0"/>
              <w:rPr>
                <w:sz w:val="16"/>
                <w:szCs w:val="16"/>
                <w:lang w:val="es-CR"/>
              </w:rPr>
            </w:pPr>
            <w:r w:rsidRPr="00F31EC1">
              <w:rPr>
                <w:sz w:val="16"/>
                <w:szCs w:val="16"/>
                <w:lang w:val="es-CR"/>
              </w:rPr>
              <w:t>VOC Actual</w:t>
            </w:r>
            <w:r w:rsidRPr="00F31EC1">
              <w:rPr>
                <w:sz w:val="16"/>
                <w:szCs w:val="16"/>
                <w:lang w:val="es-CR"/>
              </w:rPr>
              <w:tab/>
            </w:r>
            <w:r w:rsidRPr="00F31EC1">
              <w:rPr>
                <w:sz w:val="16"/>
                <w:szCs w:val="16"/>
                <w:lang w:val="es-CR"/>
              </w:rPr>
              <w:tab/>
              <w:t xml:space="preserve">          </w:t>
            </w:r>
            <w:r w:rsidR="001400EA" w:rsidRPr="00F31EC1">
              <w:rPr>
                <w:sz w:val="16"/>
                <w:szCs w:val="16"/>
                <w:lang w:val="es-CR"/>
              </w:rPr>
              <w:t>: 1.60</w:t>
            </w:r>
            <w:r w:rsidR="00856C9F" w:rsidRPr="00F31EC1">
              <w:rPr>
                <w:sz w:val="16"/>
                <w:szCs w:val="16"/>
                <w:lang w:val="es-CR"/>
              </w:rPr>
              <w:t xml:space="preserve"> </w:t>
            </w:r>
            <w:r w:rsidR="00843C7E" w:rsidRPr="00F31EC1">
              <w:rPr>
                <w:sz w:val="16"/>
                <w:szCs w:val="16"/>
                <w:lang w:val="es-CR"/>
              </w:rPr>
              <w:t>lbs.</w:t>
            </w:r>
            <w:r w:rsidR="001400EA" w:rsidRPr="00F31EC1">
              <w:rPr>
                <w:sz w:val="16"/>
                <w:szCs w:val="16"/>
                <w:lang w:val="es-CR"/>
              </w:rPr>
              <w:t>/gal (191.50</w:t>
            </w:r>
            <w:r w:rsidRPr="00F31EC1">
              <w:rPr>
                <w:sz w:val="16"/>
                <w:szCs w:val="16"/>
                <w:lang w:val="es-CR"/>
              </w:rPr>
              <w:t xml:space="preserve"> g/L)</w:t>
            </w:r>
          </w:p>
        </w:tc>
      </w:tr>
      <w:tr w:rsidR="00C666F5" w:rsidRPr="00E34505" w:rsidTr="00C666F5">
        <w:tc>
          <w:tcPr>
            <w:tcW w:w="4968" w:type="dxa"/>
          </w:tcPr>
          <w:p w:rsidR="00C666F5" w:rsidRPr="00F31EC1" w:rsidRDefault="00E75220" w:rsidP="00E75220">
            <w:pPr>
              <w:pStyle w:val="ListParagraph"/>
              <w:tabs>
                <w:tab w:val="left" w:pos="360"/>
              </w:tabs>
              <w:ind w:left="0"/>
              <w:rPr>
                <w:sz w:val="16"/>
                <w:szCs w:val="16"/>
                <w:lang w:val="es-CR"/>
              </w:rPr>
            </w:pPr>
            <w:r w:rsidRPr="00E75220">
              <w:rPr>
                <w:sz w:val="16"/>
                <w:szCs w:val="16"/>
                <w:lang w:val="es-US"/>
              </w:rPr>
              <w:t>Porcentaje</w:t>
            </w:r>
            <w:r w:rsidR="00856C9F" w:rsidRPr="00F31EC1">
              <w:rPr>
                <w:sz w:val="16"/>
                <w:szCs w:val="16"/>
                <w:lang w:val="es-CR"/>
              </w:rPr>
              <w:t xml:space="preserve"> HAP</w:t>
            </w:r>
            <w:r w:rsidR="00856C9F" w:rsidRPr="00F31EC1">
              <w:rPr>
                <w:sz w:val="16"/>
                <w:szCs w:val="16"/>
                <w:lang w:val="es-CR"/>
              </w:rPr>
              <w:tab/>
            </w:r>
            <w:r w:rsidR="00856C9F" w:rsidRPr="00F31EC1">
              <w:rPr>
                <w:sz w:val="16"/>
                <w:szCs w:val="16"/>
                <w:lang w:val="es-CR"/>
              </w:rPr>
              <w:tab/>
            </w:r>
            <w:r>
              <w:rPr>
                <w:sz w:val="16"/>
                <w:szCs w:val="16"/>
                <w:lang w:val="es-CR"/>
              </w:rPr>
              <w:t xml:space="preserve">              </w:t>
            </w:r>
            <w:r w:rsidR="00856C9F" w:rsidRPr="00F31EC1">
              <w:rPr>
                <w:sz w:val="16"/>
                <w:szCs w:val="16"/>
                <w:lang w:val="es-CR"/>
              </w:rPr>
              <w:t>: 0</w:t>
            </w:r>
            <w:r w:rsidR="00C666F5" w:rsidRPr="00F31EC1">
              <w:rPr>
                <w:sz w:val="16"/>
                <w:szCs w:val="16"/>
                <w:lang w:val="es-CR"/>
              </w:rPr>
              <w:t xml:space="preserve">% </w:t>
            </w:r>
            <w:r w:rsidRPr="00E75220">
              <w:rPr>
                <w:sz w:val="16"/>
                <w:szCs w:val="16"/>
                <w:lang w:val="es-US"/>
              </w:rPr>
              <w:t>Peso</w:t>
            </w:r>
          </w:p>
        </w:tc>
        <w:tc>
          <w:tcPr>
            <w:tcW w:w="4950" w:type="dxa"/>
          </w:tcPr>
          <w:p w:rsidR="00C666F5" w:rsidRPr="00F31EC1" w:rsidRDefault="00C666F5" w:rsidP="00B329F0">
            <w:pPr>
              <w:pStyle w:val="ListParagraph"/>
              <w:tabs>
                <w:tab w:val="left" w:pos="360"/>
              </w:tabs>
              <w:ind w:left="0"/>
              <w:rPr>
                <w:sz w:val="16"/>
                <w:szCs w:val="16"/>
                <w:lang w:val="es-CR"/>
              </w:rPr>
            </w:pPr>
            <w:r w:rsidRPr="00F31EC1">
              <w:rPr>
                <w:sz w:val="16"/>
                <w:szCs w:val="16"/>
                <w:lang w:val="es-CR"/>
              </w:rPr>
              <w:t>HAP Conten</w:t>
            </w:r>
            <w:r w:rsidR="00B329F0">
              <w:rPr>
                <w:sz w:val="16"/>
                <w:szCs w:val="16"/>
                <w:lang w:val="es-CR"/>
              </w:rPr>
              <w:t>ido</w:t>
            </w:r>
            <w:r w:rsidRPr="00F31EC1">
              <w:rPr>
                <w:sz w:val="16"/>
                <w:szCs w:val="16"/>
                <w:lang w:val="es-CR"/>
              </w:rPr>
              <w:tab/>
              <w:t xml:space="preserve">                              : 0.</w:t>
            </w:r>
            <w:r w:rsidR="00856C9F" w:rsidRPr="00F31EC1">
              <w:rPr>
                <w:sz w:val="16"/>
                <w:szCs w:val="16"/>
                <w:lang w:val="es-CR"/>
              </w:rPr>
              <w:t>00 Ibs</w:t>
            </w:r>
            <w:r w:rsidR="00843C7E" w:rsidRPr="00F31EC1">
              <w:rPr>
                <w:sz w:val="16"/>
                <w:szCs w:val="16"/>
                <w:lang w:val="es-CR"/>
              </w:rPr>
              <w:t>.</w:t>
            </w:r>
            <w:r w:rsidR="00856C9F" w:rsidRPr="00F31EC1">
              <w:rPr>
                <w:sz w:val="16"/>
                <w:szCs w:val="16"/>
                <w:lang w:val="es-CR"/>
              </w:rPr>
              <w:t xml:space="preserve">/gal (0.00 </w:t>
            </w:r>
            <w:r w:rsidR="00843C7E" w:rsidRPr="00F31EC1">
              <w:rPr>
                <w:sz w:val="16"/>
                <w:szCs w:val="16"/>
                <w:lang w:val="es-CR"/>
              </w:rPr>
              <w:t>lbs.</w:t>
            </w:r>
            <w:r w:rsidR="00856C9F" w:rsidRPr="00F31EC1">
              <w:rPr>
                <w:sz w:val="16"/>
                <w:szCs w:val="16"/>
                <w:lang w:val="es-CR"/>
              </w:rPr>
              <w:t>/gal</w:t>
            </w:r>
            <w:r w:rsidRPr="00F31EC1">
              <w:rPr>
                <w:sz w:val="16"/>
                <w:szCs w:val="16"/>
                <w:lang w:val="es-CR"/>
              </w:rPr>
              <w:t>)</w:t>
            </w:r>
          </w:p>
        </w:tc>
      </w:tr>
      <w:tr w:rsidR="00C666F5" w:rsidRPr="00E34505" w:rsidTr="00C666F5">
        <w:tc>
          <w:tcPr>
            <w:tcW w:w="4968" w:type="dxa"/>
          </w:tcPr>
          <w:p w:rsidR="00C666F5" w:rsidRPr="00F31EC1" w:rsidRDefault="00E75220" w:rsidP="00E75220">
            <w:pPr>
              <w:pStyle w:val="ListParagraph"/>
              <w:tabs>
                <w:tab w:val="left" w:pos="360"/>
              </w:tabs>
              <w:ind w:left="0"/>
              <w:rPr>
                <w:sz w:val="16"/>
                <w:szCs w:val="16"/>
                <w:lang w:val="es-CR"/>
              </w:rPr>
            </w:pPr>
            <w:r w:rsidRPr="00F31EC1">
              <w:rPr>
                <w:sz w:val="16"/>
                <w:szCs w:val="16"/>
                <w:lang w:val="es-CR"/>
              </w:rPr>
              <w:t>Poten</w:t>
            </w:r>
            <w:r>
              <w:rPr>
                <w:sz w:val="16"/>
                <w:szCs w:val="16"/>
                <w:lang w:val="es-CR"/>
              </w:rPr>
              <w:t>c</w:t>
            </w:r>
            <w:r w:rsidRPr="00F31EC1">
              <w:rPr>
                <w:sz w:val="16"/>
                <w:szCs w:val="16"/>
                <w:lang w:val="es-CR"/>
              </w:rPr>
              <w:t>ial</w:t>
            </w:r>
            <w:r>
              <w:rPr>
                <w:sz w:val="16"/>
                <w:szCs w:val="16"/>
                <w:lang w:val="es-CR"/>
              </w:rPr>
              <w:t xml:space="preserve"> de Abatimiento de</w:t>
            </w:r>
            <w:r w:rsidRPr="00F31EC1">
              <w:rPr>
                <w:sz w:val="16"/>
                <w:szCs w:val="16"/>
                <w:lang w:val="es-CR"/>
              </w:rPr>
              <w:t xml:space="preserve"> </w:t>
            </w:r>
            <w:r>
              <w:rPr>
                <w:sz w:val="16"/>
                <w:szCs w:val="16"/>
                <w:lang w:val="es-CR"/>
              </w:rPr>
              <w:t>Ozon</w:t>
            </w:r>
            <w:r w:rsidR="00D01C47" w:rsidRPr="00F31EC1">
              <w:rPr>
                <w:sz w:val="16"/>
                <w:szCs w:val="16"/>
                <w:lang w:val="es-CR"/>
              </w:rPr>
              <w:t>o         : 0.00 ODP</w:t>
            </w:r>
          </w:p>
        </w:tc>
        <w:tc>
          <w:tcPr>
            <w:tcW w:w="4950" w:type="dxa"/>
          </w:tcPr>
          <w:p w:rsidR="00C666F5" w:rsidRPr="00F31EC1" w:rsidRDefault="00B329F0" w:rsidP="00B329F0">
            <w:pPr>
              <w:pStyle w:val="ListParagraph"/>
              <w:tabs>
                <w:tab w:val="left" w:pos="360"/>
              </w:tabs>
              <w:ind w:left="0"/>
              <w:rPr>
                <w:sz w:val="16"/>
                <w:szCs w:val="16"/>
                <w:lang w:val="es-CR"/>
              </w:rPr>
            </w:pPr>
            <w:r>
              <w:rPr>
                <w:sz w:val="16"/>
                <w:szCs w:val="16"/>
                <w:lang w:val="es-CR"/>
              </w:rPr>
              <w:t>Reactividad</w:t>
            </w:r>
            <w:r w:rsidRPr="00F31EC1">
              <w:rPr>
                <w:sz w:val="16"/>
                <w:szCs w:val="16"/>
                <w:lang w:val="es-CR"/>
              </w:rPr>
              <w:t xml:space="preserve"> </w:t>
            </w:r>
            <w:r w:rsidR="00C666F5" w:rsidRPr="00F31EC1">
              <w:rPr>
                <w:sz w:val="16"/>
                <w:szCs w:val="16"/>
                <w:lang w:val="es-CR"/>
              </w:rPr>
              <w:t xml:space="preserve">Max Incremental                  </w:t>
            </w:r>
            <w:r w:rsidR="001400EA" w:rsidRPr="00F31EC1">
              <w:rPr>
                <w:sz w:val="16"/>
                <w:szCs w:val="16"/>
                <w:lang w:val="es-CR"/>
              </w:rPr>
              <w:t>: 0.5150</w:t>
            </w:r>
            <w:r w:rsidR="00C666F5" w:rsidRPr="00F31EC1">
              <w:rPr>
                <w:sz w:val="16"/>
                <w:szCs w:val="16"/>
                <w:lang w:val="es-CR"/>
              </w:rPr>
              <w:t xml:space="preserve"> g O3/g</w:t>
            </w:r>
          </w:p>
        </w:tc>
      </w:tr>
      <w:tr w:rsidR="00C666F5" w:rsidRPr="00F31EC1" w:rsidTr="00C666F5">
        <w:tc>
          <w:tcPr>
            <w:tcW w:w="4968" w:type="dxa"/>
          </w:tcPr>
          <w:p w:rsidR="00C666F5" w:rsidRPr="00F31EC1" w:rsidRDefault="00E75220" w:rsidP="00B25E83">
            <w:pPr>
              <w:pStyle w:val="ListParagraph"/>
              <w:tabs>
                <w:tab w:val="left" w:pos="360"/>
              </w:tabs>
              <w:ind w:left="0"/>
              <w:rPr>
                <w:sz w:val="16"/>
                <w:szCs w:val="16"/>
                <w:lang w:val="es-CR"/>
              </w:rPr>
            </w:pPr>
            <w:r w:rsidRPr="00E75220">
              <w:rPr>
                <w:sz w:val="16"/>
                <w:szCs w:val="16"/>
                <w:lang w:val="es-US"/>
              </w:rPr>
              <w:t>Potencial Calentamiento Global</w:t>
            </w:r>
            <w:r w:rsidRPr="004472B0">
              <w:rPr>
                <w:sz w:val="18"/>
                <w:szCs w:val="18"/>
                <w:lang w:val="es-US"/>
              </w:rPr>
              <w:t xml:space="preserve">     </w:t>
            </w:r>
            <w:r>
              <w:rPr>
                <w:sz w:val="18"/>
                <w:szCs w:val="18"/>
                <w:lang w:val="es-US"/>
              </w:rPr>
              <w:t xml:space="preserve">     </w:t>
            </w:r>
            <w:r w:rsidRPr="004472B0">
              <w:rPr>
                <w:sz w:val="18"/>
                <w:szCs w:val="18"/>
                <w:lang w:val="es-US"/>
              </w:rPr>
              <w:t xml:space="preserve">    </w:t>
            </w:r>
            <w:r w:rsidR="001400EA" w:rsidRPr="00F31EC1">
              <w:rPr>
                <w:sz w:val="16"/>
                <w:szCs w:val="16"/>
                <w:lang w:val="es-CR"/>
              </w:rPr>
              <w:t>: 0.86</w:t>
            </w:r>
            <w:r w:rsidR="00856C9F" w:rsidRPr="00F31EC1">
              <w:rPr>
                <w:sz w:val="16"/>
                <w:szCs w:val="16"/>
                <w:lang w:val="es-CR"/>
              </w:rPr>
              <w:t xml:space="preserve"> GWP</w:t>
            </w:r>
          </w:p>
        </w:tc>
        <w:tc>
          <w:tcPr>
            <w:tcW w:w="4950" w:type="dxa"/>
          </w:tcPr>
          <w:p w:rsidR="00C666F5" w:rsidRPr="00F31EC1" w:rsidRDefault="00C666F5" w:rsidP="00B25E83">
            <w:pPr>
              <w:pStyle w:val="ListParagraph"/>
              <w:tabs>
                <w:tab w:val="left" w:pos="360"/>
              </w:tabs>
              <w:ind w:left="0"/>
              <w:rPr>
                <w:sz w:val="16"/>
                <w:szCs w:val="16"/>
                <w:lang w:val="es-CR"/>
              </w:rPr>
            </w:pPr>
          </w:p>
        </w:tc>
      </w:tr>
    </w:tbl>
    <w:p w:rsidR="008C6B50" w:rsidRPr="00F31EC1" w:rsidRDefault="008C6B50" w:rsidP="00B25E83">
      <w:pPr>
        <w:pStyle w:val="ListParagraph"/>
        <w:tabs>
          <w:tab w:val="left" w:pos="360"/>
        </w:tabs>
        <w:ind w:left="360"/>
        <w:rPr>
          <w:b/>
          <w:sz w:val="8"/>
          <w:szCs w:val="8"/>
          <w:lang w:val="es-CR"/>
        </w:rPr>
      </w:pPr>
    </w:p>
    <w:p w:rsidR="00B25E83" w:rsidRPr="00F31EC1" w:rsidRDefault="00B25E83" w:rsidP="00B25E83">
      <w:pPr>
        <w:pStyle w:val="ListParagraph"/>
        <w:tabs>
          <w:tab w:val="left" w:pos="360"/>
        </w:tabs>
        <w:ind w:left="360"/>
        <w:rPr>
          <w:sz w:val="8"/>
          <w:szCs w:val="8"/>
          <w:lang w:val="es-CR"/>
        </w:rPr>
      </w:pPr>
    </w:p>
    <w:p w:rsidR="00D01C47" w:rsidRPr="00F31EC1" w:rsidRDefault="00D01C47" w:rsidP="00B25E83">
      <w:pPr>
        <w:pStyle w:val="ListParagraph"/>
        <w:tabs>
          <w:tab w:val="left" w:pos="360"/>
        </w:tabs>
        <w:ind w:left="360"/>
        <w:rPr>
          <w:sz w:val="8"/>
          <w:szCs w:val="8"/>
          <w:lang w:val="es-CR"/>
        </w:rPr>
      </w:pPr>
    </w:p>
    <w:p w:rsidR="00AA0FC8" w:rsidRPr="00F31EC1" w:rsidRDefault="00AA0FC8" w:rsidP="00B25E83">
      <w:pPr>
        <w:pStyle w:val="ListParagraph"/>
        <w:tabs>
          <w:tab w:val="left" w:pos="360"/>
        </w:tabs>
        <w:ind w:left="360"/>
        <w:rPr>
          <w:sz w:val="8"/>
          <w:szCs w:val="8"/>
          <w:lang w:val="es-CR"/>
        </w:rPr>
      </w:pPr>
    </w:p>
    <w:p w:rsidR="00AA0FC8" w:rsidRPr="00F31EC1" w:rsidRDefault="00AA0FC8" w:rsidP="00B25E83">
      <w:pPr>
        <w:pStyle w:val="ListParagraph"/>
        <w:tabs>
          <w:tab w:val="left" w:pos="360"/>
        </w:tabs>
        <w:ind w:left="360"/>
        <w:rPr>
          <w:sz w:val="8"/>
          <w:szCs w:val="8"/>
          <w:lang w:val="es-CR"/>
        </w:rPr>
      </w:pPr>
    </w:p>
    <w:p w:rsidR="001400EA" w:rsidRPr="00F31EC1" w:rsidRDefault="001400EA" w:rsidP="00B25E83">
      <w:pPr>
        <w:pStyle w:val="ListParagraph"/>
        <w:tabs>
          <w:tab w:val="left" w:pos="360"/>
        </w:tabs>
        <w:ind w:left="360"/>
        <w:rPr>
          <w:sz w:val="8"/>
          <w:szCs w:val="8"/>
          <w:lang w:val="es-CR"/>
        </w:rPr>
      </w:pPr>
    </w:p>
    <w:p w:rsidR="001400EA" w:rsidRPr="00F31EC1" w:rsidRDefault="001400EA" w:rsidP="00B25E83">
      <w:pPr>
        <w:pStyle w:val="ListParagraph"/>
        <w:tabs>
          <w:tab w:val="left" w:pos="360"/>
        </w:tabs>
        <w:ind w:left="360"/>
        <w:rPr>
          <w:sz w:val="8"/>
          <w:szCs w:val="8"/>
          <w:lang w:val="es-CR"/>
        </w:rPr>
      </w:pPr>
    </w:p>
    <w:p w:rsidR="009B677F" w:rsidRPr="00F31EC1" w:rsidRDefault="009B677F" w:rsidP="00B25E83">
      <w:pPr>
        <w:pStyle w:val="ListParagraph"/>
        <w:tabs>
          <w:tab w:val="left" w:pos="360"/>
        </w:tabs>
        <w:ind w:left="360"/>
        <w:rPr>
          <w:sz w:val="8"/>
          <w:szCs w:val="8"/>
          <w:lang w:val="es-CR"/>
        </w:rPr>
      </w:pPr>
    </w:p>
    <w:p w:rsidR="009B677F" w:rsidRPr="00F31EC1" w:rsidRDefault="009B677F" w:rsidP="00B25E83">
      <w:pPr>
        <w:pStyle w:val="ListParagraph"/>
        <w:tabs>
          <w:tab w:val="left" w:pos="360"/>
        </w:tabs>
        <w:ind w:left="360"/>
        <w:rPr>
          <w:sz w:val="8"/>
          <w:szCs w:val="8"/>
          <w:lang w:val="es-CR"/>
        </w:rPr>
      </w:pPr>
    </w:p>
    <w:p w:rsidR="008C6B50" w:rsidRPr="00F31EC1" w:rsidRDefault="008C6B50" w:rsidP="00B25E83">
      <w:pPr>
        <w:pStyle w:val="ListParagraph"/>
        <w:tabs>
          <w:tab w:val="left" w:pos="360"/>
        </w:tabs>
        <w:ind w:left="360"/>
        <w:rPr>
          <w:lang w:val="es-CR"/>
        </w:rPr>
      </w:pPr>
      <w:r w:rsidRPr="00F31EC1">
        <w:rPr>
          <w:b/>
          <w:noProof/>
        </w:rPr>
        <mc:AlternateContent>
          <mc:Choice Requires="wps">
            <w:drawing>
              <wp:anchor distT="0" distB="0" distL="114300" distR="114300" simplePos="0" relativeHeight="251659776" behindDoc="0" locked="0" layoutInCell="0" allowOverlap="1" wp14:anchorId="1F99B161" wp14:editId="6636A3A3">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99B161"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3F7154" w:rsidRDefault="003F7154"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3F7154" w:rsidRDefault="003F7154" w:rsidP="00B25E83">
                      <w:pPr>
                        <w:rPr>
                          <w:sz w:val="32"/>
                        </w:rPr>
                      </w:pPr>
                    </w:p>
                  </w:txbxContent>
                </v:textbox>
              </v:shape>
            </w:pict>
          </mc:Fallback>
        </mc:AlternateContent>
      </w:r>
    </w:p>
    <w:p w:rsidR="008C6B50" w:rsidRPr="00F31EC1" w:rsidRDefault="008C6B50" w:rsidP="00B25E83">
      <w:pPr>
        <w:pStyle w:val="ListParagraph"/>
        <w:tabs>
          <w:tab w:val="left" w:pos="360"/>
        </w:tabs>
        <w:ind w:left="360"/>
        <w:rPr>
          <w:b/>
          <w:lang w:val="es-CR"/>
        </w:rPr>
      </w:pPr>
    </w:p>
    <w:p w:rsidR="00B25E83" w:rsidRPr="00F31EC1" w:rsidRDefault="00B25E83" w:rsidP="00B25E83">
      <w:pPr>
        <w:pStyle w:val="ListParagraph"/>
        <w:tabs>
          <w:tab w:val="left" w:pos="360"/>
        </w:tabs>
        <w:ind w:left="360"/>
        <w:rPr>
          <w:b/>
          <w:lang w:val="es-CR"/>
        </w:rPr>
      </w:pPr>
    </w:p>
    <w:p w:rsidR="00B25E83" w:rsidRPr="00F31EC1" w:rsidRDefault="008C6B50" w:rsidP="008C6B50">
      <w:pPr>
        <w:pStyle w:val="ListParagraph"/>
        <w:tabs>
          <w:tab w:val="left" w:pos="360"/>
        </w:tabs>
        <w:ind w:left="3600" w:hanging="3240"/>
        <w:jc w:val="both"/>
        <w:rPr>
          <w:sz w:val="20"/>
          <w:szCs w:val="20"/>
          <w:lang w:val="es-CR"/>
        </w:rPr>
      </w:pPr>
      <w:r w:rsidRPr="00F31EC1">
        <w:rPr>
          <w:b/>
          <w:sz w:val="20"/>
          <w:szCs w:val="20"/>
          <w:lang w:val="es-CR"/>
        </w:rPr>
        <w:t xml:space="preserve">10.1 </w:t>
      </w:r>
      <w:r w:rsidR="00655EE3" w:rsidRPr="00655EE3">
        <w:rPr>
          <w:b/>
          <w:sz w:val="20"/>
          <w:szCs w:val="20"/>
          <w:lang w:val="es-US"/>
        </w:rPr>
        <w:t>REACTIVIDAD</w:t>
      </w:r>
      <w:r w:rsidR="00655EE3" w:rsidRPr="00655EE3">
        <w:rPr>
          <w:b/>
          <w:sz w:val="20"/>
          <w:szCs w:val="20"/>
          <w:lang w:val="es-US"/>
        </w:rPr>
        <w:tab/>
      </w:r>
      <w:r w:rsidRPr="00F31EC1">
        <w:rPr>
          <w:b/>
          <w:sz w:val="20"/>
          <w:szCs w:val="20"/>
          <w:lang w:val="es-CR"/>
        </w:rPr>
        <w:t>:</w:t>
      </w:r>
      <w:r w:rsidRPr="00F31EC1">
        <w:rPr>
          <w:sz w:val="20"/>
          <w:szCs w:val="20"/>
          <w:lang w:val="es-CR"/>
        </w:rPr>
        <w:t xml:space="preserve"> </w:t>
      </w:r>
      <w:r w:rsidR="00655EE3" w:rsidRPr="00655EE3">
        <w:rPr>
          <w:sz w:val="20"/>
          <w:szCs w:val="20"/>
          <w:lang w:val="es-US"/>
        </w:rPr>
        <w:t>No hay datos de pruebas específicas relacionadas a la reactividad disponible para este producto o sus ingredientes</w:t>
      </w:r>
      <w:r w:rsidRPr="00F31EC1">
        <w:rPr>
          <w:sz w:val="20"/>
          <w:szCs w:val="20"/>
          <w:lang w:val="es-CR"/>
        </w:rPr>
        <w:t>.</w:t>
      </w:r>
    </w:p>
    <w:p w:rsidR="00B25E83" w:rsidRPr="00F31EC1" w:rsidRDefault="00B25E83" w:rsidP="00B25E83">
      <w:pPr>
        <w:pStyle w:val="ListParagraph"/>
        <w:tabs>
          <w:tab w:val="left" w:pos="360"/>
        </w:tabs>
        <w:ind w:left="360"/>
        <w:rPr>
          <w:b/>
          <w:sz w:val="20"/>
          <w:szCs w:val="20"/>
          <w:lang w:val="es-CR"/>
        </w:rPr>
      </w:pPr>
    </w:p>
    <w:p w:rsidR="00B25E83" w:rsidRPr="00F31EC1" w:rsidRDefault="008C6B50" w:rsidP="00B25E83">
      <w:pPr>
        <w:pStyle w:val="ListParagraph"/>
        <w:tabs>
          <w:tab w:val="left" w:pos="360"/>
        </w:tabs>
        <w:ind w:left="360"/>
        <w:jc w:val="both"/>
        <w:rPr>
          <w:sz w:val="20"/>
          <w:szCs w:val="20"/>
          <w:lang w:val="es-CR"/>
        </w:rPr>
      </w:pPr>
      <w:r w:rsidRPr="00F31EC1">
        <w:rPr>
          <w:b/>
          <w:sz w:val="20"/>
          <w:szCs w:val="20"/>
          <w:lang w:val="es-CR"/>
        </w:rPr>
        <w:t xml:space="preserve">10.2 </w:t>
      </w:r>
      <w:r w:rsidR="00655EE3" w:rsidRPr="00655EE3">
        <w:rPr>
          <w:b/>
          <w:sz w:val="20"/>
          <w:szCs w:val="20"/>
          <w:lang w:val="es-US"/>
        </w:rPr>
        <w:t>ESTABILIDAD QUÍMICA</w:t>
      </w:r>
      <w:r w:rsidR="00655EE3" w:rsidRPr="00655EE3">
        <w:rPr>
          <w:b/>
          <w:sz w:val="20"/>
          <w:szCs w:val="20"/>
          <w:lang w:val="es-US"/>
        </w:rPr>
        <w:tab/>
      </w:r>
      <w:r w:rsidR="00655EE3">
        <w:rPr>
          <w:b/>
          <w:sz w:val="20"/>
          <w:szCs w:val="20"/>
          <w:lang w:val="es-US"/>
        </w:rPr>
        <w:tab/>
      </w:r>
      <w:r w:rsidR="00655EE3" w:rsidRPr="00655EE3">
        <w:rPr>
          <w:b/>
          <w:sz w:val="20"/>
          <w:szCs w:val="20"/>
          <w:lang w:val="es-US"/>
        </w:rPr>
        <w:t>:</w:t>
      </w:r>
      <w:r w:rsidR="00655EE3" w:rsidRPr="00655EE3">
        <w:rPr>
          <w:sz w:val="20"/>
          <w:szCs w:val="20"/>
          <w:lang w:val="es-US"/>
        </w:rPr>
        <w:t xml:space="preserve"> Este producto es estable</w:t>
      </w:r>
      <w:r w:rsidR="00B25E83" w:rsidRPr="00F31EC1">
        <w:rPr>
          <w:sz w:val="20"/>
          <w:szCs w:val="20"/>
          <w:lang w:val="es-CR"/>
        </w:rPr>
        <w:t xml:space="preserve">. </w:t>
      </w:r>
    </w:p>
    <w:p w:rsidR="00B25E83" w:rsidRPr="00F31EC1" w:rsidRDefault="00B25E83" w:rsidP="00B25E83">
      <w:pPr>
        <w:pStyle w:val="ListParagraph"/>
        <w:tabs>
          <w:tab w:val="left" w:pos="360"/>
        </w:tabs>
        <w:ind w:left="360"/>
        <w:rPr>
          <w:b/>
          <w:sz w:val="20"/>
          <w:szCs w:val="20"/>
          <w:lang w:val="es-CR"/>
        </w:rPr>
      </w:pPr>
    </w:p>
    <w:p w:rsidR="00B25E83" w:rsidRPr="00F31EC1" w:rsidRDefault="00B25E83" w:rsidP="008C6B50">
      <w:pPr>
        <w:pStyle w:val="ListParagraph"/>
        <w:tabs>
          <w:tab w:val="left" w:pos="360"/>
        </w:tabs>
        <w:ind w:left="3600" w:hanging="3240"/>
        <w:rPr>
          <w:b/>
          <w:sz w:val="20"/>
          <w:szCs w:val="20"/>
          <w:lang w:val="es-CR"/>
        </w:rPr>
      </w:pPr>
      <w:r w:rsidRPr="00F31EC1">
        <w:rPr>
          <w:b/>
          <w:sz w:val="20"/>
          <w:szCs w:val="20"/>
          <w:lang w:val="es-CR"/>
        </w:rPr>
        <w:t xml:space="preserve">10.3 </w:t>
      </w:r>
      <w:r w:rsidR="00655EE3" w:rsidRPr="00655EE3">
        <w:rPr>
          <w:b/>
          <w:sz w:val="20"/>
          <w:szCs w:val="20"/>
          <w:lang w:val="es-US"/>
        </w:rPr>
        <w:t>REACCIONES PELIGROSAS</w:t>
      </w:r>
      <w:r w:rsidR="00655EE3" w:rsidRPr="00655EE3">
        <w:rPr>
          <w:b/>
          <w:sz w:val="20"/>
          <w:szCs w:val="20"/>
          <w:lang w:val="es-US"/>
        </w:rPr>
        <w:tab/>
        <w:t>:</w:t>
      </w:r>
      <w:r w:rsidR="00655EE3" w:rsidRPr="00655EE3">
        <w:rPr>
          <w:sz w:val="20"/>
          <w:szCs w:val="20"/>
          <w:lang w:val="es-US"/>
        </w:rPr>
        <w:t xml:space="preserve"> Bajo condiciones normales de almacenamiento y uso, no se espera que ocurran reacciones peligrosas</w:t>
      </w:r>
      <w:r w:rsidR="008C6B50" w:rsidRPr="00F31EC1">
        <w:rPr>
          <w:sz w:val="20"/>
          <w:szCs w:val="20"/>
          <w:lang w:val="es-CR"/>
        </w:rPr>
        <w:t>.</w:t>
      </w:r>
    </w:p>
    <w:p w:rsidR="00B25E83" w:rsidRPr="00F31EC1" w:rsidRDefault="00B25E83" w:rsidP="00B25E83">
      <w:pPr>
        <w:pStyle w:val="ListParagraph"/>
        <w:tabs>
          <w:tab w:val="left" w:pos="360"/>
        </w:tabs>
        <w:ind w:left="360"/>
        <w:rPr>
          <w:b/>
          <w:sz w:val="20"/>
          <w:szCs w:val="20"/>
          <w:lang w:val="es-CR"/>
        </w:rPr>
      </w:pPr>
    </w:p>
    <w:p w:rsidR="00B25E83" w:rsidRPr="00F31EC1" w:rsidRDefault="00B25E83" w:rsidP="00B25E83">
      <w:pPr>
        <w:pStyle w:val="ListParagraph"/>
        <w:tabs>
          <w:tab w:val="left" w:pos="360"/>
        </w:tabs>
        <w:ind w:left="360"/>
        <w:jc w:val="both"/>
        <w:rPr>
          <w:sz w:val="20"/>
          <w:szCs w:val="20"/>
          <w:lang w:val="es-CR"/>
        </w:rPr>
      </w:pPr>
      <w:r w:rsidRPr="00F31EC1">
        <w:rPr>
          <w:b/>
          <w:sz w:val="20"/>
          <w:szCs w:val="20"/>
          <w:lang w:val="es-CR"/>
        </w:rPr>
        <w:t xml:space="preserve">10.4 </w:t>
      </w:r>
      <w:r w:rsidR="00655EE3" w:rsidRPr="00655EE3">
        <w:rPr>
          <w:b/>
          <w:sz w:val="20"/>
          <w:szCs w:val="20"/>
          <w:lang w:val="es-US"/>
        </w:rPr>
        <w:t>CONDICIONES A EVITAR</w:t>
      </w:r>
      <w:r w:rsidR="00655EE3">
        <w:rPr>
          <w:b/>
          <w:sz w:val="20"/>
          <w:szCs w:val="20"/>
          <w:lang w:val="es-CR"/>
        </w:rPr>
        <w:tab/>
      </w:r>
      <w:r w:rsidR="00655EE3" w:rsidRPr="00655EE3">
        <w:rPr>
          <w:b/>
          <w:sz w:val="20"/>
          <w:szCs w:val="20"/>
          <w:lang w:val="es-CR"/>
        </w:rPr>
        <w:tab/>
      </w:r>
      <w:r w:rsidRPr="00F31EC1">
        <w:rPr>
          <w:b/>
          <w:sz w:val="20"/>
          <w:szCs w:val="20"/>
          <w:lang w:val="es-CR"/>
        </w:rPr>
        <w:t xml:space="preserve">: </w:t>
      </w:r>
      <w:r w:rsidR="00655EE3">
        <w:rPr>
          <w:sz w:val="20"/>
          <w:szCs w:val="20"/>
          <w:lang w:val="es-CR"/>
        </w:rPr>
        <w:t>De</w:t>
      </w:r>
      <w:r w:rsidR="00655EE3" w:rsidRPr="00F31EC1">
        <w:rPr>
          <w:sz w:val="20"/>
          <w:szCs w:val="20"/>
          <w:lang w:val="es-CR"/>
        </w:rPr>
        <w:t>scarg</w:t>
      </w:r>
      <w:r w:rsidR="00655EE3">
        <w:rPr>
          <w:sz w:val="20"/>
          <w:szCs w:val="20"/>
          <w:lang w:val="es-CR"/>
        </w:rPr>
        <w:t>a</w:t>
      </w:r>
      <w:r w:rsidR="00655EE3" w:rsidRPr="00F31EC1">
        <w:rPr>
          <w:sz w:val="20"/>
          <w:szCs w:val="20"/>
          <w:lang w:val="es-CR"/>
        </w:rPr>
        <w:t xml:space="preserve"> </w:t>
      </w:r>
      <w:r w:rsidR="00655EE3">
        <w:rPr>
          <w:sz w:val="20"/>
          <w:szCs w:val="20"/>
          <w:lang w:val="es-CR"/>
        </w:rPr>
        <w:t>e</w:t>
      </w:r>
      <w:r w:rsidR="00655EE3" w:rsidRPr="00F31EC1">
        <w:rPr>
          <w:sz w:val="20"/>
          <w:szCs w:val="20"/>
          <w:lang w:val="es-CR"/>
        </w:rPr>
        <w:t>lectrostátic</w:t>
      </w:r>
      <w:r w:rsidR="00655EE3">
        <w:rPr>
          <w:sz w:val="20"/>
          <w:szCs w:val="20"/>
          <w:lang w:val="es-CR"/>
        </w:rPr>
        <w:t>a</w:t>
      </w:r>
      <w:r w:rsidR="00540291" w:rsidRPr="00F31EC1">
        <w:rPr>
          <w:sz w:val="20"/>
          <w:szCs w:val="20"/>
          <w:lang w:val="es-CR"/>
        </w:rPr>
        <w:t>, otr</w:t>
      </w:r>
      <w:r w:rsidR="00655EE3">
        <w:rPr>
          <w:sz w:val="20"/>
          <w:szCs w:val="20"/>
          <w:lang w:val="es-CR"/>
        </w:rPr>
        <w:t>as fuentes de</w:t>
      </w:r>
      <w:r w:rsidR="00540291" w:rsidRPr="00F31EC1">
        <w:rPr>
          <w:sz w:val="20"/>
          <w:szCs w:val="20"/>
          <w:lang w:val="es-CR"/>
        </w:rPr>
        <w:t xml:space="preserve"> </w:t>
      </w:r>
      <w:r w:rsidR="00655EE3" w:rsidRPr="00F31EC1">
        <w:rPr>
          <w:sz w:val="20"/>
          <w:szCs w:val="20"/>
          <w:lang w:val="es-CR"/>
        </w:rPr>
        <w:t>igni</w:t>
      </w:r>
      <w:r w:rsidR="00655EE3">
        <w:rPr>
          <w:sz w:val="20"/>
          <w:szCs w:val="20"/>
          <w:lang w:val="es-CR"/>
        </w:rPr>
        <w:t>c</w:t>
      </w:r>
      <w:r w:rsidR="00655EE3" w:rsidRPr="00F31EC1">
        <w:rPr>
          <w:sz w:val="20"/>
          <w:szCs w:val="20"/>
          <w:lang w:val="es-CR"/>
        </w:rPr>
        <w:t>ión</w:t>
      </w:r>
      <w:r w:rsidR="00540291" w:rsidRPr="00F31EC1">
        <w:rPr>
          <w:sz w:val="20"/>
          <w:szCs w:val="20"/>
          <w:lang w:val="es-CR"/>
        </w:rPr>
        <w:t xml:space="preserve">, </w:t>
      </w:r>
      <w:r w:rsidR="00655EE3">
        <w:rPr>
          <w:sz w:val="20"/>
          <w:szCs w:val="20"/>
          <w:lang w:val="es-CR"/>
        </w:rPr>
        <w:t>calor</w:t>
      </w:r>
      <w:r w:rsidR="00540291" w:rsidRPr="00F31EC1">
        <w:rPr>
          <w:sz w:val="20"/>
          <w:szCs w:val="20"/>
          <w:lang w:val="es-CR"/>
        </w:rPr>
        <w:t xml:space="preserve">, </w:t>
      </w:r>
      <w:r w:rsidR="00655EE3">
        <w:rPr>
          <w:sz w:val="20"/>
          <w:szCs w:val="20"/>
          <w:lang w:val="es-CR"/>
        </w:rPr>
        <w:t>llamas</w:t>
      </w:r>
      <w:r w:rsidR="00540291" w:rsidRPr="00F31EC1">
        <w:rPr>
          <w:sz w:val="20"/>
          <w:szCs w:val="20"/>
          <w:lang w:val="es-CR"/>
        </w:rPr>
        <w:t xml:space="preserve">, </w:t>
      </w:r>
      <w:r w:rsidR="00655EE3">
        <w:rPr>
          <w:sz w:val="20"/>
          <w:szCs w:val="20"/>
          <w:lang w:val="es-CR"/>
        </w:rPr>
        <w:t>chispas</w:t>
      </w:r>
      <w:r w:rsidR="00540291" w:rsidRPr="00F31EC1">
        <w:rPr>
          <w:sz w:val="20"/>
          <w:szCs w:val="20"/>
          <w:lang w:val="es-CR"/>
        </w:rPr>
        <w:t>.</w:t>
      </w:r>
    </w:p>
    <w:p w:rsidR="00B25E83" w:rsidRPr="00F31EC1" w:rsidRDefault="00B25E83" w:rsidP="00B25E83">
      <w:pPr>
        <w:pStyle w:val="ListParagraph"/>
        <w:tabs>
          <w:tab w:val="left" w:pos="360"/>
        </w:tabs>
        <w:ind w:left="360"/>
        <w:rPr>
          <w:b/>
          <w:sz w:val="20"/>
          <w:szCs w:val="20"/>
          <w:lang w:val="es-CR"/>
        </w:rPr>
      </w:pPr>
    </w:p>
    <w:p w:rsidR="00B25E83" w:rsidRPr="00F31EC1" w:rsidRDefault="008C6B50" w:rsidP="001400EA">
      <w:pPr>
        <w:pStyle w:val="ListParagraph"/>
        <w:tabs>
          <w:tab w:val="left" w:pos="360"/>
        </w:tabs>
        <w:ind w:left="3600" w:hanging="3240"/>
        <w:rPr>
          <w:sz w:val="20"/>
          <w:szCs w:val="20"/>
          <w:lang w:val="es-CR"/>
        </w:rPr>
      </w:pPr>
      <w:r w:rsidRPr="00F31EC1">
        <w:rPr>
          <w:b/>
          <w:sz w:val="20"/>
          <w:szCs w:val="20"/>
          <w:lang w:val="es-CR"/>
        </w:rPr>
        <w:t xml:space="preserve">10.5 </w:t>
      </w:r>
      <w:r w:rsidR="00655EE3" w:rsidRPr="00F31EC1">
        <w:rPr>
          <w:b/>
          <w:sz w:val="20"/>
          <w:szCs w:val="20"/>
          <w:lang w:val="es-CR"/>
        </w:rPr>
        <w:t>MATERIAL</w:t>
      </w:r>
      <w:r w:rsidR="00655EE3">
        <w:rPr>
          <w:b/>
          <w:sz w:val="20"/>
          <w:szCs w:val="20"/>
          <w:lang w:val="es-CR"/>
        </w:rPr>
        <w:t>E</w:t>
      </w:r>
      <w:r w:rsidR="00655EE3" w:rsidRPr="00F31EC1">
        <w:rPr>
          <w:b/>
          <w:sz w:val="20"/>
          <w:szCs w:val="20"/>
          <w:lang w:val="es-CR"/>
        </w:rPr>
        <w:t xml:space="preserve">S </w:t>
      </w:r>
      <w:r w:rsidRPr="00F31EC1">
        <w:rPr>
          <w:b/>
          <w:sz w:val="20"/>
          <w:szCs w:val="20"/>
          <w:lang w:val="es-CR"/>
        </w:rPr>
        <w:t>INCOMPATIBLE</w:t>
      </w:r>
      <w:r w:rsidR="00655EE3">
        <w:rPr>
          <w:b/>
          <w:sz w:val="20"/>
          <w:szCs w:val="20"/>
          <w:lang w:val="es-CR"/>
        </w:rPr>
        <w:t>S</w:t>
      </w:r>
      <w:r w:rsidRPr="00F31EC1">
        <w:rPr>
          <w:b/>
          <w:sz w:val="20"/>
          <w:szCs w:val="20"/>
          <w:lang w:val="es-CR"/>
        </w:rPr>
        <w:tab/>
        <w:t>:</w:t>
      </w:r>
      <w:r w:rsidR="00540291" w:rsidRPr="00F31EC1">
        <w:rPr>
          <w:sz w:val="20"/>
          <w:szCs w:val="20"/>
          <w:lang w:val="es-CR"/>
        </w:rPr>
        <w:t xml:space="preserve"> </w:t>
      </w:r>
      <w:r w:rsidR="00655EE3" w:rsidRPr="00F31EC1">
        <w:rPr>
          <w:sz w:val="20"/>
          <w:szCs w:val="20"/>
          <w:lang w:val="es-CR"/>
        </w:rPr>
        <w:t>Agent</w:t>
      </w:r>
      <w:r w:rsidR="002315C8">
        <w:rPr>
          <w:sz w:val="20"/>
          <w:szCs w:val="20"/>
          <w:lang w:val="es-CR"/>
        </w:rPr>
        <w:t>e</w:t>
      </w:r>
      <w:r w:rsidR="00655EE3" w:rsidRPr="00F31EC1">
        <w:rPr>
          <w:sz w:val="20"/>
          <w:szCs w:val="20"/>
          <w:lang w:val="es-CR"/>
        </w:rPr>
        <w:t xml:space="preserve">s </w:t>
      </w:r>
      <w:r w:rsidR="002315C8">
        <w:rPr>
          <w:sz w:val="20"/>
          <w:szCs w:val="20"/>
          <w:lang w:val="es-CR"/>
        </w:rPr>
        <w:t>Oxida</w:t>
      </w:r>
      <w:r w:rsidR="002315C8" w:rsidRPr="00F31EC1">
        <w:rPr>
          <w:sz w:val="20"/>
          <w:szCs w:val="20"/>
          <w:lang w:val="es-CR"/>
        </w:rPr>
        <w:t>n</w:t>
      </w:r>
      <w:r w:rsidR="002315C8">
        <w:rPr>
          <w:sz w:val="20"/>
          <w:szCs w:val="20"/>
          <w:lang w:val="es-CR"/>
        </w:rPr>
        <w:t>tes</w:t>
      </w:r>
      <w:r w:rsidR="002315C8" w:rsidRPr="00F31EC1">
        <w:rPr>
          <w:sz w:val="20"/>
          <w:szCs w:val="20"/>
          <w:lang w:val="es-CR"/>
        </w:rPr>
        <w:t xml:space="preserve"> </w:t>
      </w:r>
      <w:r w:rsidR="002315C8">
        <w:rPr>
          <w:sz w:val="20"/>
          <w:szCs w:val="20"/>
          <w:lang w:val="es-CR"/>
        </w:rPr>
        <w:t>Fuertes</w:t>
      </w:r>
      <w:r w:rsidR="00540291" w:rsidRPr="00F31EC1">
        <w:rPr>
          <w:sz w:val="20"/>
          <w:szCs w:val="20"/>
          <w:lang w:val="es-CR"/>
        </w:rPr>
        <w:t xml:space="preserve">, </w:t>
      </w:r>
      <w:r w:rsidR="002315C8" w:rsidRPr="00F31EC1">
        <w:rPr>
          <w:sz w:val="20"/>
          <w:szCs w:val="20"/>
          <w:lang w:val="es-CR"/>
        </w:rPr>
        <w:t>Ácid</w:t>
      </w:r>
      <w:r w:rsidR="002315C8">
        <w:rPr>
          <w:sz w:val="20"/>
          <w:szCs w:val="20"/>
          <w:lang w:val="es-CR"/>
        </w:rPr>
        <w:t>o</w:t>
      </w:r>
      <w:r w:rsidR="002315C8" w:rsidRPr="00F31EC1">
        <w:rPr>
          <w:sz w:val="20"/>
          <w:szCs w:val="20"/>
          <w:lang w:val="es-CR"/>
        </w:rPr>
        <w:t>s</w:t>
      </w:r>
      <w:r w:rsidR="002315C8">
        <w:rPr>
          <w:sz w:val="20"/>
          <w:szCs w:val="20"/>
          <w:lang w:val="es-CR"/>
        </w:rPr>
        <w:t xml:space="preserve"> Fuertes</w:t>
      </w:r>
      <w:r w:rsidR="001400EA" w:rsidRPr="00F31EC1">
        <w:rPr>
          <w:sz w:val="20"/>
          <w:szCs w:val="20"/>
          <w:lang w:val="es-CR"/>
        </w:rPr>
        <w:t>, Alumin</w:t>
      </w:r>
      <w:r w:rsidR="002315C8">
        <w:rPr>
          <w:sz w:val="20"/>
          <w:szCs w:val="20"/>
          <w:lang w:val="es-CR"/>
        </w:rPr>
        <w:t>io</w:t>
      </w:r>
      <w:r w:rsidR="001400EA" w:rsidRPr="00F31EC1">
        <w:rPr>
          <w:sz w:val="20"/>
          <w:szCs w:val="20"/>
          <w:lang w:val="es-CR"/>
        </w:rPr>
        <w:t xml:space="preserve">, </w:t>
      </w:r>
      <w:r w:rsidR="002315C8" w:rsidRPr="00F31EC1">
        <w:rPr>
          <w:sz w:val="20"/>
          <w:szCs w:val="20"/>
          <w:lang w:val="es-CR"/>
        </w:rPr>
        <w:t>Compu</w:t>
      </w:r>
      <w:r w:rsidR="002315C8">
        <w:rPr>
          <w:sz w:val="20"/>
          <w:szCs w:val="20"/>
          <w:lang w:val="es-CR"/>
        </w:rPr>
        <w:t>e</w:t>
      </w:r>
      <w:r w:rsidR="002315C8" w:rsidRPr="00F31EC1">
        <w:rPr>
          <w:sz w:val="20"/>
          <w:szCs w:val="20"/>
          <w:lang w:val="es-CR"/>
        </w:rPr>
        <w:t>s</w:t>
      </w:r>
      <w:r w:rsidR="002315C8">
        <w:rPr>
          <w:sz w:val="20"/>
          <w:szCs w:val="20"/>
          <w:lang w:val="es-CR"/>
        </w:rPr>
        <w:t>tos</w:t>
      </w:r>
      <w:r w:rsidR="002315C8" w:rsidRPr="00F31EC1">
        <w:rPr>
          <w:sz w:val="20"/>
          <w:szCs w:val="20"/>
          <w:lang w:val="es-CR"/>
        </w:rPr>
        <w:t xml:space="preserve"> </w:t>
      </w:r>
      <w:r w:rsidR="001400EA" w:rsidRPr="00F31EC1">
        <w:rPr>
          <w:sz w:val="20"/>
          <w:szCs w:val="20"/>
          <w:lang w:val="es-CR"/>
        </w:rPr>
        <w:t>Halogen</w:t>
      </w:r>
      <w:r w:rsidR="002315C8">
        <w:rPr>
          <w:sz w:val="20"/>
          <w:szCs w:val="20"/>
          <w:lang w:val="es-CR"/>
        </w:rPr>
        <w:t>ados</w:t>
      </w:r>
      <w:r w:rsidR="001400EA" w:rsidRPr="00F31EC1">
        <w:rPr>
          <w:sz w:val="20"/>
          <w:szCs w:val="20"/>
          <w:lang w:val="es-CR"/>
        </w:rPr>
        <w:t>, Magnesi</w:t>
      </w:r>
      <w:r w:rsidR="002315C8">
        <w:rPr>
          <w:sz w:val="20"/>
          <w:szCs w:val="20"/>
          <w:lang w:val="es-CR"/>
        </w:rPr>
        <w:t>o</w:t>
      </w:r>
    </w:p>
    <w:p w:rsidR="00B25E83" w:rsidRPr="00F31EC1" w:rsidRDefault="00B25E83" w:rsidP="00B25E83">
      <w:pPr>
        <w:pStyle w:val="ListParagraph"/>
        <w:tabs>
          <w:tab w:val="left" w:pos="360"/>
        </w:tabs>
        <w:ind w:left="360"/>
        <w:rPr>
          <w:b/>
          <w:sz w:val="20"/>
          <w:szCs w:val="20"/>
          <w:lang w:val="es-CR"/>
        </w:rPr>
      </w:pPr>
    </w:p>
    <w:p w:rsidR="001400EA" w:rsidRPr="00F31EC1" w:rsidRDefault="001400EA" w:rsidP="001400EA">
      <w:pPr>
        <w:pStyle w:val="ListParagraph"/>
        <w:tabs>
          <w:tab w:val="left" w:pos="360"/>
        </w:tabs>
        <w:ind w:left="3600" w:hanging="3240"/>
        <w:rPr>
          <w:b/>
          <w:sz w:val="20"/>
          <w:szCs w:val="20"/>
          <w:lang w:val="es-CR"/>
        </w:rPr>
      </w:pPr>
      <w:r w:rsidRPr="00F31EC1">
        <w:rPr>
          <w:b/>
          <w:sz w:val="20"/>
          <w:szCs w:val="20"/>
          <w:lang w:val="es-CR"/>
        </w:rPr>
        <w:t xml:space="preserve">10.6 </w:t>
      </w:r>
      <w:r w:rsidR="002315C8" w:rsidRPr="00F31EC1">
        <w:rPr>
          <w:b/>
          <w:sz w:val="20"/>
          <w:szCs w:val="20"/>
          <w:lang w:val="es-CR"/>
        </w:rPr>
        <w:t>DE</w:t>
      </w:r>
      <w:r w:rsidR="002315C8">
        <w:rPr>
          <w:b/>
          <w:sz w:val="20"/>
          <w:szCs w:val="20"/>
          <w:lang w:val="es-CR"/>
        </w:rPr>
        <w:t>S</w:t>
      </w:r>
      <w:r w:rsidR="002315C8" w:rsidRPr="00F31EC1">
        <w:rPr>
          <w:b/>
          <w:sz w:val="20"/>
          <w:szCs w:val="20"/>
          <w:lang w:val="es-CR"/>
        </w:rPr>
        <w:t>COMPOSICIÓN TÉRM</w:t>
      </w:r>
      <w:r w:rsidR="002315C8">
        <w:rPr>
          <w:b/>
          <w:sz w:val="20"/>
          <w:szCs w:val="20"/>
          <w:lang w:val="es-CR"/>
        </w:rPr>
        <w:t>IC</w:t>
      </w:r>
      <w:r w:rsidR="002315C8" w:rsidRPr="00F31EC1">
        <w:rPr>
          <w:b/>
          <w:sz w:val="20"/>
          <w:szCs w:val="20"/>
          <w:lang w:val="es-CR"/>
        </w:rPr>
        <w:t>A</w:t>
      </w:r>
      <w:r w:rsidRPr="00F31EC1">
        <w:rPr>
          <w:b/>
          <w:sz w:val="20"/>
          <w:szCs w:val="20"/>
          <w:lang w:val="es-CR"/>
        </w:rPr>
        <w:tab/>
        <w:t>:</w:t>
      </w:r>
      <w:r w:rsidR="0091039D" w:rsidRPr="00F31EC1">
        <w:rPr>
          <w:sz w:val="20"/>
          <w:szCs w:val="20"/>
          <w:lang w:val="es-CR"/>
        </w:rPr>
        <w:t xml:space="preserve"> </w:t>
      </w:r>
      <w:r w:rsidR="002315C8">
        <w:rPr>
          <w:sz w:val="20"/>
          <w:szCs w:val="20"/>
          <w:lang w:val="es-CR"/>
        </w:rPr>
        <w:t>Bajo</w:t>
      </w:r>
      <w:r w:rsidR="002315C8" w:rsidRPr="002315C8">
        <w:rPr>
          <w:sz w:val="20"/>
          <w:szCs w:val="20"/>
          <w:lang w:val="es-CR"/>
        </w:rPr>
        <w:t xml:space="preserve"> </w:t>
      </w:r>
      <w:r w:rsidR="002315C8" w:rsidRPr="00F31EC1">
        <w:rPr>
          <w:sz w:val="20"/>
          <w:szCs w:val="20"/>
          <w:lang w:val="es-CR"/>
        </w:rPr>
        <w:t>condi</w:t>
      </w:r>
      <w:r w:rsidR="002315C8">
        <w:rPr>
          <w:sz w:val="20"/>
          <w:szCs w:val="20"/>
          <w:lang w:val="es-CR"/>
        </w:rPr>
        <w:t>c</w:t>
      </w:r>
      <w:r w:rsidR="002315C8" w:rsidRPr="00F31EC1">
        <w:rPr>
          <w:sz w:val="20"/>
          <w:szCs w:val="20"/>
          <w:lang w:val="es-CR"/>
        </w:rPr>
        <w:t>ion</w:t>
      </w:r>
      <w:r w:rsidR="002315C8">
        <w:rPr>
          <w:sz w:val="20"/>
          <w:szCs w:val="20"/>
          <w:lang w:val="es-CR"/>
        </w:rPr>
        <w:t>e</w:t>
      </w:r>
      <w:r w:rsidR="002315C8" w:rsidRPr="00F31EC1">
        <w:rPr>
          <w:sz w:val="20"/>
          <w:szCs w:val="20"/>
          <w:lang w:val="es-CR"/>
        </w:rPr>
        <w:t>s</w:t>
      </w:r>
      <w:r w:rsidR="0091039D" w:rsidRPr="00F31EC1">
        <w:rPr>
          <w:sz w:val="20"/>
          <w:szCs w:val="20"/>
          <w:lang w:val="es-CR"/>
        </w:rPr>
        <w:t xml:space="preserve"> normal</w:t>
      </w:r>
      <w:r w:rsidR="002315C8">
        <w:rPr>
          <w:sz w:val="20"/>
          <w:szCs w:val="20"/>
          <w:lang w:val="es-CR"/>
        </w:rPr>
        <w:t>es</w:t>
      </w:r>
      <w:r w:rsidR="0091039D" w:rsidRPr="00F31EC1">
        <w:rPr>
          <w:sz w:val="20"/>
          <w:szCs w:val="20"/>
          <w:lang w:val="es-CR"/>
        </w:rPr>
        <w:t xml:space="preserve"> </w:t>
      </w:r>
      <w:r w:rsidR="002315C8">
        <w:rPr>
          <w:sz w:val="20"/>
          <w:szCs w:val="20"/>
          <w:lang w:val="es-CR"/>
        </w:rPr>
        <w:t>de</w:t>
      </w:r>
      <w:r w:rsidR="0091039D" w:rsidRPr="00F31EC1">
        <w:rPr>
          <w:sz w:val="20"/>
          <w:szCs w:val="20"/>
          <w:lang w:val="es-CR"/>
        </w:rPr>
        <w:t xml:space="preserve"> </w:t>
      </w:r>
      <w:r w:rsidR="002315C8">
        <w:rPr>
          <w:sz w:val="20"/>
          <w:szCs w:val="20"/>
          <w:lang w:val="es-CR"/>
        </w:rPr>
        <w:t>almacenamiento y</w:t>
      </w:r>
      <w:r w:rsidR="0091039D" w:rsidRPr="00F31EC1">
        <w:rPr>
          <w:sz w:val="20"/>
          <w:szCs w:val="20"/>
          <w:lang w:val="es-CR"/>
        </w:rPr>
        <w:t xml:space="preserve"> us</w:t>
      </w:r>
      <w:r w:rsidR="002315C8">
        <w:rPr>
          <w:sz w:val="20"/>
          <w:szCs w:val="20"/>
          <w:lang w:val="es-CR"/>
        </w:rPr>
        <w:t>o</w:t>
      </w:r>
      <w:r w:rsidR="0091039D" w:rsidRPr="00F31EC1">
        <w:rPr>
          <w:sz w:val="20"/>
          <w:szCs w:val="20"/>
          <w:lang w:val="es-CR"/>
        </w:rPr>
        <w:t xml:space="preserve">, </w:t>
      </w:r>
      <w:r w:rsidR="002315C8" w:rsidRPr="002315C8">
        <w:rPr>
          <w:sz w:val="20"/>
          <w:szCs w:val="20"/>
          <w:lang w:val="es-US"/>
        </w:rPr>
        <w:t>no se espera que se produzcan productos de descomposición peligrosos</w:t>
      </w:r>
      <w:r w:rsidR="0091039D" w:rsidRPr="00F31EC1">
        <w:rPr>
          <w:sz w:val="20"/>
          <w:szCs w:val="20"/>
          <w:lang w:val="es-CR"/>
        </w:rPr>
        <w:t>.</w:t>
      </w:r>
    </w:p>
    <w:p w:rsidR="001400EA" w:rsidRPr="00F31EC1" w:rsidRDefault="001400EA" w:rsidP="00B25E83">
      <w:pPr>
        <w:pStyle w:val="ListParagraph"/>
        <w:tabs>
          <w:tab w:val="left" w:pos="360"/>
        </w:tabs>
        <w:ind w:left="360"/>
        <w:jc w:val="both"/>
        <w:rPr>
          <w:lang w:val="es-CR"/>
        </w:rPr>
      </w:pPr>
    </w:p>
    <w:p w:rsidR="001400EA" w:rsidRDefault="001400EA"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Default="003F7154" w:rsidP="00B25E83">
      <w:pPr>
        <w:pStyle w:val="ListParagraph"/>
        <w:tabs>
          <w:tab w:val="left" w:pos="360"/>
        </w:tabs>
        <w:ind w:left="360"/>
        <w:jc w:val="both"/>
        <w:rPr>
          <w:lang w:val="es-CR"/>
        </w:rPr>
      </w:pPr>
    </w:p>
    <w:p w:rsidR="003F7154" w:rsidRPr="00F31EC1" w:rsidRDefault="003F7154" w:rsidP="00B25E83">
      <w:pPr>
        <w:pStyle w:val="ListParagraph"/>
        <w:tabs>
          <w:tab w:val="left" w:pos="360"/>
        </w:tabs>
        <w:ind w:left="360"/>
        <w:jc w:val="both"/>
        <w:rPr>
          <w:lang w:val="es-CR"/>
        </w:rPr>
      </w:pPr>
    </w:p>
    <w:p w:rsidR="00B25E83" w:rsidRPr="00F31EC1" w:rsidRDefault="00C666F5" w:rsidP="00B25E83">
      <w:pPr>
        <w:pStyle w:val="ListParagraph"/>
        <w:tabs>
          <w:tab w:val="left" w:pos="360"/>
        </w:tabs>
        <w:ind w:left="360"/>
        <w:jc w:val="both"/>
        <w:rPr>
          <w:lang w:val="es-CR"/>
        </w:rPr>
      </w:pPr>
      <w:r w:rsidRPr="00F31EC1">
        <w:rPr>
          <w:b/>
          <w:noProof/>
        </w:rPr>
        <w:lastRenderedPageBreak/>
        <mc:AlternateContent>
          <mc:Choice Requires="wps">
            <w:drawing>
              <wp:anchor distT="0" distB="0" distL="114300" distR="114300" simplePos="0" relativeHeight="251660800" behindDoc="0" locked="0" layoutInCell="0" allowOverlap="1" wp14:anchorId="59309668" wp14:editId="3806E6BA">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11. </w:t>
                            </w:r>
                            <w:r w:rsidRPr="008A14DC">
                              <w:rPr>
                                <w:b/>
                                <w:bCs/>
                                <w:sz w:val="24"/>
                                <w:lang w:val="es-CR"/>
                              </w:rPr>
                              <w:t>INFORMACIÓN</w:t>
                            </w:r>
                            <w:r>
                              <w:rPr>
                                <w:b/>
                                <w:bCs/>
                                <w:sz w:val="24"/>
                              </w:rPr>
                              <w:t xml:space="preserve"> </w:t>
                            </w:r>
                            <w:r w:rsidRPr="008A14DC">
                              <w:rPr>
                                <w:b/>
                                <w:bCs/>
                                <w:sz w:val="24"/>
                                <w:lang w:val="es-CR"/>
                              </w:rPr>
                              <w:t>TOXICOLÓGICA</w:t>
                            </w:r>
                            <w:r>
                              <w:rPr>
                                <w:b/>
                                <w:bCs/>
                                <w:sz w:val="24"/>
                              </w:rPr>
                              <w:t xml:space="preserve"> </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309668"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3F7154" w:rsidRDefault="003F7154" w:rsidP="00B25E83">
                      <w:pPr>
                        <w:rPr>
                          <w:sz w:val="32"/>
                        </w:rPr>
                      </w:pPr>
                      <w:r>
                        <w:rPr>
                          <w:b/>
                          <w:bCs/>
                          <w:sz w:val="24"/>
                        </w:rPr>
                        <w:t xml:space="preserve">11. </w:t>
                      </w:r>
                      <w:r w:rsidRPr="008A14DC">
                        <w:rPr>
                          <w:b/>
                          <w:bCs/>
                          <w:sz w:val="24"/>
                          <w:lang w:val="es-CR"/>
                        </w:rPr>
                        <w:t>INFORMACIÓN</w:t>
                      </w:r>
                      <w:r>
                        <w:rPr>
                          <w:b/>
                          <w:bCs/>
                          <w:sz w:val="24"/>
                        </w:rPr>
                        <w:t xml:space="preserve"> </w:t>
                      </w:r>
                      <w:r w:rsidRPr="008A14DC">
                        <w:rPr>
                          <w:b/>
                          <w:bCs/>
                          <w:sz w:val="24"/>
                          <w:lang w:val="es-CR"/>
                        </w:rPr>
                        <w:t>TOXICOLÓGICA</w:t>
                      </w:r>
                      <w:r>
                        <w:rPr>
                          <w:b/>
                          <w:bCs/>
                          <w:sz w:val="24"/>
                        </w:rPr>
                        <w:t xml:space="preserve"> </w:t>
                      </w:r>
                    </w:p>
                    <w:p w:rsidR="003F7154" w:rsidRDefault="003F7154" w:rsidP="00B25E83">
                      <w:pPr>
                        <w:rPr>
                          <w:sz w:val="32"/>
                        </w:rPr>
                      </w:pPr>
                    </w:p>
                  </w:txbxContent>
                </v:textbox>
              </v:shape>
            </w:pict>
          </mc:Fallback>
        </mc:AlternateContent>
      </w:r>
    </w:p>
    <w:p w:rsidR="00B25E83" w:rsidRPr="00F31EC1" w:rsidRDefault="00B25E83" w:rsidP="00B25E83">
      <w:pPr>
        <w:pStyle w:val="ListParagraph"/>
        <w:tabs>
          <w:tab w:val="left" w:pos="360"/>
        </w:tabs>
        <w:ind w:left="360"/>
        <w:rPr>
          <w:b/>
          <w:lang w:val="es-CR"/>
        </w:rPr>
      </w:pPr>
    </w:p>
    <w:p w:rsidR="00B25E83" w:rsidRPr="00F31EC1" w:rsidRDefault="00B25E83" w:rsidP="00B25E83">
      <w:pPr>
        <w:pStyle w:val="ListParagraph"/>
        <w:tabs>
          <w:tab w:val="left" w:pos="360"/>
        </w:tabs>
        <w:ind w:left="360"/>
        <w:rPr>
          <w:b/>
          <w:lang w:val="es-CR"/>
        </w:rPr>
      </w:pPr>
    </w:p>
    <w:p w:rsidR="00B25E83" w:rsidRPr="00F31EC1" w:rsidRDefault="00B25E83" w:rsidP="00B25E83">
      <w:pPr>
        <w:pStyle w:val="ListParagraph"/>
        <w:tabs>
          <w:tab w:val="left" w:pos="360"/>
        </w:tabs>
        <w:ind w:left="360"/>
        <w:rPr>
          <w:b/>
          <w:sz w:val="20"/>
          <w:szCs w:val="20"/>
          <w:lang w:val="es-CR"/>
        </w:rPr>
      </w:pPr>
      <w:r w:rsidRPr="00F31EC1">
        <w:rPr>
          <w:b/>
          <w:sz w:val="20"/>
          <w:szCs w:val="20"/>
          <w:lang w:val="es-CR"/>
        </w:rPr>
        <w:t xml:space="preserve">11.1 </w:t>
      </w:r>
      <w:r w:rsidR="00AE2E0D" w:rsidRPr="00F31EC1">
        <w:rPr>
          <w:b/>
          <w:sz w:val="20"/>
          <w:szCs w:val="20"/>
          <w:lang w:val="es-CR"/>
        </w:rPr>
        <w:t>INFORMACIÓN</w:t>
      </w:r>
      <w:r w:rsidR="00A74EB4" w:rsidRPr="00F31EC1">
        <w:rPr>
          <w:b/>
          <w:sz w:val="20"/>
          <w:szCs w:val="20"/>
          <w:lang w:val="es-CR"/>
        </w:rPr>
        <w:t xml:space="preserve"> </w:t>
      </w:r>
      <w:r w:rsidR="00AE2E0D">
        <w:rPr>
          <w:b/>
          <w:sz w:val="20"/>
          <w:szCs w:val="20"/>
          <w:lang w:val="es-CR"/>
        </w:rPr>
        <w:t>S</w:t>
      </w:r>
      <w:r w:rsidR="00A74EB4" w:rsidRPr="00F31EC1">
        <w:rPr>
          <w:b/>
          <w:sz w:val="20"/>
          <w:szCs w:val="20"/>
          <w:lang w:val="es-CR"/>
        </w:rPr>
        <w:t>O</w:t>
      </w:r>
      <w:r w:rsidR="00AE2E0D">
        <w:rPr>
          <w:b/>
          <w:sz w:val="20"/>
          <w:szCs w:val="20"/>
          <w:lang w:val="es-CR"/>
        </w:rPr>
        <w:t>BRE</w:t>
      </w:r>
      <w:r w:rsidR="00AE2E0D" w:rsidRPr="00AE2E0D">
        <w:rPr>
          <w:b/>
          <w:sz w:val="20"/>
          <w:szCs w:val="20"/>
          <w:lang w:val="es-CR"/>
        </w:rPr>
        <w:t xml:space="preserve"> </w:t>
      </w:r>
      <w:r w:rsidR="00AE2E0D" w:rsidRPr="00F31EC1">
        <w:rPr>
          <w:b/>
          <w:sz w:val="20"/>
          <w:szCs w:val="20"/>
          <w:lang w:val="es-CR"/>
        </w:rPr>
        <w:t>EFECT</w:t>
      </w:r>
      <w:r w:rsidR="00AE2E0D">
        <w:rPr>
          <w:b/>
          <w:sz w:val="20"/>
          <w:szCs w:val="20"/>
          <w:lang w:val="es-CR"/>
        </w:rPr>
        <w:t>O</w:t>
      </w:r>
      <w:r w:rsidR="00AE2E0D" w:rsidRPr="00F31EC1">
        <w:rPr>
          <w:b/>
          <w:sz w:val="20"/>
          <w:szCs w:val="20"/>
          <w:lang w:val="es-CR"/>
        </w:rPr>
        <w:t>S</w:t>
      </w:r>
      <w:r w:rsidR="00A74EB4" w:rsidRPr="00F31EC1">
        <w:rPr>
          <w:b/>
          <w:sz w:val="20"/>
          <w:szCs w:val="20"/>
          <w:lang w:val="es-CR"/>
        </w:rPr>
        <w:t xml:space="preserve"> </w:t>
      </w:r>
      <w:r w:rsidR="00AE2E0D" w:rsidRPr="00F31EC1">
        <w:rPr>
          <w:b/>
          <w:sz w:val="20"/>
          <w:szCs w:val="20"/>
          <w:lang w:val="es-CR"/>
        </w:rPr>
        <w:t>TOXICOLÓGIC</w:t>
      </w:r>
      <w:r w:rsidR="00AE2E0D">
        <w:rPr>
          <w:b/>
          <w:sz w:val="20"/>
          <w:szCs w:val="20"/>
          <w:lang w:val="es-CR"/>
        </w:rPr>
        <w:t>OS</w:t>
      </w:r>
      <w:r w:rsidRPr="00F31EC1">
        <w:rPr>
          <w:b/>
          <w:sz w:val="20"/>
          <w:szCs w:val="20"/>
          <w:lang w:val="es-CR"/>
        </w:rPr>
        <w:tab/>
      </w:r>
      <w:r w:rsidRPr="00F31EC1">
        <w:rPr>
          <w:b/>
          <w:sz w:val="20"/>
          <w:szCs w:val="20"/>
          <w:lang w:val="es-CR"/>
        </w:rPr>
        <w:tab/>
      </w:r>
    </w:p>
    <w:tbl>
      <w:tblPr>
        <w:tblStyle w:val="ListTable3-Accent51"/>
        <w:tblW w:w="0" w:type="auto"/>
        <w:tblInd w:w="175" w:type="dxa"/>
        <w:tblLook w:val="04A0" w:firstRow="1" w:lastRow="0" w:firstColumn="1" w:lastColumn="0" w:noHBand="0" w:noVBand="1"/>
      </w:tblPr>
      <w:tblGrid>
        <w:gridCol w:w="5040"/>
        <w:gridCol w:w="4770"/>
      </w:tblGrid>
      <w:tr w:rsidR="00A74EB4" w:rsidRPr="00F31EC1" w:rsidTr="004B0E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shd w:val="clear" w:color="auto" w:fill="FFFF00"/>
          </w:tcPr>
          <w:p w:rsidR="00A74EB4" w:rsidRPr="00F31EC1" w:rsidRDefault="0091039D" w:rsidP="00A855B9">
            <w:pPr>
              <w:pStyle w:val="ListParagraph"/>
              <w:tabs>
                <w:tab w:val="left" w:pos="360"/>
              </w:tabs>
              <w:ind w:left="0"/>
              <w:rPr>
                <w:color w:val="auto"/>
                <w:sz w:val="18"/>
                <w:szCs w:val="18"/>
                <w:lang w:val="es-CR"/>
              </w:rPr>
            </w:pPr>
            <w:r w:rsidRPr="00F31EC1">
              <w:rPr>
                <w:rFonts w:cstheme="minorHAnsi"/>
                <w:color w:val="auto"/>
                <w:sz w:val="18"/>
                <w:szCs w:val="18"/>
                <w:lang w:val="es-CR"/>
              </w:rPr>
              <w:t>N-Butan</w:t>
            </w:r>
            <w:r w:rsidR="00A855B9">
              <w:rPr>
                <w:rFonts w:cstheme="minorHAnsi"/>
                <w:color w:val="auto"/>
                <w:sz w:val="18"/>
                <w:szCs w:val="18"/>
                <w:lang w:val="es-CR"/>
              </w:rPr>
              <w:t>o</w:t>
            </w:r>
            <w:r w:rsidR="00E52CE5" w:rsidRPr="00F31EC1">
              <w:rPr>
                <w:rFonts w:cstheme="minorHAnsi"/>
                <w:color w:val="auto"/>
                <w:sz w:val="18"/>
                <w:szCs w:val="18"/>
                <w:lang w:val="es-CR"/>
              </w:rPr>
              <w:t xml:space="preserve"> CAS: </w:t>
            </w:r>
            <w:r w:rsidRPr="00F31EC1">
              <w:rPr>
                <w:rFonts w:cstheme="minorHAnsi"/>
                <w:color w:val="auto"/>
                <w:sz w:val="18"/>
                <w:szCs w:val="18"/>
                <w:lang w:val="es-CR"/>
              </w:rPr>
              <w:t>106-97-8 / EC: 203-448-7</w:t>
            </w:r>
          </w:p>
        </w:tc>
        <w:tc>
          <w:tcPr>
            <w:tcW w:w="4770" w:type="dxa"/>
            <w:shd w:val="clear" w:color="auto" w:fill="FFFF00"/>
          </w:tcPr>
          <w:p w:rsidR="00A74EB4" w:rsidRPr="00F31EC1"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A74EB4" w:rsidRPr="00F31EC1"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00A74EB4" w:rsidRPr="00F31EC1" w:rsidRDefault="00A74EB4" w:rsidP="00A855B9">
            <w:pPr>
              <w:pStyle w:val="ListParagraph"/>
              <w:tabs>
                <w:tab w:val="left" w:pos="360"/>
              </w:tabs>
              <w:ind w:left="0"/>
              <w:rPr>
                <w:b w:val="0"/>
                <w:sz w:val="18"/>
                <w:szCs w:val="18"/>
                <w:lang w:val="es-CR"/>
              </w:rPr>
            </w:pPr>
            <w:r w:rsidRPr="00F31EC1">
              <w:rPr>
                <w:b w:val="0"/>
                <w:sz w:val="18"/>
                <w:szCs w:val="18"/>
                <w:lang w:val="es-CR"/>
              </w:rPr>
              <w:t xml:space="preserve">LC50 </w:t>
            </w:r>
            <w:r w:rsidR="00A855B9" w:rsidRPr="00F31EC1">
              <w:rPr>
                <w:b w:val="0"/>
                <w:sz w:val="18"/>
                <w:szCs w:val="18"/>
                <w:lang w:val="es-CR"/>
              </w:rPr>
              <w:t>Inhala</w:t>
            </w:r>
            <w:r w:rsidR="00A855B9">
              <w:rPr>
                <w:b w:val="0"/>
                <w:sz w:val="18"/>
                <w:szCs w:val="18"/>
                <w:lang w:val="es-CR"/>
              </w:rPr>
              <w:t>c</w:t>
            </w:r>
            <w:r w:rsidR="00A855B9" w:rsidRPr="00F31EC1">
              <w:rPr>
                <w:b w:val="0"/>
                <w:sz w:val="18"/>
                <w:szCs w:val="18"/>
                <w:lang w:val="es-CR"/>
              </w:rPr>
              <w:t>ión</w:t>
            </w:r>
            <w:r w:rsidRPr="00F31EC1">
              <w:rPr>
                <w:b w:val="0"/>
                <w:sz w:val="18"/>
                <w:szCs w:val="18"/>
                <w:lang w:val="es-CR"/>
              </w:rPr>
              <w:t xml:space="preserve"> (Rat</w:t>
            </w:r>
            <w:r w:rsidR="00A855B9">
              <w:rPr>
                <w:b w:val="0"/>
                <w:sz w:val="18"/>
                <w:szCs w:val="18"/>
                <w:lang w:val="es-CR"/>
              </w:rPr>
              <w:t>a</w:t>
            </w:r>
            <w:r w:rsidRPr="00F31EC1">
              <w:rPr>
                <w:b w:val="0"/>
                <w:sz w:val="18"/>
                <w:szCs w:val="18"/>
                <w:lang w:val="es-CR"/>
              </w:rPr>
              <w:t>)</w:t>
            </w:r>
          </w:p>
        </w:tc>
        <w:tc>
          <w:tcPr>
            <w:tcW w:w="4770" w:type="dxa"/>
          </w:tcPr>
          <w:p w:rsidR="00A74EB4" w:rsidRPr="00F31EC1" w:rsidRDefault="004B0E2D"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658 mg/l/4h</w:t>
            </w:r>
            <w:r w:rsidR="00A74EB4" w:rsidRPr="00F31EC1">
              <w:rPr>
                <w:sz w:val="18"/>
                <w:szCs w:val="18"/>
                <w:lang w:val="es-CR"/>
              </w:rPr>
              <w:t xml:space="preserve"> (</w:t>
            </w:r>
            <w:r w:rsidRPr="00F31EC1">
              <w:rPr>
                <w:sz w:val="18"/>
                <w:szCs w:val="18"/>
                <w:lang w:val="es-CR"/>
              </w:rPr>
              <w:t>Cheminfo</w:t>
            </w:r>
            <w:r w:rsidR="00E52CE5" w:rsidRPr="00F31EC1">
              <w:rPr>
                <w:sz w:val="18"/>
                <w:szCs w:val="18"/>
                <w:lang w:val="es-CR"/>
              </w:rPr>
              <w:t>)</w:t>
            </w:r>
          </w:p>
        </w:tc>
      </w:tr>
      <w:tr w:rsidR="004B0E2D" w:rsidRPr="00F31EC1" w:rsidTr="004B0E2D">
        <w:tc>
          <w:tcPr>
            <w:cnfStyle w:val="001000000000" w:firstRow="0" w:lastRow="0" w:firstColumn="1" w:lastColumn="0" w:oddVBand="0" w:evenVBand="0" w:oddHBand="0" w:evenHBand="0" w:firstRowFirstColumn="0" w:firstRowLastColumn="0" w:lastRowFirstColumn="0" w:lastRowLastColumn="0"/>
            <w:tcW w:w="5040" w:type="dxa"/>
          </w:tcPr>
          <w:p w:rsidR="004B0E2D" w:rsidRPr="00F31EC1" w:rsidRDefault="004B0E2D" w:rsidP="00B25E83">
            <w:pPr>
              <w:pStyle w:val="ListParagraph"/>
              <w:tabs>
                <w:tab w:val="left" w:pos="360"/>
              </w:tabs>
              <w:ind w:left="0"/>
              <w:rPr>
                <w:b w:val="0"/>
                <w:sz w:val="18"/>
                <w:szCs w:val="18"/>
                <w:lang w:val="es-CR"/>
              </w:rPr>
            </w:pPr>
            <w:r w:rsidRPr="00F31EC1">
              <w:rPr>
                <w:b w:val="0"/>
                <w:sz w:val="18"/>
                <w:szCs w:val="18"/>
                <w:lang w:val="es-CR"/>
              </w:rPr>
              <w:t xml:space="preserve">LC50 </w:t>
            </w:r>
            <w:r w:rsidR="00A855B9" w:rsidRPr="00F31EC1">
              <w:rPr>
                <w:b w:val="0"/>
                <w:sz w:val="18"/>
                <w:szCs w:val="18"/>
                <w:lang w:val="es-CR"/>
              </w:rPr>
              <w:t>Inhalación</w:t>
            </w:r>
            <w:r w:rsidRPr="00F31EC1">
              <w:rPr>
                <w:b w:val="0"/>
                <w:sz w:val="18"/>
                <w:szCs w:val="18"/>
                <w:lang w:val="es-CR"/>
              </w:rPr>
              <w:t xml:space="preserve"> (Rat</w:t>
            </w:r>
            <w:r w:rsidR="00A855B9">
              <w:rPr>
                <w:b w:val="0"/>
                <w:sz w:val="18"/>
                <w:szCs w:val="18"/>
                <w:lang w:val="es-CR"/>
              </w:rPr>
              <w:t>a</w:t>
            </w:r>
            <w:r w:rsidRPr="00F31EC1">
              <w:rPr>
                <w:b w:val="0"/>
                <w:sz w:val="18"/>
                <w:szCs w:val="18"/>
                <w:lang w:val="es-CR"/>
              </w:rPr>
              <w:t>)</w:t>
            </w:r>
          </w:p>
        </w:tc>
        <w:tc>
          <w:tcPr>
            <w:tcW w:w="4770" w:type="dxa"/>
          </w:tcPr>
          <w:p w:rsidR="004B0E2D" w:rsidRPr="00F31EC1" w:rsidRDefault="004B0E2D" w:rsidP="00B25E8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276000 ppm/4h (Cheminfo)</w:t>
            </w:r>
          </w:p>
        </w:tc>
      </w:tr>
      <w:tr w:rsidR="00E52CE5" w:rsidRPr="00F31EC1"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E52CE5" w:rsidRPr="00F31EC1" w:rsidRDefault="004B0E2D" w:rsidP="00A855B9">
            <w:pPr>
              <w:pStyle w:val="ListParagraph"/>
              <w:tabs>
                <w:tab w:val="left" w:pos="360"/>
              </w:tabs>
              <w:ind w:left="0"/>
              <w:rPr>
                <w:sz w:val="18"/>
                <w:szCs w:val="18"/>
                <w:lang w:val="es-CR"/>
              </w:rPr>
            </w:pPr>
            <w:r w:rsidRPr="00F31EC1">
              <w:rPr>
                <w:rFonts w:cstheme="minorHAnsi"/>
                <w:sz w:val="18"/>
                <w:szCs w:val="18"/>
                <w:lang w:val="es-CR"/>
              </w:rPr>
              <w:t>Propan</w:t>
            </w:r>
            <w:r w:rsidR="00A855B9">
              <w:rPr>
                <w:rFonts w:cstheme="minorHAnsi"/>
                <w:sz w:val="18"/>
                <w:szCs w:val="18"/>
                <w:lang w:val="es-CR"/>
              </w:rPr>
              <w:t>o</w:t>
            </w:r>
            <w:r w:rsidRPr="00F31EC1">
              <w:rPr>
                <w:rFonts w:cstheme="minorHAnsi"/>
                <w:sz w:val="18"/>
                <w:szCs w:val="18"/>
                <w:lang w:val="es-CR"/>
              </w:rPr>
              <w:t xml:space="preserve"> CAS: 74-98-6 / EC: 200-827-9</w:t>
            </w:r>
          </w:p>
        </w:tc>
        <w:tc>
          <w:tcPr>
            <w:tcW w:w="4770" w:type="dxa"/>
            <w:shd w:val="clear" w:color="auto" w:fill="FFFF00"/>
          </w:tcPr>
          <w:p w:rsidR="00E52CE5" w:rsidRPr="00F31EC1"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lang w:val="es-CR"/>
              </w:rPr>
            </w:pPr>
          </w:p>
        </w:tc>
      </w:tr>
      <w:tr w:rsidR="00AA0FC8" w:rsidRPr="00F31EC1" w:rsidTr="004B0E2D">
        <w:tc>
          <w:tcPr>
            <w:cnfStyle w:val="001000000000" w:firstRow="0" w:lastRow="0" w:firstColumn="1" w:lastColumn="0" w:oddVBand="0" w:evenVBand="0" w:oddHBand="0" w:evenHBand="0" w:firstRowFirstColumn="0" w:firstRowLastColumn="0" w:lastRowFirstColumn="0" w:lastRowLastColumn="0"/>
            <w:tcW w:w="5040" w:type="dxa"/>
          </w:tcPr>
          <w:p w:rsidR="00AA0FC8" w:rsidRPr="00F31EC1" w:rsidRDefault="00AA0FC8" w:rsidP="004C4DC3">
            <w:pPr>
              <w:pStyle w:val="ListParagraph"/>
              <w:tabs>
                <w:tab w:val="left" w:pos="360"/>
              </w:tabs>
              <w:ind w:left="0"/>
              <w:rPr>
                <w:b w:val="0"/>
                <w:sz w:val="18"/>
                <w:szCs w:val="18"/>
                <w:lang w:val="es-CR"/>
              </w:rPr>
            </w:pPr>
            <w:r w:rsidRPr="00F31EC1">
              <w:rPr>
                <w:b w:val="0"/>
                <w:sz w:val="18"/>
                <w:szCs w:val="18"/>
                <w:lang w:val="es-CR"/>
              </w:rPr>
              <w:t xml:space="preserve">LC50 </w:t>
            </w:r>
            <w:r w:rsidR="00A855B9" w:rsidRPr="00F31EC1">
              <w:rPr>
                <w:b w:val="0"/>
                <w:sz w:val="18"/>
                <w:szCs w:val="18"/>
                <w:lang w:val="es-CR"/>
              </w:rPr>
              <w:t>Inhalación</w:t>
            </w:r>
            <w:r w:rsidRPr="00F31EC1">
              <w:rPr>
                <w:b w:val="0"/>
                <w:sz w:val="18"/>
                <w:szCs w:val="18"/>
                <w:lang w:val="es-CR"/>
              </w:rPr>
              <w:t xml:space="preserve"> (Rat</w:t>
            </w:r>
            <w:r w:rsidR="00A855B9">
              <w:rPr>
                <w:b w:val="0"/>
                <w:sz w:val="18"/>
                <w:szCs w:val="18"/>
                <w:lang w:val="es-CR"/>
              </w:rPr>
              <w:t>a</w:t>
            </w:r>
            <w:r w:rsidRPr="00F31EC1">
              <w:rPr>
                <w:b w:val="0"/>
                <w:sz w:val="18"/>
                <w:szCs w:val="18"/>
                <w:lang w:val="es-CR"/>
              </w:rPr>
              <w:t>)</w:t>
            </w:r>
          </w:p>
        </w:tc>
        <w:tc>
          <w:tcPr>
            <w:tcW w:w="4770" w:type="dxa"/>
          </w:tcPr>
          <w:p w:rsidR="00AA0FC8" w:rsidRPr="00F31EC1" w:rsidRDefault="004B0E2D" w:rsidP="004B0E2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658 mg/l</w:t>
            </w:r>
            <w:r w:rsidR="00AA0FC8" w:rsidRPr="00F31EC1">
              <w:rPr>
                <w:sz w:val="18"/>
                <w:szCs w:val="18"/>
                <w:lang w:val="es-CR"/>
              </w:rPr>
              <w:t>/4h (</w:t>
            </w:r>
            <w:proofErr w:type="spellStart"/>
            <w:r w:rsidRPr="00F31EC1">
              <w:rPr>
                <w:sz w:val="18"/>
                <w:szCs w:val="18"/>
                <w:lang w:val="es-CR"/>
              </w:rPr>
              <w:t>Lit</w:t>
            </w:r>
            <w:proofErr w:type="spellEnd"/>
            <w:r w:rsidR="00AA0FC8" w:rsidRPr="00F31EC1">
              <w:rPr>
                <w:sz w:val="18"/>
                <w:szCs w:val="18"/>
                <w:lang w:val="es-CR"/>
              </w:rPr>
              <w:t>)</w:t>
            </w:r>
          </w:p>
        </w:tc>
      </w:tr>
      <w:tr w:rsidR="00AA0FC8" w:rsidRPr="00F31EC1"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AA0FC8" w:rsidRPr="00F31EC1" w:rsidRDefault="004B0E2D" w:rsidP="00A855B9">
            <w:pPr>
              <w:pStyle w:val="ListParagraph"/>
              <w:tabs>
                <w:tab w:val="left" w:pos="360"/>
              </w:tabs>
              <w:ind w:left="0"/>
              <w:rPr>
                <w:sz w:val="18"/>
                <w:szCs w:val="18"/>
                <w:lang w:val="es-CR"/>
              </w:rPr>
            </w:pPr>
            <w:r w:rsidRPr="00F31EC1">
              <w:rPr>
                <w:rFonts w:cstheme="minorHAnsi"/>
                <w:sz w:val="18"/>
                <w:szCs w:val="18"/>
                <w:lang w:val="es-CR"/>
              </w:rPr>
              <w:t>Isobutan</w:t>
            </w:r>
            <w:r w:rsidR="00A855B9">
              <w:rPr>
                <w:rFonts w:cstheme="minorHAnsi"/>
                <w:sz w:val="18"/>
                <w:szCs w:val="18"/>
                <w:lang w:val="es-CR"/>
              </w:rPr>
              <w:t>o</w:t>
            </w:r>
            <w:r w:rsidR="00AA0FC8" w:rsidRPr="00F31EC1">
              <w:rPr>
                <w:rFonts w:cstheme="minorHAnsi"/>
                <w:sz w:val="18"/>
                <w:szCs w:val="18"/>
                <w:lang w:val="es-CR"/>
              </w:rPr>
              <w:t xml:space="preserve"> CAS:</w:t>
            </w:r>
            <w:r w:rsidRPr="00F31EC1">
              <w:rPr>
                <w:rFonts w:cstheme="minorHAnsi"/>
                <w:sz w:val="18"/>
                <w:szCs w:val="18"/>
                <w:lang w:val="es-CR"/>
              </w:rPr>
              <w:t xml:space="preserve"> 75-28-5</w:t>
            </w:r>
            <w:r w:rsidR="00AA0FC8" w:rsidRPr="00F31EC1">
              <w:rPr>
                <w:rFonts w:cstheme="minorHAnsi"/>
                <w:sz w:val="18"/>
                <w:szCs w:val="18"/>
                <w:lang w:val="es-CR"/>
              </w:rPr>
              <w:t xml:space="preserve"> </w:t>
            </w:r>
            <w:r w:rsidRPr="00F31EC1">
              <w:rPr>
                <w:rFonts w:cstheme="minorHAnsi"/>
                <w:sz w:val="18"/>
                <w:szCs w:val="18"/>
                <w:lang w:val="es-CR"/>
              </w:rPr>
              <w:t xml:space="preserve">/ EC: 200-857-2  </w:t>
            </w:r>
          </w:p>
        </w:tc>
        <w:tc>
          <w:tcPr>
            <w:tcW w:w="4770" w:type="dxa"/>
            <w:shd w:val="clear" w:color="auto" w:fill="FFFF00"/>
          </w:tcPr>
          <w:p w:rsidR="00AA0FC8" w:rsidRPr="00F31EC1"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lang w:val="es-CR"/>
              </w:rPr>
            </w:pPr>
          </w:p>
        </w:tc>
      </w:tr>
      <w:tr w:rsidR="00AA0FC8" w:rsidRPr="00F31EC1" w:rsidTr="004B0E2D">
        <w:tc>
          <w:tcPr>
            <w:cnfStyle w:val="001000000000" w:firstRow="0" w:lastRow="0" w:firstColumn="1" w:lastColumn="0" w:oddVBand="0" w:evenVBand="0" w:oddHBand="0" w:evenHBand="0" w:firstRowFirstColumn="0" w:firstRowLastColumn="0" w:lastRowFirstColumn="0" w:lastRowLastColumn="0"/>
            <w:tcW w:w="5040" w:type="dxa"/>
          </w:tcPr>
          <w:p w:rsidR="00AA0FC8" w:rsidRPr="00F31EC1" w:rsidRDefault="00AA0FC8" w:rsidP="004C4DC3">
            <w:pPr>
              <w:pStyle w:val="ListParagraph"/>
              <w:tabs>
                <w:tab w:val="left" w:pos="360"/>
              </w:tabs>
              <w:ind w:left="0"/>
              <w:rPr>
                <w:b w:val="0"/>
                <w:sz w:val="18"/>
                <w:szCs w:val="18"/>
                <w:lang w:val="es-CR"/>
              </w:rPr>
            </w:pPr>
            <w:r w:rsidRPr="00F31EC1">
              <w:rPr>
                <w:b w:val="0"/>
                <w:sz w:val="18"/>
                <w:szCs w:val="18"/>
                <w:lang w:val="es-CR"/>
              </w:rPr>
              <w:t xml:space="preserve">LC50 </w:t>
            </w:r>
            <w:r w:rsidR="00A855B9" w:rsidRPr="00F31EC1">
              <w:rPr>
                <w:b w:val="0"/>
                <w:sz w:val="18"/>
                <w:szCs w:val="18"/>
                <w:lang w:val="es-CR"/>
              </w:rPr>
              <w:t>Inhalación</w:t>
            </w:r>
            <w:r w:rsidRPr="00F31EC1">
              <w:rPr>
                <w:b w:val="0"/>
                <w:sz w:val="18"/>
                <w:szCs w:val="18"/>
                <w:lang w:val="es-CR"/>
              </w:rPr>
              <w:t xml:space="preserve"> (Rat</w:t>
            </w:r>
            <w:r w:rsidR="00A855B9">
              <w:rPr>
                <w:b w:val="0"/>
                <w:sz w:val="18"/>
                <w:szCs w:val="18"/>
                <w:lang w:val="es-CR"/>
              </w:rPr>
              <w:t>a</w:t>
            </w:r>
            <w:r w:rsidRPr="00F31EC1">
              <w:rPr>
                <w:b w:val="0"/>
                <w:sz w:val="18"/>
                <w:szCs w:val="18"/>
                <w:lang w:val="es-CR"/>
              </w:rPr>
              <w:t>)</w:t>
            </w:r>
          </w:p>
        </w:tc>
        <w:tc>
          <w:tcPr>
            <w:tcW w:w="4770" w:type="dxa"/>
          </w:tcPr>
          <w:p w:rsidR="00AA0FC8" w:rsidRPr="00F31EC1" w:rsidRDefault="004B0E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368</w:t>
            </w:r>
            <w:r w:rsidR="0021698D" w:rsidRPr="00F31EC1">
              <w:rPr>
                <w:sz w:val="18"/>
                <w:szCs w:val="18"/>
                <w:lang w:val="es-CR"/>
              </w:rPr>
              <w:t>000</w:t>
            </w:r>
            <w:r w:rsidR="00AA0FC8" w:rsidRPr="00F31EC1">
              <w:rPr>
                <w:sz w:val="18"/>
                <w:szCs w:val="18"/>
                <w:lang w:val="es-CR"/>
              </w:rPr>
              <w:t xml:space="preserve"> ppm/4h (Cheminfo)</w:t>
            </w:r>
          </w:p>
        </w:tc>
      </w:tr>
      <w:tr w:rsidR="004B0E2D" w:rsidRPr="00E34505"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4B0E2D" w:rsidRPr="00105EC2" w:rsidRDefault="00105EC2" w:rsidP="00105EC2">
            <w:pPr>
              <w:pStyle w:val="ListParagraph"/>
              <w:tabs>
                <w:tab w:val="left" w:pos="360"/>
              </w:tabs>
              <w:ind w:left="0"/>
              <w:rPr>
                <w:sz w:val="16"/>
                <w:szCs w:val="16"/>
                <w:lang w:val="es-ES"/>
              </w:rPr>
            </w:pPr>
            <w:r w:rsidRPr="00105EC2">
              <w:rPr>
                <w:sz w:val="16"/>
                <w:szCs w:val="16"/>
                <w:lang w:val="es-ES"/>
              </w:rPr>
              <w:t>D</w:t>
            </w:r>
            <w:r>
              <w:rPr>
                <w:sz w:val="16"/>
                <w:szCs w:val="16"/>
                <w:lang w:val="es-ES"/>
              </w:rPr>
              <w:t>e</w:t>
            </w:r>
            <w:r w:rsidRPr="00105EC2">
              <w:rPr>
                <w:sz w:val="16"/>
                <w:szCs w:val="16"/>
                <w:lang w:val="es-ES"/>
              </w:rPr>
              <w:t>stila</w:t>
            </w:r>
            <w:r>
              <w:rPr>
                <w:sz w:val="16"/>
                <w:szCs w:val="16"/>
                <w:lang w:val="es-ES"/>
              </w:rPr>
              <w:t>do Liviano de</w:t>
            </w:r>
            <w:r w:rsidRPr="00105EC2">
              <w:rPr>
                <w:sz w:val="16"/>
                <w:szCs w:val="16"/>
                <w:lang w:val="es-ES"/>
              </w:rPr>
              <w:t xml:space="preserve"> </w:t>
            </w:r>
            <w:r>
              <w:rPr>
                <w:sz w:val="16"/>
                <w:szCs w:val="16"/>
                <w:lang w:val="es-ES"/>
              </w:rPr>
              <w:t>Petróleo</w:t>
            </w:r>
            <w:r w:rsidRPr="00105EC2">
              <w:rPr>
                <w:sz w:val="16"/>
                <w:szCs w:val="16"/>
                <w:lang w:val="es-ES"/>
              </w:rPr>
              <w:t xml:space="preserve"> </w:t>
            </w:r>
            <w:r w:rsidR="004B0E2D" w:rsidRPr="00105EC2">
              <w:rPr>
                <w:sz w:val="16"/>
                <w:szCs w:val="16"/>
                <w:lang w:val="es-ES"/>
              </w:rPr>
              <w:t>H</w:t>
            </w:r>
            <w:r w:rsidRPr="00105EC2">
              <w:rPr>
                <w:sz w:val="16"/>
                <w:szCs w:val="16"/>
                <w:lang w:val="es-ES"/>
              </w:rPr>
              <w:t>i</w:t>
            </w:r>
            <w:r w:rsidR="004B0E2D" w:rsidRPr="00105EC2">
              <w:rPr>
                <w:sz w:val="16"/>
                <w:szCs w:val="16"/>
                <w:lang w:val="es-ES"/>
              </w:rPr>
              <w:t>drotrat</w:t>
            </w:r>
            <w:r w:rsidRPr="00105EC2">
              <w:rPr>
                <w:sz w:val="16"/>
                <w:szCs w:val="16"/>
                <w:lang w:val="es-ES"/>
              </w:rPr>
              <w:t>a</w:t>
            </w:r>
            <w:r w:rsidR="004B0E2D" w:rsidRPr="00105EC2">
              <w:rPr>
                <w:sz w:val="16"/>
                <w:szCs w:val="16"/>
                <w:lang w:val="es-ES"/>
              </w:rPr>
              <w:t>d</w:t>
            </w:r>
            <w:r w:rsidRPr="00105EC2">
              <w:rPr>
                <w:sz w:val="16"/>
                <w:szCs w:val="16"/>
                <w:lang w:val="es-ES"/>
              </w:rPr>
              <w:t>o</w:t>
            </w:r>
            <w:r w:rsidR="004B0E2D" w:rsidRPr="00105EC2">
              <w:rPr>
                <w:sz w:val="16"/>
                <w:szCs w:val="16"/>
                <w:lang w:val="es-ES"/>
              </w:rPr>
              <w:t xml:space="preserve"> CAS:  64742-47-8/ EC: 265-</w:t>
            </w:r>
            <w:r w:rsidRPr="00105EC2">
              <w:rPr>
                <w:sz w:val="16"/>
                <w:szCs w:val="16"/>
                <w:lang w:val="es-ES"/>
              </w:rPr>
              <w:t>149-8</w:t>
            </w:r>
          </w:p>
        </w:tc>
        <w:tc>
          <w:tcPr>
            <w:tcW w:w="4770" w:type="dxa"/>
            <w:shd w:val="clear" w:color="auto" w:fill="FFFF00"/>
          </w:tcPr>
          <w:p w:rsidR="004B0E2D" w:rsidRPr="00105EC2" w:rsidRDefault="004B0E2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p>
        </w:tc>
      </w:tr>
      <w:tr w:rsidR="004B0E2D" w:rsidRPr="00F31EC1"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B0E2D" w:rsidRPr="00F31EC1" w:rsidRDefault="004B0E2D" w:rsidP="004C4DC3">
            <w:pPr>
              <w:pStyle w:val="ListParagraph"/>
              <w:tabs>
                <w:tab w:val="left" w:pos="360"/>
              </w:tabs>
              <w:ind w:left="0"/>
              <w:rPr>
                <w:b w:val="0"/>
                <w:sz w:val="18"/>
                <w:szCs w:val="18"/>
                <w:lang w:val="es-CR"/>
              </w:rPr>
            </w:pPr>
            <w:r w:rsidRPr="00F31EC1">
              <w:rPr>
                <w:b w:val="0"/>
                <w:sz w:val="18"/>
                <w:szCs w:val="18"/>
                <w:lang w:val="es-CR"/>
              </w:rPr>
              <w:t>LD50 Oral (Rat</w:t>
            </w:r>
            <w:r w:rsidR="00105EC2">
              <w:rPr>
                <w:b w:val="0"/>
                <w:sz w:val="18"/>
                <w:szCs w:val="18"/>
                <w:lang w:val="es-CR"/>
              </w:rPr>
              <w:t>a</w:t>
            </w:r>
            <w:r w:rsidRPr="00F31EC1">
              <w:rPr>
                <w:b w:val="0"/>
                <w:sz w:val="18"/>
                <w:szCs w:val="18"/>
                <w:lang w:val="es-CR"/>
              </w:rPr>
              <w:t>)</w:t>
            </w:r>
          </w:p>
        </w:tc>
        <w:tc>
          <w:tcPr>
            <w:tcW w:w="4770" w:type="dxa"/>
            <w:shd w:val="clear" w:color="auto" w:fill="auto"/>
          </w:tcPr>
          <w:p w:rsidR="004B0E2D" w:rsidRPr="00F31EC1"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&gt;5000 mg/kg (ExxonMobil SDS)</w:t>
            </w:r>
          </w:p>
        </w:tc>
      </w:tr>
      <w:tr w:rsidR="004F313D" w:rsidRPr="00F31EC1"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F31EC1" w:rsidRDefault="004F313D" w:rsidP="00105EC2">
            <w:pPr>
              <w:pStyle w:val="ListParagraph"/>
              <w:tabs>
                <w:tab w:val="left" w:pos="360"/>
              </w:tabs>
              <w:ind w:left="0"/>
              <w:rPr>
                <w:b w:val="0"/>
                <w:sz w:val="18"/>
                <w:szCs w:val="18"/>
                <w:lang w:val="es-CR"/>
              </w:rPr>
            </w:pPr>
            <w:r w:rsidRPr="00F31EC1">
              <w:rPr>
                <w:b w:val="0"/>
                <w:sz w:val="18"/>
                <w:szCs w:val="18"/>
                <w:lang w:val="es-CR"/>
              </w:rPr>
              <w:t>LD50 Dermal (</w:t>
            </w:r>
            <w:r w:rsidR="00105EC2">
              <w:rPr>
                <w:b w:val="0"/>
                <w:sz w:val="18"/>
                <w:szCs w:val="18"/>
                <w:lang w:val="es-CR"/>
              </w:rPr>
              <w:t>Conejo</w:t>
            </w:r>
            <w:r w:rsidRPr="00F31EC1">
              <w:rPr>
                <w:b w:val="0"/>
                <w:sz w:val="18"/>
                <w:szCs w:val="18"/>
                <w:lang w:val="es-CR"/>
              </w:rPr>
              <w:t>)</w:t>
            </w:r>
          </w:p>
        </w:tc>
        <w:tc>
          <w:tcPr>
            <w:tcW w:w="4770" w:type="dxa"/>
            <w:shd w:val="clear" w:color="auto" w:fill="auto"/>
          </w:tcPr>
          <w:p w:rsidR="004F313D" w:rsidRPr="00F31EC1"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&gt;5000 mg/kg (ExxonMobil SDS)</w:t>
            </w:r>
          </w:p>
        </w:tc>
      </w:tr>
      <w:tr w:rsidR="004F313D" w:rsidRPr="00F31EC1"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F31EC1" w:rsidRDefault="004F313D" w:rsidP="004C4DC3">
            <w:pPr>
              <w:pStyle w:val="ListParagraph"/>
              <w:tabs>
                <w:tab w:val="left" w:pos="360"/>
              </w:tabs>
              <w:ind w:left="0"/>
              <w:rPr>
                <w:b w:val="0"/>
                <w:sz w:val="18"/>
                <w:szCs w:val="18"/>
                <w:lang w:val="es-CR"/>
              </w:rPr>
            </w:pPr>
            <w:r w:rsidRPr="00F31EC1">
              <w:rPr>
                <w:b w:val="0"/>
                <w:sz w:val="18"/>
                <w:szCs w:val="18"/>
                <w:lang w:val="es-CR"/>
              </w:rPr>
              <w:t xml:space="preserve">LC50 </w:t>
            </w:r>
            <w:r w:rsidR="00105EC2" w:rsidRPr="00F31EC1">
              <w:rPr>
                <w:b w:val="0"/>
                <w:sz w:val="18"/>
                <w:szCs w:val="18"/>
                <w:lang w:val="es-CR"/>
              </w:rPr>
              <w:t>Inhalación</w:t>
            </w:r>
            <w:r w:rsidRPr="00F31EC1">
              <w:rPr>
                <w:b w:val="0"/>
                <w:sz w:val="18"/>
                <w:szCs w:val="18"/>
                <w:lang w:val="es-CR"/>
              </w:rPr>
              <w:t xml:space="preserve"> (Rat</w:t>
            </w:r>
            <w:r w:rsidR="00105EC2">
              <w:rPr>
                <w:b w:val="0"/>
                <w:sz w:val="18"/>
                <w:szCs w:val="18"/>
                <w:lang w:val="es-CR"/>
              </w:rPr>
              <w:t>a</w:t>
            </w:r>
            <w:r w:rsidRPr="00F31EC1">
              <w:rPr>
                <w:b w:val="0"/>
                <w:sz w:val="18"/>
                <w:szCs w:val="18"/>
                <w:lang w:val="es-CR"/>
              </w:rPr>
              <w:t>)</w:t>
            </w:r>
          </w:p>
        </w:tc>
        <w:tc>
          <w:tcPr>
            <w:tcW w:w="4770" w:type="dxa"/>
            <w:shd w:val="clear" w:color="auto" w:fill="auto"/>
          </w:tcPr>
          <w:p w:rsidR="004F313D" w:rsidRPr="00F31EC1"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&gt;5000 mg/kg (ExxonMobil SDS)</w:t>
            </w:r>
          </w:p>
        </w:tc>
      </w:tr>
      <w:tr w:rsidR="004F313D" w:rsidRPr="00F31EC1" w:rsidTr="004F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4F313D" w:rsidRPr="00F31EC1" w:rsidRDefault="004F313D" w:rsidP="00380491">
            <w:pPr>
              <w:pStyle w:val="ListParagraph"/>
              <w:tabs>
                <w:tab w:val="left" w:pos="360"/>
              </w:tabs>
              <w:ind w:left="0"/>
              <w:rPr>
                <w:sz w:val="18"/>
                <w:szCs w:val="18"/>
                <w:lang w:val="es-CR"/>
              </w:rPr>
            </w:pPr>
            <w:r w:rsidRPr="00F31EC1">
              <w:rPr>
                <w:sz w:val="18"/>
                <w:szCs w:val="18"/>
                <w:lang w:val="es-CR"/>
              </w:rPr>
              <w:t>Pol</w:t>
            </w:r>
            <w:r w:rsidR="00380491">
              <w:rPr>
                <w:sz w:val="18"/>
                <w:szCs w:val="18"/>
                <w:lang w:val="es-CR"/>
              </w:rPr>
              <w:t>i</w:t>
            </w:r>
            <w:r w:rsidRPr="00F31EC1">
              <w:rPr>
                <w:sz w:val="18"/>
                <w:szCs w:val="18"/>
                <w:lang w:val="es-CR"/>
              </w:rPr>
              <w:t>al</w:t>
            </w:r>
            <w:r w:rsidR="00380491">
              <w:rPr>
                <w:sz w:val="18"/>
                <w:szCs w:val="18"/>
                <w:lang w:val="es-CR"/>
              </w:rPr>
              <w:t>f</w:t>
            </w:r>
            <w:r w:rsidRPr="00F31EC1">
              <w:rPr>
                <w:sz w:val="18"/>
                <w:szCs w:val="18"/>
                <w:lang w:val="es-CR"/>
              </w:rPr>
              <w:t>aolefin</w:t>
            </w:r>
            <w:r w:rsidR="00380491">
              <w:rPr>
                <w:sz w:val="18"/>
                <w:szCs w:val="18"/>
                <w:lang w:val="es-CR"/>
              </w:rPr>
              <w:t>a</w:t>
            </w:r>
            <w:r w:rsidRPr="00F31EC1">
              <w:rPr>
                <w:sz w:val="18"/>
                <w:szCs w:val="18"/>
                <w:lang w:val="es-CR"/>
              </w:rPr>
              <w:t xml:space="preserve"> CAS: 68037-01-4 / EC: </w:t>
            </w:r>
          </w:p>
        </w:tc>
        <w:tc>
          <w:tcPr>
            <w:tcW w:w="4770" w:type="dxa"/>
            <w:shd w:val="clear" w:color="auto" w:fill="FFFF00"/>
          </w:tcPr>
          <w:p w:rsidR="004F313D" w:rsidRPr="00F31EC1"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lang w:val="es-CR"/>
              </w:rPr>
            </w:pPr>
          </w:p>
        </w:tc>
      </w:tr>
      <w:tr w:rsidR="004F313D" w:rsidRPr="00F31EC1"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F31EC1" w:rsidRDefault="004F313D" w:rsidP="004C4DC3">
            <w:pPr>
              <w:pStyle w:val="ListParagraph"/>
              <w:tabs>
                <w:tab w:val="left" w:pos="360"/>
              </w:tabs>
              <w:ind w:left="0"/>
              <w:rPr>
                <w:b w:val="0"/>
                <w:sz w:val="18"/>
                <w:szCs w:val="18"/>
                <w:lang w:val="es-CR"/>
              </w:rPr>
            </w:pPr>
            <w:r w:rsidRPr="00F31EC1">
              <w:rPr>
                <w:b w:val="0"/>
                <w:sz w:val="18"/>
                <w:szCs w:val="18"/>
                <w:lang w:val="es-CR"/>
              </w:rPr>
              <w:t>LD50 Oral (Rat</w:t>
            </w:r>
            <w:r w:rsidR="00105EC2">
              <w:rPr>
                <w:b w:val="0"/>
                <w:sz w:val="18"/>
                <w:szCs w:val="18"/>
                <w:lang w:val="es-CR"/>
              </w:rPr>
              <w:t>a</w:t>
            </w:r>
            <w:r w:rsidRPr="00F31EC1">
              <w:rPr>
                <w:b w:val="0"/>
                <w:sz w:val="18"/>
                <w:szCs w:val="18"/>
                <w:lang w:val="es-CR"/>
              </w:rPr>
              <w:t>)</w:t>
            </w:r>
          </w:p>
        </w:tc>
        <w:tc>
          <w:tcPr>
            <w:tcW w:w="4770" w:type="dxa"/>
            <w:shd w:val="clear" w:color="auto" w:fill="auto"/>
          </w:tcPr>
          <w:p w:rsidR="004F313D" w:rsidRPr="00F31EC1"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&gt;5000 mg/kg (Sigma-Aldrich)</w:t>
            </w:r>
          </w:p>
        </w:tc>
      </w:tr>
      <w:tr w:rsidR="004F313D" w:rsidRPr="00F31EC1" w:rsidTr="004B0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F31EC1" w:rsidRDefault="004F313D" w:rsidP="00105EC2">
            <w:pPr>
              <w:pStyle w:val="ListParagraph"/>
              <w:tabs>
                <w:tab w:val="left" w:pos="360"/>
              </w:tabs>
              <w:ind w:left="0"/>
              <w:rPr>
                <w:b w:val="0"/>
                <w:sz w:val="18"/>
                <w:szCs w:val="18"/>
                <w:lang w:val="es-CR"/>
              </w:rPr>
            </w:pPr>
            <w:r w:rsidRPr="00F31EC1">
              <w:rPr>
                <w:b w:val="0"/>
                <w:sz w:val="18"/>
                <w:szCs w:val="18"/>
                <w:lang w:val="es-CR"/>
              </w:rPr>
              <w:t xml:space="preserve">LD50 </w:t>
            </w:r>
            <w:r w:rsidR="00105EC2" w:rsidRPr="00F31EC1">
              <w:rPr>
                <w:b w:val="0"/>
                <w:sz w:val="18"/>
                <w:szCs w:val="18"/>
                <w:lang w:val="es-CR"/>
              </w:rPr>
              <w:t>Dérm</w:t>
            </w:r>
            <w:r w:rsidR="00105EC2">
              <w:rPr>
                <w:b w:val="0"/>
                <w:sz w:val="18"/>
                <w:szCs w:val="18"/>
                <w:lang w:val="es-CR"/>
              </w:rPr>
              <w:t>ico</w:t>
            </w:r>
            <w:r w:rsidRPr="00F31EC1">
              <w:rPr>
                <w:b w:val="0"/>
                <w:sz w:val="18"/>
                <w:szCs w:val="18"/>
                <w:lang w:val="es-CR"/>
              </w:rPr>
              <w:t xml:space="preserve"> (</w:t>
            </w:r>
            <w:r w:rsidR="00105EC2">
              <w:rPr>
                <w:b w:val="0"/>
                <w:sz w:val="18"/>
                <w:szCs w:val="18"/>
                <w:lang w:val="es-CR"/>
              </w:rPr>
              <w:t>Conejo</w:t>
            </w:r>
            <w:r w:rsidRPr="00F31EC1">
              <w:rPr>
                <w:b w:val="0"/>
                <w:sz w:val="18"/>
                <w:szCs w:val="18"/>
                <w:lang w:val="es-CR"/>
              </w:rPr>
              <w:t>)</w:t>
            </w:r>
          </w:p>
        </w:tc>
        <w:tc>
          <w:tcPr>
            <w:tcW w:w="4770" w:type="dxa"/>
            <w:shd w:val="clear" w:color="auto" w:fill="auto"/>
          </w:tcPr>
          <w:p w:rsidR="004F313D" w:rsidRPr="00A855B9"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rPr>
            </w:pPr>
            <w:r w:rsidRPr="00A855B9">
              <w:rPr>
                <w:sz w:val="18"/>
                <w:szCs w:val="18"/>
              </w:rPr>
              <w:t>&gt;2000 mg/kg (Chevron-Phillips SDS)</w:t>
            </w:r>
          </w:p>
        </w:tc>
      </w:tr>
      <w:tr w:rsidR="004F313D" w:rsidRPr="00F31EC1"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F31EC1" w:rsidRDefault="004F313D" w:rsidP="004C4DC3">
            <w:pPr>
              <w:pStyle w:val="ListParagraph"/>
              <w:tabs>
                <w:tab w:val="left" w:pos="360"/>
              </w:tabs>
              <w:ind w:left="0"/>
              <w:rPr>
                <w:b w:val="0"/>
                <w:sz w:val="18"/>
                <w:szCs w:val="18"/>
                <w:lang w:val="es-CR"/>
              </w:rPr>
            </w:pPr>
            <w:r w:rsidRPr="00F31EC1">
              <w:rPr>
                <w:b w:val="0"/>
                <w:sz w:val="18"/>
                <w:szCs w:val="18"/>
                <w:lang w:val="es-CR"/>
              </w:rPr>
              <w:t xml:space="preserve">LC50 </w:t>
            </w:r>
            <w:r w:rsidR="00105EC2" w:rsidRPr="00F31EC1">
              <w:rPr>
                <w:b w:val="0"/>
                <w:sz w:val="18"/>
                <w:szCs w:val="18"/>
                <w:lang w:val="es-CR"/>
              </w:rPr>
              <w:t>Inhalación</w:t>
            </w:r>
            <w:r w:rsidRPr="00F31EC1">
              <w:rPr>
                <w:b w:val="0"/>
                <w:sz w:val="18"/>
                <w:szCs w:val="18"/>
                <w:lang w:val="es-CR"/>
              </w:rPr>
              <w:t xml:space="preserve"> (Rat</w:t>
            </w:r>
            <w:r w:rsidR="00105EC2">
              <w:rPr>
                <w:b w:val="0"/>
                <w:sz w:val="18"/>
                <w:szCs w:val="18"/>
                <w:lang w:val="es-CR"/>
              </w:rPr>
              <w:t>a</w:t>
            </w:r>
            <w:r w:rsidRPr="00F31EC1">
              <w:rPr>
                <w:b w:val="0"/>
                <w:sz w:val="18"/>
                <w:szCs w:val="18"/>
                <w:lang w:val="es-CR"/>
              </w:rPr>
              <w:t>)</w:t>
            </w:r>
          </w:p>
        </w:tc>
        <w:tc>
          <w:tcPr>
            <w:tcW w:w="4770" w:type="dxa"/>
            <w:shd w:val="clear" w:color="auto" w:fill="auto"/>
          </w:tcPr>
          <w:p w:rsidR="004F313D" w:rsidRPr="00A855B9"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sidRPr="00A855B9">
              <w:rPr>
                <w:sz w:val="18"/>
                <w:szCs w:val="18"/>
              </w:rPr>
              <w:t>&gt;5.2 mg/l/4h (Chevron-Phillips SDS)</w:t>
            </w:r>
          </w:p>
        </w:tc>
      </w:tr>
      <w:tr w:rsidR="004F313D" w:rsidRPr="00E34505" w:rsidTr="004F3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FFFF00"/>
          </w:tcPr>
          <w:p w:rsidR="004F313D" w:rsidRPr="00F31EC1" w:rsidRDefault="00380491" w:rsidP="00380491">
            <w:pPr>
              <w:pStyle w:val="ListParagraph"/>
              <w:tabs>
                <w:tab w:val="left" w:pos="360"/>
              </w:tabs>
              <w:ind w:left="0"/>
              <w:rPr>
                <w:sz w:val="18"/>
                <w:szCs w:val="18"/>
                <w:lang w:val="es-CR"/>
              </w:rPr>
            </w:pPr>
            <w:r w:rsidRPr="00F31EC1">
              <w:rPr>
                <w:sz w:val="18"/>
                <w:szCs w:val="18"/>
                <w:lang w:val="es-CR"/>
              </w:rPr>
              <w:t>Óxid</w:t>
            </w:r>
            <w:r>
              <w:rPr>
                <w:sz w:val="18"/>
                <w:szCs w:val="18"/>
                <w:lang w:val="es-CR"/>
              </w:rPr>
              <w:t>o</w:t>
            </w:r>
            <w:r w:rsidRPr="00F31EC1">
              <w:rPr>
                <w:sz w:val="18"/>
                <w:szCs w:val="18"/>
                <w:lang w:val="es-CR"/>
              </w:rPr>
              <w:t xml:space="preserve"> </w:t>
            </w:r>
            <w:r>
              <w:rPr>
                <w:sz w:val="18"/>
                <w:szCs w:val="18"/>
                <w:lang w:val="es-CR"/>
              </w:rPr>
              <w:t xml:space="preserve">de </w:t>
            </w:r>
            <w:r w:rsidR="004F313D" w:rsidRPr="00F31EC1">
              <w:rPr>
                <w:sz w:val="18"/>
                <w:szCs w:val="18"/>
                <w:lang w:val="es-CR"/>
              </w:rPr>
              <w:t>Zinc CAS: 1314-13-2 / EC: 215-222-5</w:t>
            </w:r>
          </w:p>
        </w:tc>
        <w:tc>
          <w:tcPr>
            <w:tcW w:w="4770" w:type="dxa"/>
            <w:shd w:val="clear" w:color="auto" w:fill="FFFF00"/>
          </w:tcPr>
          <w:p w:rsidR="004F313D" w:rsidRPr="00F31EC1" w:rsidRDefault="004F313D" w:rsidP="004B0E2D">
            <w:pPr>
              <w:tabs>
                <w:tab w:val="left" w:pos="360"/>
              </w:tabs>
              <w:cnfStyle w:val="000000100000" w:firstRow="0" w:lastRow="0" w:firstColumn="0" w:lastColumn="0" w:oddVBand="0" w:evenVBand="0" w:oddHBand="1" w:evenHBand="0" w:firstRowFirstColumn="0" w:firstRowLastColumn="0" w:lastRowFirstColumn="0" w:lastRowLastColumn="0"/>
              <w:rPr>
                <w:sz w:val="18"/>
                <w:szCs w:val="18"/>
                <w:lang w:val="es-CR"/>
              </w:rPr>
            </w:pPr>
          </w:p>
        </w:tc>
      </w:tr>
      <w:tr w:rsidR="004F313D" w:rsidRPr="00F31EC1" w:rsidTr="004B0E2D">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4F313D" w:rsidRPr="00F31EC1" w:rsidRDefault="004F313D" w:rsidP="004C4DC3">
            <w:pPr>
              <w:pStyle w:val="ListParagraph"/>
              <w:tabs>
                <w:tab w:val="left" w:pos="360"/>
              </w:tabs>
              <w:ind w:left="0"/>
              <w:rPr>
                <w:b w:val="0"/>
                <w:sz w:val="18"/>
                <w:szCs w:val="18"/>
                <w:lang w:val="es-CR"/>
              </w:rPr>
            </w:pPr>
            <w:r w:rsidRPr="00F31EC1">
              <w:rPr>
                <w:b w:val="0"/>
                <w:sz w:val="18"/>
                <w:szCs w:val="18"/>
                <w:lang w:val="es-CR"/>
              </w:rPr>
              <w:t>LD50 Oral (Rat</w:t>
            </w:r>
            <w:r w:rsidR="00105EC2">
              <w:rPr>
                <w:b w:val="0"/>
                <w:sz w:val="18"/>
                <w:szCs w:val="18"/>
                <w:lang w:val="es-CR"/>
              </w:rPr>
              <w:t>a</w:t>
            </w:r>
            <w:r w:rsidRPr="00F31EC1">
              <w:rPr>
                <w:b w:val="0"/>
                <w:sz w:val="18"/>
                <w:szCs w:val="18"/>
                <w:lang w:val="es-CR"/>
              </w:rPr>
              <w:t>)</w:t>
            </w:r>
          </w:p>
        </w:tc>
        <w:tc>
          <w:tcPr>
            <w:tcW w:w="4770" w:type="dxa"/>
            <w:shd w:val="clear" w:color="auto" w:fill="auto"/>
          </w:tcPr>
          <w:p w:rsidR="004F313D" w:rsidRPr="00F31EC1" w:rsidRDefault="004F313D" w:rsidP="004B0E2D">
            <w:pPr>
              <w:tabs>
                <w:tab w:val="left" w:pos="360"/>
              </w:tabs>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&gt;5000 mg/kg (IUCLID)</w:t>
            </w:r>
          </w:p>
        </w:tc>
      </w:tr>
    </w:tbl>
    <w:p w:rsidR="008C6B50" w:rsidRPr="00F31EC1" w:rsidRDefault="008C6B50" w:rsidP="0021698D">
      <w:pPr>
        <w:tabs>
          <w:tab w:val="left" w:pos="360"/>
        </w:tabs>
        <w:jc w:val="both"/>
        <w:rPr>
          <w:sz w:val="16"/>
          <w:szCs w:val="16"/>
          <w:lang w:val="es-CR"/>
        </w:rPr>
      </w:pPr>
    </w:p>
    <w:p w:rsidR="00627168" w:rsidRPr="00627168" w:rsidRDefault="00627168" w:rsidP="00B25E83">
      <w:pPr>
        <w:pStyle w:val="ListParagraph"/>
        <w:tabs>
          <w:tab w:val="left" w:pos="360"/>
        </w:tabs>
        <w:ind w:left="360"/>
        <w:rPr>
          <w:b/>
          <w:sz w:val="20"/>
          <w:szCs w:val="20"/>
          <w:lang w:val="es-ES"/>
        </w:rPr>
      </w:pPr>
      <w:r w:rsidRPr="00627168">
        <w:rPr>
          <w:b/>
          <w:sz w:val="20"/>
          <w:szCs w:val="20"/>
          <w:lang w:val="es-US"/>
        </w:rPr>
        <w:t>Ruta de exposición</w:t>
      </w:r>
      <w:r w:rsidRPr="00627168">
        <w:rPr>
          <w:b/>
          <w:sz w:val="20"/>
          <w:szCs w:val="20"/>
          <w:lang w:val="es-US"/>
        </w:rPr>
        <w:tab/>
      </w:r>
      <w:r w:rsidRPr="00627168">
        <w:rPr>
          <w:b/>
          <w:sz w:val="20"/>
          <w:szCs w:val="20"/>
          <w:lang w:val="es-US"/>
        </w:rPr>
        <w:tab/>
      </w:r>
      <w:r w:rsidRPr="00627168">
        <w:rPr>
          <w:b/>
          <w:sz w:val="20"/>
          <w:szCs w:val="20"/>
          <w:lang w:val="es-US"/>
        </w:rPr>
        <w:tab/>
        <w:t xml:space="preserve">: </w:t>
      </w:r>
      <w:r w:rsidRPr="00627168">
        <w:rPr>
          <w:sz w:val="20"/>
          <w:szCs w:val="20"/>
          <w:lang w:val="es-US"/>
        </w:rPr>
        <w:t>Contacto con los ojos, Ingestión, Contacto con Piel, Inhalación</w:t>
      </w:r>
      <w:r w:rsidRPr="00627168">
        <w:rPr>
          <w:b/>
          <w:sz w:val="20"/>
          <w:szCs w:val="20"/>
          <w:lang w:val="es-ES"/>
        </w:rPr>
        <w:t xml:space="preserve"> </w:t>
      </w:r>
    </w:p>
    <w:p w:rsidR="0021698D" w:rsidRPr="00627168" w:rsidRDefault="00627168" w:rsidP="00B25E83">
      <w:pPr>
        <w:pStyle w:val="ListParagraph"/>
        <w:tabs>
          <w:tab w:val="left" w:pos="360"/>
        </w:tabs>
        <w:ind w:left="360"/>
        <w:rPr>
          <w:b/>
          <w:sz w:val="20"/>
          <w:szCs w:val="20"/>
          <w:lang w:val="es-ES"/>
        </w:rPr>
      </w:pPr>
      <w:r w:rsidRPr="00627168">
        <w:rPr>
          <w:b/>
          <w:sz w:val="20"/>
          <w:szCs w:val="20"/>
          <w:lang w:val="es-US"/>
        </w:rPr>
        <w:t xml:space="preserve">Efectos Retrasados </w:t>
      </w:r>
      <w:r>
        <w:rPr>
          <w:b/>
          <w:sz w:val="20"/>
          <w:szCs w:val="20"/>
          <w:lang w:val="es-US"/>
        </w:rPr>
        <w:t>e</w:t>
      </w:r>
      <w:r w:rsidRPr="00627168">
        <w:rPr>
          <w:b/>
          <w:sz w:val="20"/>
          <w:szCs w:val="20"/>
          <w:lang w:val="es-US"/>
        </w:rPr>
        <w:t xml:space="preserve"> Inmediato</w:t>
      </w:r>
      <w:r>
        <w:rPr>
          <w:b/>
          <w:sz w:val="20"/>
          <w:szCs w:val="20"/>
          <w:lang w:val="es-US"/>
        </w:rPr>
        <w:t>s</w:t>
      </w:r>
      <w:r w:rsidR="0021698D" w:rsidRPr="00627168">
        <w:rPr>
          <w:b/>
          <w:sz w:val="20"/>
          <w:szCs w:val="20"/>
          <w:lang w:val="es-ES"/>
        </w:rPr>
        <w:tab/>
      </w:r>
      <w:r w:rsidR="0021698D" w:rsidRPr="00627168">
        <w:rPr>
          <w:sz w:val="18"/>
          <w:szCs w:val="18"/>
          <w:lang w:val="es-ES"/>
        </w:rPr>
        <w:t xml:space="preserve">: </w:t>
      </w:r>
      <w:r w:rsidRPr="00627168">
        <w:rPr>
          <w:sz w:val="18"/>
          <w:szCs w:val="18"/>
          <w:lang w:val="es-ES"/>
        </w:rPr>
        <w:t>V</w:t>
      </w:r>
      <w:r w:rsidR="0021698D" w:rsidRPr="00627168">
        <w:rPr>
          <w:sz w:val="18"/>
          <w:szCs w:val="18"/>
          <w:lang w:val="es-ES"/>
        </w:rPr>
        <w:t>e</w:t>
      </w:r>
      <w:r w:rsidRPr="00627168">
        <w:rPr>
          <w:sz w:val="18"/>
          <w:szCs w:val="18"/>
          <w:lang w:val="es-ES"/>
        </w:rPr>
        <w:t>r</w:t>
      </w:r>
      <w:r w:rsidR="0021698D" w:rsidRPr="00627168">
        <w:rPr>
          <w:sz w:val="18"/>
          <w:szCs w:val="18"/>
          <w:lang w:val="es-ES"/>
        </w:rPr>
        <w:t xml:space="preserve"> </w:t>
      </w:r>
      <w:r w:rsidRPr="00627168">
        <w:rPr>
          <w:sz w:val="18"/>
          <w:szCs w:val="18"/>
          <w:lang w:val="es-ES"/>
        </w:rPr>
        <w:t>sección</w:t>
      </w:r>
      <w:r w:rsidR="0021698D" w:rsidRPr="00627168">
        <w:rPr>
          <w:sz w:val="18"/>
          <w:szCs w:val="18"/>
          <w:lang w:val="es-ES"/>
        </w:rPr>
        <w:t xml:space="preserve"> 4.2 </w:t>
      </w:r>
    </w:p>
    <w:p w:rsidR="00B25E83" w:rsidRPr="00627168" w:rsidRDefault="00627168" w:rsidP="00B25E83">
      <w:pPr>
        <w:pStyle w:val="ListParagraph"/>
        <w:tabs>
          <w:tab w:val="left" w:pos="360"/>
        </w:tabs>
        <w:ind w:left="360"/>
        <w:rPr>
          <w:sz w:val="20"/>
          <w:szCs w:val="20"/>
          <w:lang w:val="es-ES"/>
        </w:rPr>
      </w:pPr>
      <w:r w:rsidRPr="00627168">
        <w:rPr>
          <w:b/>
          <w:sz w:val="20"/>
          <w:szCs w:val="20"/>
          <w:lang w:val="es-US"/>
        </w:rPr>
        <w:t>Corrosión de Piel / Irritación</w:t>
      </w:r>
      <w:r w:rsidRPr="00627168">
        <w:rPr>
          <w:b/>
          <w:sz w:val="20"/>
          <w:szCs w:val="20"/>
          <w:lang w:val="es-US"/>
        </w:rPr>
        <w:tab/>
      </w:r>
      <w:r>
        <w:rPr>
          <w:b/>
          <w:sz w:val="20"/>
          <w:szCs w:val="20"/>
          <w:lang w:val="es-US"/>
        </w:rPr>
        <w:tab/>
      </w:r>
      <w:r w:rsidRPr="00627168">
        <w:rPr>
          <w:sz w:val="20"/>
          <w:szCs w:val="20"/>
          <w:lang w:val="es-US"/>
        </w:rPr>
        <w:t>: Causa irritación de piel</w:t>
      </w:r>
      <w:r w:rsidR="0021698D" w:rsidRPr="00627168">
        <w:rPr>
          <w:sz w:val="20"/>
          <w:szCs w:val="20"/>
          <w:lang w:val="es-ES"/>
        </w:rPr>
        <w:t xml:space="preserve"> </w:t>
      </w:r>
    </w:p>
    <w:p w:rsidR="00B25E83" w:rsidRPr="00627168" w:rsidRDefault="00627168" w:rsidP="00CF629B">
      <w:pPr>
        <w:pStyle w:val="ListParagraph"/>
        <w:tabs>
          <w:tab w:val="left" w:pos="360"/>
        </w:tabs>
        <w:ind w:left="3600" w:hanging="3240"/>
        <w:rPr>
          <w:sz w:val="20"/>
          <w:szCs w:val="20"/>
          <w:lang w:val="es-ES"/>
        </w:rPr>
      </w:pPr>
      <w:r w:rsidRPr="00627168">
        <w:rPr>
          <w:b/>
          <w:sz w:val="20"/>
          <w:szCs w:val="20"/>
          <w:lang w:val="es-CR"/>
        </w:rPr>
        <w:t>Daño</w:t>
      </w:r>
      <w:r w:rsidRPr="00627168">
        <w:rPr>
          <w:b/>
          <w:sz w:val="20"/>
          <w:szCs w:val="20"/>
          <w:lang w:val="es-ES"/>
        </w:rPr>
        <w:t xml:space="preserve"> a </w:t>
      </w:r>
      <w:r w:rsidRPr="00627168">
        <w:rPr>
          <w:b/>
          <w:sz w:val="20"/>
          <w:szCs w:val="20"/>
          <w:lang w:val="es-CR"/>
        </w:rPr>
        <w:t>los</w:t>
      </w:r>
      <w:r w:rsidRPr="00627168">
        <w:rPr>
          <w:b/>
          <w:sz w:val="20"/>
          <w:szCs w:val="20"/>
          <w:lang w:val="es-ES"/>
        </w:rPr>
        <w:t xml:space="preserve"> </w:t>
      </w:r>
      <w:r w:rsidRPr="00627168">
        <w:rPr>
          <w:b/>
          <w:sz w:val="20"/>
          <w:szCs w:val="20"/>
          <w:lang w:val="es-CR"/>
        </w:rPr>
        <w:t>ojos</w:t>
      </w:r>
      <w:r w:rsidR="008C6B50" w:rsidRPr="00627168">
        <w:rPr>
          <w:b/>
          <w:sz w:val="20"/>
          <w:szCs w:val="20"/>
          <w:lang w:val="es-ES"/>
        </w:rPr>
        <w:t xml:space="preserve"> / </w:t>
      </w:r>
      <w:r w:rsidRPr="00627168">
        <w:rPr>
          <w:b/>
          <w:sz w:val="20"/>
          <w:szCs w:val="20"/>
          <w:lang w:val="es-CR"/>
        </w:rPr>
        <w:t>Irritación</w:t>
      </w:r>
      <w:r w:rsidR="00CF629B" w:rsidRPr="00627168">
        <w:rPr>
          <w:b/>
          <w:sz w:val="20"/>
          <w:szCs w:val="20"/>
          <w:lang w:val="es-ES"/>
        </w:rPr>
        <w:t xml:space="preserve">    </w:t>
      </w:r>
      <w:r w:rsidR="008C6B50" w:rsidRPr="00627168">
        <w:rPr>
          <w:b/>
          <w:sz w:val="20"/>
          <w:szCs w:val="20"/>
          <w:lang w:val="es-ES"/>
        </w:rPr>
        <w:tab/>
        <w:t>:</w:t>
      </w:r>
      <w:r w:rsidR="008C6B50" w:rsidRPr="00627168">
        <w:rPr>
          <w:sz w:val="20"/>
          <w:szCs w:val="20"/>
          <w:lang w:val="es-ES"/>
        </w:rPr>
        <w:t xml:space="preserve"> </w:t>
      </w:r>
      <w:r w:rsidRPr="00627168">
        <w:rPr>
          <w:sz w:val="20"/>
          <w:szCs w:val="20"/>
          <w:lang w:val="es-US"/>
        </w:rPr>
        <w:t>No clasificado</w:t>
      </w:r>
    </w:p>
    <w:p w:rsidR="008C6B50" w:rsidRPr="00523D5F" w:rsidRDefault="00627168" w:rsidP="008C6B50">
      <w:pPr>
        <w:pStyle w:val="ListParagraph"/>
        <w:tabs>
          <w:tab w:val="left" w:pos="360"/>
        </w:tabs>
        <w:ind w:left="3600" w:hanging="3240"/>
        <w:rPr>
          <w:b/>
          <w:sz w:val="20"/>
          <w:szCs w:val="20"/>
          <w:lang w:val="es-ES"/>
        </w:rPr>
      </w:pPr>
      <w:r w:rsidRPr="00627168">
        <w:rPr>
          <w:b/>
          <w:sz w:val="20"/>
          <w:szCs w:val="20"/>
          <w:lang w:val="es-US"/>
        </w:rPr>
        <w:t>Respiratorio /Sensibilización Piel</w:t>
      </w:r>
      <w:r w:rsidR="008C6B50" w:rsidRPr="00523D5F">
        <w:rPr>
          <w:b/>
          <w:sz w:val="20"/>
          <w:szCs w:val="20"/>
          <w:lang w:val="es-ES"/>
        </w:rPr>
        <w:tab/>
        <w:t xml:space="preserve">: </w:t>
      </w:r>
      <w:r w:rsidRPr="00523D5F">
        <w:rPr>
          <w:sz w:val="20"/>
          <w:szCs w:val="20"/>
          <w:lang w:val="es-ES"/>
        </w:rPr>
        <w:t xml:space="preserve">No </w:t>
      </w:r>
      <w:r w:rsidRPr="00627168">
        <w:rPr>
          <w:sz w:val="20"/>
          <w:szCs w:val="20"/>
          <w:lang w:val="es-CR"/>
        </w:rPr>
        <w:t>clasificado</w:t>
      </w:r>
    </w:p>
    <w:p w:rsidR="008C6B50" w:rsidRPr="00523D5F" w:rsidRDefault="00627168" w:rsidP="00F076B5">
      <w:pPr>
        <w:pStyle w:val="ListParagraph"/>
        <w:tabs>
          <w:tab w:val="left" w:pos="720"/>
        </w:tabs>
        <w:ind w:hanging="360"/>
        <w:jc w:val="both"/>
        <w:rPr>
          <w:sz w:val="20"/>
          <w:szCs w:val="20"/>
          <w:lang w:val="es-ES"/>
        </w:rPr>
      </w:pPr>
      <w:r w:rsidRPr="00627168">
        <w:rPr>
          <w:b/>
          <w:sz w:val="20"/>
          <w:szCs w:val="20"/>
          <w:lang w:val="es-US"/>
        </w:rPr>
        <w:t>Mutagenicidad células germinales</w:t>
      </w:r>
      <w:r w:rsidR="008C6B50" w:rsidRPr="00523D5F">
        <w:rPr>
          <w:b/>
          <w:sz w:val="20"/>
          <w:szCs w:val="20"/>
          <w:lang w:val="es-ES"/>
        </w:rPr>
        <w:tab/>
        <w:t>:</w:t>
      </w:r>
      <w:r w:rsidR="008C6B50" w:rsidRPr="00523D5F">
        <w:rPr>
          <w:sz w:val="20"/>
          <w:szCs w:val="20"/>
          <w:lang w:val="es-ES"/>
        </w:rPr>
        <w:t xml:space="preserve"> </w:t>
      </w:r>
      <w:r w:rsidRPr="00523D5F">
        <w:rPr>
          <w:sz w:val="20"/>
          <w:szCs w:val="20"/>
          <w:lang w:val="es-ES"/>
        </w:rPr>
        <w:t xml:space="preserve">No </w:t>
      </w:r>
      <w:r w:rsidRPr="00627168">
        <w:rPr>
          <w:sz w:val="20"/>
          <w:szCs w:val="20"/>
          <w:lang w:val="es-CR"/>
        </w:rPr>
        <w:t>clasificado</w:t>
      </w:r>
    </w:p>
    <w:p w:rsidR="008C6B50" w:rsidRPr="00627168" w:rsidRDefault="00627168" w:rsidP="00F076B5">
      <w:pPr>
        <w:pStyle w:val="ListParagraph"/>
        <w:tabs>
          <w:tab w:val="left" w:pos="720"/>
        </w:tabs>
        <w:ind w:hanging="360"/>
        <w:jc w:val="both"/>
        <w:rPr>
          <w:sz w:val="20"/>
          <w:szCs w:val="20"/>
          <w:lang w:val="es-ES"/>
        </w:rPr>
      </w:pPr>
      <w:r w:rsidRPr="00627168">
        <w:rPr>
          <w:b/>
          <w:sz w:val="20"/>
          <w:szCs w:val="20"/>
          <w:lang w:val="es-US"/>
        </w:rPr>
        <w:t>Toxicidad Reproductiva</w:t>
      </w:r>
      <w:r w:rsidR="008C6B50" w:rsidRPr="00627168">
        <w:rPr>
          <w:b/>
          <w:sz w:val="20"/>
          <w:szCs w:val="20"/>
          <w:lang w:val="es-ES"/>
        </w:rPr>
        <w:tab/>
      </w:r>
      <w:r w:rsidR="008C6B50" w:rsidRPr="00627168">
        <w:rPr>
          <w:b/>
          <w:sz w:val="20"/>
          <w:szCs w:val="20"/>
          <w:lang w:val="es-ES"/>
        </w:rPr>
        <w:tab/>
        <w:t xml:space="preserve">: </w:t>
      </w:r>
      <w:r w:rsidRPr="00627168">
        <w:rPr>
          <w:sz w:val="20"/>
          <w:szCs w:val="20"/>
          <w:lang w:val="es-US"/>
        </w:rPr>
        <w:t>No clasificado</w:t>
      </w:r>
    </w:p>
    <w:p w:rsidR="008C6B50" w:rsidRPr="00627168" w:rsidRDefault="008C6B50" w:rsidP="00F076B5">
      <w:pPr>
        <w:pStyle w:val="ListParagraph"/>
        <w:tabs>
          <w:tab w:val="left" w:pos="720"/>
        </w:tabs>
        <w:ind w:hanging="360"/>
        <w:jc w:val="both"/>
        <w:rPr>
          <w:sz w:val="20"/>
          <w:szCs w:val="20"/>
          <w:lang w:val="es-ES"/>
        </w:rPr>
      </w:pPr>
      <w:r w:rsidRPr="00627168">
        <w:rPr>
          <w:b/>
          <w:sz w:val="20"/>
          <w:szCs w:val="20"/>
          <w:lang w:val="es-ES"/>
        </w:rPr>
        <w:t xml:space="preserve">STOT – </w:t>
      </w:r>
      <w:r w:rsidR="00627168">
        <w:rPr>
          <w:b/>
          <w:sz w:val="20"/>
          <w:szCs w:val="20"/>
          <w:lang w:val="es-ES"/>
        </w:rPr>
        <w:t>Exposición Única</w:t>
      </w:r>
      <w:r w:rsidRPr="00627168">
        <w:rPr>
          <w:b/>
          <w:sz w:val="20"/>
          <w:szCs w:val="20"/>
          <w:lang w:val="es-ES"/>
        </w:rPr>
        <w:tab/>
      </w:r>
      <w:r w:rsidRPr="00627168">
        <w:rPr>
          <w:b/>
          <w:sz w:val="20"/>
          <w:szCs w:val="20"/>
          <w:lang w:val="es-ES"/>
        </w:rPr>
        <w:tab/>
        <w:t>:</w:t>
      </w:r>
      <w:r w:rsidR="007D0A09" w:rsidRPr="00627168">
        <w:rPr>
          <w:sz w:val="20"/>
          <w:szCs w:val="20"/>
          <w:lang w:val="es-ES"/>
        </w:rPr>
        <w:t xml:space="preserve"> </w:t>
      </w:r>
      <w:r w:rsidR="00627168" w:rsidRPr="00627168">
        <w:rPr>
          <w:sz w:val="20"/>
          <w:szCs w:val="20"/>
          <w:lang w:val="es-US"/>
        </w:rPr>
        <w:t>No clasificado</w:t>
      </w:r>
    </w:p>
    <w:p w:rsidR="008C6B50" w:rsidRPr="00627168" w:rsidRDefault="008C6B50" w:rsidP="00F076B5">
      <w:pPr>
        <w:pStyle w:val="ListParagraph"/>
        <w:tabs>
          <w:tab w:val="left" w:pos="720"/>
        </w:tabs>
        <w:ind w:hanging="360"/>
        <w:jc w:val="both"/>
        <w:rPr>
          <w:sz w:val="20"/>
          <w:szCs w:val="20"/>
          <w:lang w:val="es-ES"/>
        </w:rPr>
      </w:pPr>
      <w:r w:rsidRPr="00627168">
        <w:rPr>
          <w:b/>
          <w:sz w:val="20"/>
          <w:szCs w:val="20"/>
          <w:lang w:val="es-ES"/>
        </w:rPr>
        <w:t xml:space="preserve">STOT – </w:t>
      </w:r>
      <w:r w:rsidR="00627168">
        <w:rPr>
          <w:b/>
          <w:sz w:val="20"/>
          <w:szCs w:val="20"/>
          <w:lang w:val="es-ES"/>
        </w:rPr>
        <w:t>Exposición Repetida</w:t>
      </w:r>
      <w:r w:rsidRPr="00627168">
        <w:rPr>
          <w:b/>
          <w:sz w:val="20"/>
          <w:szCs w:val="20"/>
          <w:lang w:val="es-ES"/>
        </w:rPr>
        <w:tab/>
      </w:r>
      <w:r w:rsidRPr="00627168">
        <w:rPr>
          <w:b/>
          <w:sz w:val="20"/>
          <w:szCs w:val="20"/>
          <w:lang w:val="es-ES"/>
        </w:rPr>
        <w:tab/>
        <w:t>:</w:t>
      </w:r>
      <w:r w:rsidRPr="00627168">
        <w:rPr>
          <w:sz w:val="20"/>
          <w:szCs w:val="20"/>
          <w:lang w:val="es-ES"/>
        </w:rPr>
        <w:t xml:space="preserve"> </w:t>
      </w:r>
      <w:r w:rsidR="00627168" w:rsidRPr="00627168">
        <w:rPr>
          <w:sz w:val="20"/>
          <w:szCs w:val="20"/>
          <w:lang w:val="es-US"/>
        </w:rPr>
        <w:t>No clasificado</w:t>
      </w:r>
    </w:p>
    <w:p w:rsidR="008C6B50" w:rsidRPr="00627168" w:rsidRDefault="00627168" w:rsidP="00F076B5">
      <w:pPr>
        <w:pStyle w:val="ListParagraph"/>
        <w:tabs>
          <w:tab w:val="left" w:pos="720"/>
        </w:tabs>
        <w:ind w:hanging="360"/>
        <w:jc w:val="both"/>
        <w:rPr>
          <w:sz w:val="20"/>
          <w:szCs w:val="20"/>
          <w:lang w:val="es-ES"/>
        </w:rPr>
      </w:pPr>
      <w:r>
        <w:rPr>
          <w:b/>
          <w:sz w:val="20"/>
          <w:szCs w:val="20"/>
          <w:lang w:val="es-ES"/>
        </w:rPr>
        <w:t xml:space="preserve">Peligro de </w:t>
      </w:r>
      <w:r w:rsidR="007646FE">
        <w:rPr>
          <w:b/>
          <w:sz w:val="20"/>
          <w:szCs w:val="20"/>
          <w:lang w:val="es-ES"/>
        </w:rPr>
        <w:t>Aspiración</w:t>
      </w:r>
      <w:r w:rsidR="008C6B50" w:rsidRPr="00627168">
        <w:rPr>
          <w:b/>
          <w:sz w:val="20"/>
          <w:szCs w:val="20"/>
          <w:lang w:val="es-ES"/>
        </w:rPr>
        <w:tab/>
      </w:r>
      <w:r w:rsidR="008C6B50" w:rsidRPr="00627168">
        <w:rPr>
          <w:b/>
          <w:sz w:val="20"/>
          <w:szCs w:val="20"/>
          <w:lang w:val="es-ES"/>
        </w:rPr>
        <w:tab/>
      </w:r>
      <w:r w:rsidR="008C6B50" w:rsidRPr="00627168">
        <w:rPr>
          <w:b/>
          <w:sz w:val="20"/>
          <w:szCs w:val="20"/>
          <w:lang w:val="es-ES"/>
        </w:rPr>
        <w:tab/>
        <w:t>:</w:t>
      </w:r>
      <w:r w:rsidR="00841477" w:rsidRPr="00627168">
        <w:rPr>
          <w:sz w:val="20"/>
          <w:szCs w:val="20"/>
          <w:lang w:val="es-ES"/>
        </w:rPr>
        <w:t xml:space="preserve"> </w:t>
      </w:r>
      <w:r w:rsidRPr="00627168">
        <w:rPr>
          <w:sz w:val="20"/>
          <w:szCs w:val="20"/>
          <w:lang w:val="es-US"/>
        </w:rPr>
        <w:t xml:space="preserve">Puede ser fatal si tragado </w:t>
      </w:r>
      <w:r w:rsidR="00FA31F2">
        <w:rPr>
          <w:sz w:val="20"/>
          <w:szCs w:val="20"/>
          <w:lang w:val="es-US"/>
        </w:rPr>
        <w:t>y</w:t>
      </w:r>
      <w:r w:rsidRPr="00627168">
        <w:rPr>
          <w:sz w:val="20"/>
          <w:szCs w:val="20"/>
          <w:lang w:val="es-US"/>
        </w:rPr>
        <w:t xml:space="preserve"> si entra la</w:t>
      </w:r>
      <w:r>
        <w:rPr>
          <w:sz w:val="20"/>
          <w:szCs w:val="20"/>
          <w:lang w:val="es-US"/>
        </w:rPr>
        <w:t>s</w:t>
      </w:r>
      <w:r w:rsidRPr="00627168">
        <w:rPr>
          <w:sz w:val="20"/>
          <w:szCs w:val="20"/>
          <w:lang w:val="es-US"/>
        </w:rPr>
        <w:t xml:space="preserve"> vías </w:t>
      </w:r>
      <w:r w:rsidR="007646FE">
        <w:rPr>
          <w:sz w:val="20"/>
          <w:szCs w:val="20"/>
          <w:lang w:val="es-US"/>
        </w:rPr>
        <w:t>respiratorias</w:t>
      </w:r>
    </w:p>
    <w:p w:rsidR="00841477" w:rsidRPr="00523D5F" w:rsidRDefault="007646FE" w:rsidP="00F076B5">
      <w:pPr>
        <w:pStyle w:val="ListParagraph"/>
        <w:tabs>
          <w:tab w:val="left" w:pos="720"/>
        </w:tabs>
        <w:ind w:hanging="360"/>
        <w:jc w:val="both"/>
        <w:rPr>
          <w:sz w:val="20"/>
          <w:szCs w:val="20"/>
          <w:lang w:val="es-ES"/>
        </w:rPr>
      </w:pPr>
      <w:r w:rsidRPr="007646FE">
        <w:rPr>
          <w:b/>
          <w:sz w:val="20"/>
          <w:szCs w:val="20"/>
          <w:lang w:val="es-CR"/>
        </w:rPr>
        <w:t>Vaporizador</w:t>
      </w:r>
      <w:r w:rsidR="00841477" w:rsidRPr="00523D5F">
        <w:rPr>
          <w:b/>
          <w:sz w:val="20"/>
          <w:szCs w:val="20"/>
          <w:lang w:val="es-ES"/>
        </w:rPr>
        <w:tab/>
      </w:r>
      <w:r w:rsidR="00841477" w:rsidRPr="00523D5F">
        <w:rPr>
          <w:b/>
          <w:sz w:val="20"/>
          <w:szCs w:val="20"/>
          <w:lang w:val="es-ES"/>
        </w:rPr>
        <w:tab/>
      </w:r>
      <w:r w:rsidR="00841477" w:rsidRPr="00523D5F">
        <w:rPr>
          <w:b/>
          <w:sz w:val="20"/>
          <w:szCs w:val="20"/>
          <w:lang w:val="es-ES"/>
        </w:rPr>
        <w:tab/>
      </w:r>
      <w:r w:rsidR="00841477" w:rsidRPr="00523D5F">
        <w:rPr>
          <w:b/>
          <w:sz w:val="20"/>
          <w:szCs w:val="20"/>
          <w:lang w:val="es-ES"/>
        </w:rPr>
        <w:tab/>
        <w:t>:</w:t>
      </w:r>
      <w:r w:rsidR="00841477" w:rsidRPr="00523D5F">
        <w:rPr>
          <w:sz w:val="20"/>
          <w:szCs w:val="20"/>
          <w:lang w:val="es-ES"/>
        </w:rPr>
        <w:t xml:space="preserve"> Aerosol</w:t>
      </w:r>
    </w:p>
    <w:p w:rsidR="00841477" w:rsidRPr="007646FE" w:rsidRDefault="007646FE" w:rsidP="007646FE">
      <w:pPr>
        <w:pStyle w:val="ListParagraph"/>
        <w:tabs>
          <w:tab w:val="left" w:pos="720"/>
        </w:tabs>
        <w:ind w:left="2160" w:hanging="1800"/>
        <w:jc w:val="both"/>
        <w:rPr>
          <w:sz w:val="20"/>
          <w:szCs w:val="20"/>
          <w:lang w:val="es-ES"/>
        </w:rPr>
      </w:pPr>
      <w:r w:rsidRPr="007646FE">
        <w:rPr>
          <w:b/>
          <w:sz w:val="20"/>
          <w:szCs w:val="20"/>
          <w:lang w:val="es-US"/>
        </w:rPr>
        <w:t>Data Carcinogénica</w:t>
      </w:r>
      <w:r w:rsidRPr="00AA7E8E">
        <w:rPr>
          <w:b/>
          <w:lang w:val="es-US"/>
        </w:rPr>
        <w:tab/>
      </w:r>
      <w:r w:rsidRPr="00AA7E8E">
        <w:rPr>
          <w:b/>
          <w:lang w:val="es-US"/>
        </w:rPr>
        <w:tab/>
      </w:r>
      <w:r w:rsidRPr="00AA7E8E">
        <w:rPr>
          <w:b/>
          <w:lang w:val="es-US"/>
        </w:rPr>
        <w:tab/>
        <w:t xml:space="preserve">: </w:t>
      </w:r>
      <w:r w:rsidRPr="007646FE">
        <w:rPr>
          <w:sz w:val="20"/>
          <w:szCs w:val="20"/>
          <w:lang w:val="es-US"/>
        </w:rPr>
        <w:t>Ninguno de los ingredientes en este producto están listado con EU, IARC, NTP, o sospechados/ conocidos como carcinogénicos en concentraciones por encima de 0.1% por peso</w:t>
      </w:r>
      <w:r w:rsidR="00841477" w:rsidRPr="007646FE">
        <w:rPr>
          <w:sz w:val="20"/>
          <w:szCs w:val="20"/>
          <w:lang w:val="es-ES"/>
        </w:rPr>
        <w:t>.</w:t>
      </w:r>
    </w:p>
    <w:p w:rsidR="00841477" w:rsidRDefault="00841477"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Default="003F7154" w:rsidP="00B25E83">
      <w:pPr>
        <w:pStyle w:val="ListParagraph"/>
        <w:tabs>
          <w:tab w:val="left" w:pos="360"/>
        </w:tabs>
        <w:ind w:left="360"/>
        <w:rPr>
          <w:lang w:val="es-ES"/>
        </w:rPr>
      </w:pPr>
    </w:p>
    <w:p w:rsidR="003F7154" w:rsidRPr="007646FE" w:rsidRDefault="003F7154" w:rsidP="00B25E83">
      <w:pPr>
        <w:pStyle w:val="ListParagraph"/>
        <w:tabs>
          <w:tab w:val="left" w:pos="360"/>
        </w:tabs>
        <w:ind w:left="360"/>
        <w:rPr>
          <w:lang w:val="es-ES"/>
        </w:rPr>
      </w:pPr>
    </w:p>
    <w:p w:rsidR="00B25E83" w:rsidRPr="007646FE" w:rsidRDefault="00B25E83" w:rsidP="00B25E83">
      <w:pPr>
        <w:pStyle w:val="ListParagraph"/>
        <w:tabs>
          <w:tab w:val="left" w:pos="360"/>
        </w:tabs>
        <w:ind w:left="360"/>
        <w:rPr>
          <w:lang w:val="es-ES"/>
        </w:rPr>
      </w:pPr>
      <w:r w:rsidRPr="00F31EC1">
        <w:rPr>
          <w:b/>
          <w:noProof/>
        </w:rPr>
        <w:lastRenderedPageBreak/>
        <mc:AlternateContent>
          <mc:Choice Requires="wps">
            <w:drawing>
              <wp:anchor distT="0" distB="0" distL="114300" distR="114300" simplePos="0" relativeHeight="251661824" behindDoc="0" locked="0" layoutInCell="0" allowOverlap="1" wp14:anchorId="7BCE4A54" wp14:editId="340673C6">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CE4A54"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3F7154" w:rsidRDefault="003F7154"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3F7154" w:rsidRDefault="003F7154" w:rsidP="00B25E83">
                      <w:pPr>
                        <w:rPr>
                          <w:sz w:val="32"/>
                        </w:rPr>
                      </w:pPr>
                    </w:p>
                  </w:txbxContent>
                </v:textbox>
              </v:shape>
            </w:pict>
          </mc:Fallback>
        </mc:AlternateContent>
      </w:r>
    </w:p>
    <w:p w:rsidR="00B25E83" w:rsidRPr="007646FE" w:rsidRDefault="00B25E83" w:rsidP="00B25E83">
      <w:pPr>
        <w:pStyle w:val="ListParagraph"/>
        <w:tabs>
          <w:tab w:val="left" w:pos="360"/>
        </w:tabs>
        <w:ind w:left="360"/>
        <w:rPr>
          <w:lang w:val="es-ES"/>
        </w:rPr>
      </w:pPr>
    </w:p>
    <w:p w:rsidR="00B25E83" w:rsidRPr="007646FE" w:rsidRDefault="00B25E83" w:rsidP="00B25E83">
      <w:pPr>
        <w:pStyle w:val="ListParagraph"/>
        <w:tabs>
          <w:tab w:val="left" w:pos="360"/>
        </w:tabs>
        <w:ind w:left="360"/>
        <w:rPr>
          <w:lang w:val="es-ES"/>
        </w:rPr>
      </w:pPr>
    </w:p>
    <w:p w:rsidR="00B25E83" w:rsidRPr="00F31EC1" w:rsidRDefault="00B25E83" w:rsidP="00B25E83">
      <w:pPr>
        <w:pStyle w:val="ListParagraph"/>
        <w:tabs>
          <w:tab w:val="left" w:pos="360"/>
        </w:tabs>
        <w:ind w:left="360"/>
        <w:rPr>
          <w:b/>
          <w:lang w:val="es-CR"/>
        </w:rPr>
      </w:pPr>
      <w:r w:rsidRPr="00F31EC1">
        <w:rPr>
          <w:b/>
          <w:lang w:val="es-CR"/>
        </w:rPr>
        <w:t xml:space="preserve">12.1 </w:t>
      </w:r>
      <w:r w:rsidR="007646FE" w:rsidRPr="007646FE">
        <w:rPr>
          <w:b/>
          <w:lang w:val="es-CR"/>
        </w:rPr>
        <w:t>ECO TOXICIDAD</w:t>
      </w:r>
      <w:r w:rsidR="007646FE" w:rsidRPr="00AA7E8E">
        <w:rPr>
          <w:b/>
          <w:lang w:val="es-US"/>
        </w:rPr>
        <w:t xml:space="preserve"> Y PROPIEDADES ECOLÓGICA</w:t>
      </w:r>
      <w:r w:rsidR="007646FE">
        <w:rPr>
          <w:b/>
          <w:lang w:val="es-US"/>
        </w:rPr>
        <w:t>S</w:t>
      </w:r>
    </w:p>
    <w:p w:rsidR="00841477" w:rsidRPr="00F31EC1" w:rsidRDefault="00841477" w:rsidP="00B25E83">
      <w:pPr>
        <w:pStyle w:val="ListParagraph"/>
        <w:tabs>
          <w:tab w:val="left" w:pos="360"/>
        </w:tabs>
        <w:ind w:left="360"/>
        <w:rPr>
          <w:b/>
          <w:lang w:val="es-CR"/>
        </w:rPr>
      </w:pPr>
    </w:p>
    <w:tbl>
      <w:tblPr>
        <w:tblStyle w:val="ListTable3-Accent51"/>
        <w:tblW w:w="0" w:type="auto"/>
        <w:tblInd w:w="175" w:type="dxa"/>
        <w:tblLook w:val="04A0" w:firstRow="1" w:lastRow="0" w:firstColumn="1" w:lastColumn="0" w:noHBand="0" w:noVBand="1"/>
      </w:tblPr>
      <w:tblGrid>
        <w:gridCol w:w="4500"/>
        <w:gridCol w:w="5310"/>
      </w:tblGrid>
      <w:tr w:rsidR="00841477" w:rsidRPr="00F31EC1" w:rsidTr="006517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0" w:type="dxa"/>
            <w:shd w:val="clear" w:color="auto" w:fill="FFFF00"/>
          </w:tcPr>
          <w:p w:rsidR="00841477" w:rsidRPr="00F31EC1" w:rsidRDefault="00BC374B" w:rsidP="007646FE">
            <w:pPr>
              <w:pStyle w:val="ListParagraph"/>
              <w:tabs>
                <w:tab w:val="left" w:pos="360"/>
              </w:tabs>
              <w:ind w:left="0"/>
              <w:rPr>
                <w:rFonts w:cstheme="minorHAnsi"/>
                <w:color w:val="auto"/>
                <w:sz w:val="18"/>
                <w:szCs w:val="18"/>
                <w:lang w:val="es-CR"/>
              </w:rPr>
            </w:pPr>
            <w:r w:rsidRPr="00F31EC1">
              <w:rPr>
                <w:rFonts w:cstheme="minorHAnsi"/>
                <w:color w:val="auto"/>
                <w:sz w:val="18"/>
                <w:szCs w:val="18"/>
                <w:lang w:val="es-CR"/>
              </w:rPr>
              <w:t>n-Butan</w:t>
            </w:r>
            <w:r w:rsidR="007646FE">
              <w:rPr>
                <w:rFonts w:cstheme="minorHAnsi"/>
                <w:color w:val="auto"/>
                <w:sz w:val="18"/>
                <w:szCs w:val="18"/>
                <w:lang w:val="es-CR"/>
              </w:rPr>
              <w:t>o</w:t>
            </w:r>
            <w:r w:rsidRPr="00F31EC1">
              <w:rPr>
                <w:rFonts w:cstheme="minorHAnsi"/>
                <w:color w:val="auto"/>
                <w:sz w:val="18"/>
                <w:szCs w:val="18"/>
                <w:lang w:val="es-CR"/>
              </w:rPr>
              <w:t xml:space="preserve"> CAS: 106-97-8</w:t>
            </w:r>
          </w:p>
        </w:tc>
        <w:tc>
          <w:tcPr>
            <w:tcW w:w="5310" w:type="dxa"/>
            <w:shd w:val="clear" w:color="auto" w:fill="FFFF00"/>
          </w:tcPr>
          <w:p w:rsidR="00841477" w:rsidRPr="00F31EC1"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841477"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BC374B" w:rsidP="007646FE">
            <w:pPr>
              <w:pStyle w:val="ListParagraph"/>
              <w:tabs>
                <w:tab w:val="left" w:pos="360"/>
              </w:tabs>
              <w:ind w:left="0"/>
              <w:rPr>
                <w:rFonts w:cstheme="minorHAnsi"/>
                <w:b w:val="0"/>
                <w:sz w:val="18"/>
                <w:szCs w:val="18"/>
                <w:lang w:val="es-CR"/>
              </w:rPr>
            </w:pPr>
            <w:r w:rsidRPr="00F31EC1">
              <w:rPr>
                <w:rFonts w:cstheme="minorHAnsi"/>
                <w:b w:val="0"/>
                <w:sz w:val="18"/>
                <w:szCs w:val="18"/>
                <w:lang w:val="es-CR"/>
              </w:rPr>
              <w:t>Persistenc</w:t>
            </w:r>
            <w:r w:rsidR="007646FE">
              <w:rPr>
                <w:rFonts w:cstheme="minorHAnsi"/>
                <w:b w:val="0"/>
                <w:sz w:val="18"/>
                <w:szCs w:val="18"/>
                <w:lang w:val="es-CR"/>
              </w:rPr>
              <w:t>ia</w:t>
            </w:r>
            <w:r w:rsidRPr="00F31EC1">
              <w:rPr>
                <w:rFonts w:cstheme="minorHAnsi"/>
                <w:b w:val="0"/>
                <w:sz w:val="18"/>
                <w:szCs w:val="18"/>
                <w:lang w:val="es-CR"/>
              </w:rPr>
              <w:t xml:space="preserve"> </w:t>
            </w:r>
            <w:r w:rsidR="007646FE">
              <w:rPr>
                <w:rFonts w:cstheme="minorHAnsi"/>
                <w:b w:val="0"/>
                <w:sz w:val="18"/>
                <w:szCs w:val="18"/>
                <w:lang w:val="es-CR"/>
              </w:rPr>
              <w:t>y</w:t>
            </w:r>
            <w:r w:rsidRPr="00F31EC1">
              <w:rPr>
                <w:rFonts w:cstheme="minorHAnsi"/>
                <w:b w:val="0"/>
                <w:sz w:val="18"/>
                <w:szCs w:val="18"/>
                <w:lang w:val="es-CR"/>
              </w:rPr>
              <w:t xml:space="preserve"> Degrad</w:t>
            </w:r>
            <w:r w:rsidR="007646FE">
              <w:rPr>
                <w:rFonts w:cstheme="minorHAnsi"/>
                <w:b w:val="0"/>
                <w:sz w:val="18"/>
                <w:szCs w:val="18"/>
                <w:lang w:val="es-CR"/>
              </w:rPr>
              <w:t>a</w:t>
            </w:r>
            <w:r w:rsidRPr="00F31EC1">
              <w:rPr>
                <w:rFonts w:cstheme="minorHAnsi"/>
                <w:b w:val="0"/>
                <w:sz w:val="18"/>
                <w:szCs w:val="18"/>
                <w:lang w:val="es-CR"/>
              </w:rPr>
              <w:t>bili</w:t>
            </w:r>
            <w:r w:rsidR="007646FE">
              <w:rPr>
                <w:rFonts w:cstheme="minorHAnsi"/>
                <w:b w:val="0"/>
                <w:sz w:val="18"/>
                <w:szCs w:val="18"/>
                <w:lang w:val="es-CR"/>
              </w:rPr>
              <w:t>dad</w:t>
            </w:r>
          </w:p>
        </w:tc>
        <w:tc>
          <w:tcPr>
            <w:tcW w:w="5310" w:type="dxa"/>
            <w:shd w:val="clear" w:color="auto" w:fill="FFFFFF" w:themeFill="background1"/>
          </w:tcPr>
          <w:p w:rsidR="00841477" w:rsidRPr="00F31EC1" w:rsidRDefault="007646FE"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AA7E8E">
              <w:rPr>
                <w:sz w:val="18"/>
                <w:szCs w:val="18"/>
                <w:lang w:val="es-US"/>
              </w:rPr>
              <w:t>Fácilmente biodegradable en agua</w:t>
            </w:r>
          </w:p>
        </w:tc>
      </w:tr>
      <w:tr w:rsidR="00E66871" w:rsidRPr="00F31EC1" w:rsidTr="00651754">
        <w:tc>
          <w:tcPr>
            <w:cnfStyle w:val="001000000000" w:firstRow="0" w:lastRow="0" w:firstColumn="1" w:lastColumn="0" w:oddVBand="0" w:evenVBand="0" w:oddHBand="0" w:evenHBand="0" w:firstRowFirstColumn="0" w:firstRowLastColumn="0" w:lastRowFirstColumn="0" w:lastRowLastColumn="0"/>
            <w:tcW w:w="4500" w:type="dxa"/>
          </w:tcPr>
          <w:p w:rsidR="00E66871" w:rsidRPr="00F31EC1" w:rsidRDefault="007646FE" w:rsidP="00086A94">
            <w:pPr>
              <w:pStyle w:val="ListParagraph"/>
              <w:tabs>
                <w:tab w:val="left" w:pos="360"/>
              </w:tabs>
              <w:ind w:left="0"/>
              <w:rPr>
                <w:rFonts w:cstheme="minorHAnsi"/>
                <w:b w:val="0"/>
                <w:sz w:val="18"/>
                <w:szCs w:val="18"/>
                <w:lang w:val="es-CR"/>
              </w:rPr>
            </w:pPr>
            <w:r w:rsidRPr="00F31EC1">
              <w:rPr>
                <w:rFonts w:cstheme="minorHAnsi"/>
                <w:b w:val="0"/>
                <w:sz w:val="18"/>
                <w:szCs w:val="18"/>
                <w:lang w:val="es-CR"/>
              </w:rPr>
              <w:t xml:space="preserve">Factor </w:t>
            </w:r>
            <w:r>
              <w:rPr>
                <w:rFonts w:cstheme="minorHAnsi"/>
                <w:b w:val="0"/>
                <w:sz w:val="18"/>
                <w:szCs w:val="18"/>
                <w:lang w:val="es-CR"/>
              </w:rPr>
              <w:t xml:space="preserve">de </w:t>
            </w:r>
            <w:r w:rsidR="00E66871" w:rsidRPr="00F31EC1">
              <w:rPr>
                <w:rFonts w:cstheme="minorHAnsi"/>
                <w:b w:val="0"/>
                <w:sz w:val="18"/>
                <w:szCs w:val="18"/>
                <w:lang w:val="es-CR"/>
              </w:rPr>
              <w:t>Bioconcentra</w:t>
            </w:r>
            <w:r w:rsidR="00086A94">
              <w:rPr>
                <w:rFonts w:cstheme="minorHAnsi"/>
                <w:b w:val="0"/>
                <w:sz w:val="18"/>
                <w:szCs w:val="18"/>
                <w:lang w:val="es-CR"/>
              </w:rPr>
              <w:t>c</w:t>
            </w:r>
            <w:r w:rsidR="00E66871" w:rsidRPr="00F31EC1">
              <w:rPr>
                <w:rFonts w:cstheme="minorHAnsi"/>
                <w:b w:val="0"/>
                <w:sz w:val="18"/>
                <w:szCs w:val="18"/>
                <w:lang w:val="es-CR"/>
              </w:rPr>
              <w:t>i</w:t>
            </w:r>
            <w:r w:rsidR="00086A94" w:rsidRPr="00086A94">
              <w:rPr>
                <w:b w:val="0"/>
                <w:sz w:val="18"/>
                <w:szCs w:val="18"/>
                <w:lang w:val="es-CR"/>
              </w:rPr>
              <w:t>ó</w:t>
            </w:r>
            <w:r w:rsidR="00E66871" w:rsidRPr="00F31EC1">
              <w:rPr>
                <w:rFonts w:cstheme="minorHAnsi"/>
                <w:b w:val="0"/>
                <w:sz w:val="18"/>
                <w:szCs w:val="18"/>
                <w:lang w:val="es-CR"/>
              </w:rPr>
              <w:t xml:space="preserve">n </w:t>
            </w:r>
          </w:p>
        </w:tc>
        <w:tc>
          <w:tcPr>
            <w:tcW w:w="5310" w:type="dxa"/>
            <w:shd w:val="clear" w:color="auto" w:fill="FFFFFF" w:themeFill="background1"/>
          </w:tcPr>
          <w:p w:rsidR="00E66871" w:rsidRPr="00F31EC1" w:rsidRDefault="00E6687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33.52</w:t>
            </w:r>
          </w:p>
        </w:tc>
      </w:tr>
      <w:tr w:rsidR="00E66871"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E66871" w:rsidRPr="00F31EC1" w:rsidRDefault="00CC6584" w:rsidP="004C4DC3">
            <w:pPr>
              <w:pStyle w:val="ListParagraph"/>
              <w:tabs>
                <w:tab w:val="left" w:pos="360"/>
              </w:tabs>
              <w:ind w:left="0"/>
              <w:rPr>
                <w:rFonts w:cstheme="minorHAnsi"/>
                <w:b w:val="0"/>
                <w:sz w:val="18"/>
                <w:szCs w:val="18"/>
                <w:lang w:val="es-CR"/>
              </w:rPr>
            </w:pPr>
            <w:r w:rsidRPr="00F31EC1">
              <w:rPr>
                <w:rFonts w:cstheme="minorHAnsi"/>
                <w:b w:val="0"/>
                <w:sz w:val="18"/>
                <w:szCs w:val="18"/>
                <w:lang w:val="es-CR"/>
              </w:rPr>
              <w:t>Log Pow</w:t>
            </w:r>
          </w:p>
        </w:tc>
        <w:tc>
          <w:tcPr>
            <w:tcW w:w="5310" w:type="dxa"/>
            <w:shd w:val="clear" w:color="auto" w:fill="FFFFFF" w:themeFill="background1"/>
          </w:tcPr>
          <w:p w:rsidR="00E66871" w:rsidRPr="00F31EC1" w:rsidRDefault="00CC658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2.89</w:t>
            </w:r>
          </w:p>
        </w:tc>
      </w:tr>
      <w:tr w:rsidR="00CC6584" w:rsidRPr="00E34505" w:rsidTr="00651754">
        <w:tc>
          <w:tcPr>
            <w:cnfStyle w:val="001000000000" w:firstRow="0" w:lastRow="0" w:firstColumn="1" w:lastColumn="0" w:oddVBand="0" w:evenVBand="0" w:oddHBand="0" w:evenHBand="0" w:firstRowFirstColumn="0" w:firstRowLastColumn="0" w:lastRowFirstColumn="0" w:lastRowLastColumn="0"/>
            <w:tcW w:w="4500" w:type="dxa"/>
          </w:tcPr>
          <w:p w:rsidR="00CC6584" w:rsidRPr="00F31EC1" w:rsidRDefault="00086A94" w:rsidP="00086A94">
            <w:pPr>
              <w:pStyle w:val="ListParagraph"/>
              <w:tabs>
                <w:tab w:val="left" w:pos="360"/>
              </w:tabs>
              <w:ind w:left="0"/>
              <w:rPr>
                <w:rFonts w:cstheme="minorHAnsi"/>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 xml:space="preserve">ial </w:t>
            </w:r>
            <w:r w:rsidR="00CC6584" w:rsidRPr="00F31EC1">
              <w:rPr>
                <w:rFonts w:cstheme="minorHAnsi"/>
                <w:b w:val="0"/>
                <w:sz w:val="18"/>
                <w:szCs w:val="18"/>
                <w:lang w:val="es-CR"/>
              </w:rPr>
              <w:t>Bioacu</w:t>
            </w:r>
            <w:r>
              <w:rPr>
                <w:rFonts w:cstheme="minorHAnsi"/>
                <w:b w:val="0"/>
                <w:sz w:val="18"/>
                <w:szCs w:val="18"/>
                <w:lang w:val="es-CR"/>
              </w:rPr>
              <w:t>mu</w:t>
            </w:r>
            <w:r w:rsidR="00CC6584" w:rsidRPr="00F31EC1">
              <w:rPr>
                <w:rFonts w:cstheme="minorHAnsi"/>
                <w:b w:val="0"/>
                <w:sz w:val="18"/>
                <w:szCs w:val="18"/>
                <w:lang w:val="es-CR"/>
              </w:rPr>
              <w:t>lativ</w:t>
            </w:r>
            <w:r>
              <w:rPr>
                <w:rFonts w:cstheme="minorHAnsi"/>
                <w:b w:val="0"/>
                <w:sz w:val="18"/>
                <w:szCs w:val="18"/>
                <w:lang w:val="es-CR"/>
              </w:rPr>
              <w:t>o</w:t>
            </w:r>
            <w:r w:rsidR="00CC6584" w:rsidRPr="00F31EC1">
              <w:rPr>
                <w:rFonts w:cstheme="minorHAnsi"/>
                <w:b w:val="0"/>
                <w:sz w:val="18"/>
                <w:szCs w:val="18"/>
                <w:lang w:val="es-CR"/>
              </w:rPr>
              <w:t xml:space="preserve"> </w:t>
            </w:r>
          </w:p>
        </w:tc>
        <w:tc>
          <w:tcPr>
            <w:tcW w:w="5310" w:type="dxa"/>
            <w:shd w:val="clear" w:color="auto" w:fill="FFFFFF" w:themeFill="background1"/>
          </w:tcPr>
          <w:p w:rsidR="00CC6584" w:rsidRPr="00086A94" w:rsidRDefault="00086A94" w:rsidP="00086A94">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086A94">
              <w:rPr>
                <w:sz w:val="18"/>
                <w:szCs w:val="18"/>
                <w:lang w:val="es-CR"/>
              </w:rPr>
              <w:t>Bajo</w:t>
            </w:r>
            <w:r w:rsidR="00CC6584" w:rsidRPr="00086A94">
              <w:rPr>
                <w:sz w:val="18"/>
                <w:szCs w:val="18"/>
                <w:lang w:val="es-ES"/>
              </w:rPr>
              <w:t xml:space="preserve"> </w:t>
            </w:r>
            <w:r w:rsidR="00CC6584" w:rsidRPr="00086A94">
              <w:rPr>
                <w:sz w:val="18"/>
                <w:szCs w:val="18"/>
                <w:lang w:val="es-CR"/>
              </w:rPr>
              <w:t>poten</w:t>
            </w:r>
            <w:r w:rsidRPr="00086A94">
              <w:rPr>
                <w:sz w:val="18"/>
                <w:szCs w:val="18"/>
                <w:lang w:val="es-CR"/>
              </w:rPr>
              <w:t>c</w:t>
            </w:r>
            <w:r w:rsidR="00CC6584" w:rsidRPr="00086A94">
              <w:rPr>
                <w:sz w:val="18"/>
                <w:szCs w:val="18"/>
                <w:lang w:val="es-CR"/>
              </w:rPr>
              <w:t>ial</w:t>
            </w:r>
            <w:r w:rsidR="00CC6584" w:rsidRPr="00086A94">
              <w:rPr>
                <w:sz w:val="18"/>
                <w:szCs w:val="18"/>
                <w:lang w:val="es-ES"/>
              </w:rPr>
              <w:t xml:space="preserve"> </w:t>
            </w:r>
            <w:r w:rsidRPr="00086A94">
              <w:rPr>
                <w:sz w:val="18"/>
                <w:szCs w:val="18"/>
                <w:lang w:val="es-ES"/>
              </w:rPr>
              <w:t>pa</w:t>
            </w:r>
            <w:r w:rsidR="00CC6584" w:rsidRPr="00086A94">
              <w:rPr>
                <w:sz w:val="18"/>
                <w:szCs w:val="18"/>
                <w:lang w:val="es-ES"/>
              </w:rPr>
              <w:t>r</w:t>
            </w:r>
            <w:r w:rsidRPr="00086A94">
              <w:rPr>
                <w:sz w:val="18"/>
                <w:szCs w:val="18"/>
                <w:lang w:val="es-ES"/>
              </w:rPr>
              <w:t>a</w:t>
            </w:r>
            <w:r w:rsidR="00CC6584" w:rsidRPr="00086A94">
              <w:rPr>
                <w:sz w:val="18"/>
                <w:szCs w:val="18"/>
                <w:lang w:val="es-ES"/>
              </w:rPr>
              <w:t xml:space="preserve"> </w:t>
            </w:r>
            <w:r w:rsidR="00CC6584" w:rsidRPr="00086A94">
              <w:rPr>
                <w:sz w:val="18"/>
                <w:szCs w:val="18"/>
                <w:lang w:val="es-CR"/>
              </w:rPr>
              <w:t>bioacumula</w:t>
            </w:r>
            <w:r w:rsidRPr="00086A94">
              <w:rPr>
                <w:sz w:val="18"/>
                <w:szCs w:val="18"/>
                <w:lang w:val="es-CR"/>
              </w:rPr>
              <w:t>c</w:t>
            </w:r>
            <w:r w:rsidR="00CC6584" w:rsidRPr="00086A94">
              <w:rPr>
                <w:sz w:val="18"/>
                <w:szCs w:val="18"/>
                <w:lang w:val="es-CR"/>
              </w:rPr>
              <w:t>i</w:t>
            </w:r>
            <w:r w:rsidRPr="00086A94">
              <w:rPr>
                <w:b/>
                <w:sz w:val="18"/>
                <w:szCs w:val="18"/>
                <w:lang w:val="es-CR"/>
              </w:rPr>
              <w:t>ó</w:t>
            </w:r>
            <w:r w:rsidR="00CC6584" w:rsidRPr="00086A94">
              <w:rPr>
                <w:sz w:val="18"/>
                <w:szCs w:val="18"/>
                <w:lang w:val="es-CR"/>
              </w:rPr>
              <w:t>n</w:t>
            </w:r>
            <w:r w:rsidR="00CC6584" w:rsidRPr="00086A94">
              <w:rPr>
                <w:sz w:val="18"/>
                <w:szCs w:val="18"/>
                <w:lang w:val="es-ES"/>
              </w:rPr>
              <w:t xml:space="preserve"> (Log Kow &lt; 4)</w:t>
            </w:r>
          </w:p>
        </w:tc>
      </w:tr>
      <w:tr w:rsidR="00CC6584"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CC6584" w:rsidRPr="00F31EC1" w:rsidRDefault="00CC6584" w:rsidP="004C4DC3">
            <w:pPr>
              <w:pStyle w:val="ListParagraph"/>
              <w:tabs>
                <w:tab w:val="left" w:pos="360"/>
              </w:tabs>
              <w:ind w:left="0"/>
              <w:rPr>
                <w:rFonts w:cstheme="minorHAnsi"/>
                <w:b w:val="0"/>
                <w:sz w:val="18"/>
                <w:szCs w:val="18"/>
                <w:lang w:val="es-CR"/>
              </w:rPr>
            </w:pPr>
            <w:r w:rsidRPr="00F31EC1">
              <w:rPr>
                <w:rFonts w:cstheme="minorHAnsi"/>
                <w:b w:val="0"/>
                <w:sz w:val="18"/>
                <w:szCs w:val="18"/>
                <w:lang w:val="es-CR"/>
              </w:rPr>
              <w:t>Log Koc</w:t>
            </w:r>
          </w:p>
        </w:tc>
        <w:tc>
          <w:tcPr>
            <w:tcW w:w="5310" w:type="dxa"/>
            <w:shd w:val="clear" w:color="auto" w:fill="FFFFFF" w:themeFill="background1"/>
          </w:tcPr>
          <w:p w:rsidR="00CC6584" w:rsidRPr="00F31EC1" w:rsidRDefault="00CC658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1.641</w:t>
            </w:r>
          </w:p>
        </w:tc>
      </w:tr>
      <w:tr w:rsidR="00841477" w:rsidRPr="00F31EC1" w:rsidTr="00651754">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841477" w:rsidRPr="00F31EC1" w:rsidRDefault="00BC374B" w:rsidP="00086A94">
            <w:pPr>
              <w:pStyle w:val="ListParagraph"/>
              <w:tabs>
                <w:tab w:val="left" w:pos="360"/>
              </w:tabs>
              <w:ind w:left="0"/>
              <w:rPr>
                <w:sz w:val="18"/>
                <w:szCs w:val="18"/>
                <w:lang w:val="es-CR"/>
              </w:rPr>
            </w:pPr>
            <w:r w:rsidRPr="00F31EC1">
              <w:rPr>
                <w:rFonts w:cstheme="minorHAnsi"/>
                <w:sz w:val="18"/>
                <w:szCs w:val="18"/>
                <w:lang w:val="es-CR"/>
              </w:rPr>
              <w:t>Propan</w:t>
            </w:r>
            <w:r w:rsidR="00086A94">
              <w:rPr>
                <w:rFonts w:cstheme="minorHAnsi"/>
                <w:sz w:val="18"/>
                <w:szCs w:val="18"/>
                <w:lang w:val="es-CR"/>
              </w:rPr>
              <w:t>o</w:t>
            </w:r>
            <w:r w:rsidR="00823952" w:rsidRPr="00F31EC1">
              <w:rPr>
                <w:rFonts w:cstheme="minorHAnsi"/>
                <w:sz w:val="18"/>
                <w:szCs w:val="18"/>
                <w:lang w:val="es-CR"/>
              </w:rPr>
              <w:t xml:space="preserve"> </w:t>
            </w:r>
            <w:r w:rsidR="00841477" w:rsidRPr="00F31EC1">
              <w:rPr>
                <w:rFonts w:cstheme="minorHAnsi"/>
                <w:sz w:val="18"/>
                <w:szCs w:val="18"/>
                <w:lang w:val="es-CR"/>
              </w:rPr>
              <w:t xml:space="preserve">CAS: </w:t>
            </w:r>
            <w:r w:rsidRPr="00F31EC1">
              <w:rPr>
                <w:rFonts w:cstheme="minorHAnsi"/>
                <w:sz w:val="18"/>
                <w:szCs w:val="18"/>
                <w:lang w:val="es-CR"/>
              </w:rPr>
              <w:t>74-98-6</w:t>
            </w:r>
          </w:p>
        </w:tc>
        <w:tc>
          <w:tcPr>
            <w:tcW w:w="5310" w:type="dxa"/>
            <w:shd w:val="clear" w:color="auto" w:fill="FFFF00"/>
          </w:tcPr>
          <w:p w:rsidR="00841477" w:rsidRPr="00F31EC1"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651754" w:rsidRPr="00086A94"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51754" w:rsidRPr="00F31EC1" w:rsidRDefault="00086A94" w:rsidP="004C4DC3">
            <w:pPr>
              <w:pStyle w:val="ListParagraph"/>
              <w:tabs>
                <w:tab w:val="left" w:pos="360"/>
              </w:tabs>
              <w:ind w:left="0"/>
              <w:rPr>
                <w:b w:val="0"/>
                <w:sz w:val="18"/>
                <w:szCs w:val="18"/>
                <w:lang w:val="es-CR"/>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5310" w:type="dxa"/>
          </w:tcPr>
          <w:p w:rsidR="00651754" w:rsidRPr="00F31EC1" w:rsidRDefault="00086A94" w:rsidP="00086A94">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AA7E8E">
              <w:rPr>
                <w:sz w:val="18"/>
                <w:szCs w:val="18"/>
                <w:lang w:val="es-US"/>
              </w:rPr>
              <w:t>Fácilmente biodegradable en agua</w:t>
            </w:r>
            <w:r w:rsidR="00651754" w:rsidRPr="00086A94">
              <w:rPr>
                <w:sz w:val="18"/>
                <w:szCs w:val="18"/>
                <w:lang w:val="es-ES"/>
              </w:rPr>
              <w:t xml:space="preserve">.  Biodegradable </w:t>
            </w:r>
            <w:r w:rsidRPr="00086A94">
              <w:rPr>
                <w:sz w:val="18"/>
                <w:szCs w:val="18"/>
                <w:lang w:val="es-CR"/>
              </w:rPr>
              <w:t>e</w:t>
            </w:r>
            <w:r w:rsidR="00651754" w:rsidRPr="00086A94">
              <w:rPr>
                <w:sz w:val="18"/>
                <w:szCs w:val="18"/>
                <w:lang w:val="es-CR"/>
              </w:rPr>
              <w:t>n</w:t>
            </w:r>
            <w:r w:rsidR="00651754" w:rsidRPr="00086A94">
              <w:rPr>
                <w:sz w:val="18"/>
                <w:szCs w:val="18"/>
                <w:lang w:val="es-ES"/>
              </w:rPr>
              <w:t xml:space="preserve"> e</w:t>
            </w:r>
            <w:r w:rsidRPr="00086A94">
              <w:rPr>
                <w:sz w:val="18"/>
                <w:szCs w:val="18"/>
                <w:lang w:val="es-ES"/>
              </w:rPr>
              <w:t>l</w:t>
            </w:r>
            <w:r w:rsidR="00651754" w:rsidRPr="00086A94">
              <w:rPr>
                <w:sz w:val="18"/>
                <w:szCs w:val="18"/>
                <w:lang w:val="es-ES"/>
              </w:rPr>
              <w:t xml:space="preserve"> </w:t>
            </w:r>
            <w:r w:rsidR="00651754" w:rsidRPr="00086A94">
              <w:rPr>
                <w:sz w:val="18"/>
                <w:szCs w:val="18"/>
                <w:lang w:val="es-CR"/>
              </w:rPr>
              <w:t>s</w:t>
            </w:r>
            <w:r w:rsidRPr="00086A94">
              <w:rPr>
                <w:sz w:val="18"/>
                <w:szCs w:val="18"/>
                <w:lang w:val="es-CR"/>
              </w:rPr>
              <w:t>ue</w:t>
            </w:r>
            <w:r w:rsidR="00651754" w:rsidRPr="00086A94">
              <w:rPr>
                <w:sz w:val="18"/>
                <w:szCs w:val="18"/>
                <w:lang w:val="es-CR"/>
              </w:rPr>
              <w:t>l</w:t>
            </w:r>
            <w:r w:rsidRPr="00086A94">
              <w:rPr>
                <w:sz w:val="18"/>
                <w:szCs w:val="18"/>
                <w:lang w:val="es-CR"/>
              </w:rPr>
              <w:t>o</w:t>
            </w:r>
            <w:r w:rsidR="00651754" w:rsidRPr="00086A94">
              <w:rPr>
                <w:sz w:val="18"/>
                <w:szCs w:val="18"/>
                <w:lang w:val="es-ES"/>
              </w:rPr>
              <w:t xml:space="preserve">.  </w:t>
            </w:r>
            <w:r w:rsidR="00651754" w:rsidRPr="00F31EC1">
              <w:rPr>
                <w:sz w:val="18"/>
                <w:szCs w:val="18"/>
                <w:lang w:val="es-CR"/>
              </w:rPr>
              <w:t>N/A (gas)</w:t>
            </w:r>
          </w:p>
        </w:tc>
      </w:tr>
      <w:tr w:rsidR="00841477" w:rsidRPr="00F31EC1" w:rsidTr="00651754">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841477" w:rsidP="00086A94">
            <w:pPr>
              <w:pStyle w:val="ListParagraph"/>
              <w:tabs>
                <w:tab w:val="left" w:pos="360"/>
              </w:tabs>
              <w:ind w:left="0"/>
              <w:rPr>
                <w:b w:val="0"/>
                <w:sz w:val="18"/>
                <w:szCs w:val="18"/>
                <w:lang w:val="es-CR"/>
              </w:rPr>
            </w:pPr>
            <w:r w:rsidRPr="00F31EC1">
              <w:rPr>
                <w:b w:val="0"/>
                <w:sz w:val="18"/>
                <w:szCs w:val="18"/>
                <w:lang w:val="es-CR"/>
              </w:rPr>
              <w:t xml:space="preserve">BCF </w:t>
            </w:r>
            <w:r w:rsidR="00086A94">
              <w:rPr>
                <w:b w:val="0"/>
                <w:sz w:val="18"/>
                <w:szCs w:val="18"/>
                <w:lang w:val="es-CR"/>
              </w:rPr>
              <w:t>Pez</w:t>
            </w:r>
          </w:p>
        </w:tc>
        <w:tc>
          <w:tcPr>
            <w:tcW w:w="5310" w:type="dxa"/>
          </w:tcPr>
          <w:p w:rsidR="00841477" w:rsidRPr="00F31EC1"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F31EC1">
              <w:rPr>
                <w:sz w:val="18"/>
                <w:szCs w:val="18"/>
                <w:lang w:val="es-CR"/>
              </w:rPr>
              <w:t>9-25</w:t>
            </w:r>
            <w:r w:rsidR="00841477" w:rsidRPr="00F31EC1">
              <w:rPr>
                <w:sz w:val="18"/>
                <w:szCs w:val="18"/>
                <w:lang w:val="es-CR"/>
              </w:rPr>
              <w:t xml:space="preserve"> (BCF)</w:t>
            </w:r>
          </w:p>
        </w:tc>
      </w:tr>
      <w:tr w:rsidR="00841477"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841477" w:rsidP="004C4DC3">
            <w:pPr>
              <w:pStyle w:val="ListParagraph"/>
              <w:tabs>
                <w:tab w:val="left" w:pos="360"/>
              </w:tabs>
              <w:ind w:left="0"/>
              <w:rPr>
                <w:b w:val="0"/>
                <w:sz w:val="18"/>
                <w:szCs w:val="18"/>
                <w:lang w:val="es-CR"/>
              </w:rPr>
            </w:pPr>
            <w:r w:rsidRPr="00F31EC1">
              <w:rPr>
                <w:b w:val="0"/>
                <w:sz w:val="18"/>
                <w:szCs w:val="18"/>
                <w:lang w:val="es-CR"/>
              </w:rPr>
              <w:t>Log Pow</w:t>
            </w:r>
          </w:p>
        </w:tc>
        <w:tc>
          <w:tcPr>
            <w:tcW w:w="5310" w:type="dxa"/>
          </w:tcPr>
          <w:p w:rsidR="00841477" w:rsidRPr="00F31EC1" w:rsidRDefault="00651754" w:rsidP="00086A94">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F31EC1">
              <w:rPr>
                <w:sz w:val="18"/>
                <w:szCs w:val="18"/>
                <w:lang w:val="es-CR"/>
              </w:rPr>
              <w:t>2.28 (Calculad</w:t>
            </w:r>
            <w:r w:rsidR="00086A94">
              <w:rPr>
                <w:sz w:val="18"/>
                <w:szCs w:val="18"/>
                <w:lang w:val="es-CR"/>
              </w:rPr>
              <w:t>o</w:t>
            </w:r>
            <w:r w:rsidR="00841477" w:rsidRPr="00F31EC1">
              <w:rPr>
                <w:sz w:val="18"/>
                <w:szCs w:val="18"/>
                <w:lang w:val="es-CR"/>
              </w:rPr>
              <w:t>)</w:t>
            </w:r>
          </w:p>
        </w:tc>
      </w:tr>
      <w:tr w:rsidR="00841477" w:rsidRPr="00E34505" w:rsidTr="00651754">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086A94" w:rsidP="004C4DC3">
            <w:pPr>
              <w:pStyle w:val="ListParagraph"/>
              <w:tabs>
                <w:tab w:val="left" w:pos="360"/>
              </w:tabs>
              <w:ind w:left="0"/>
              <w:rPr>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p>
        </w:tc>
        <w:tc>
          <w:tcPr>
            <w:tcW w:w="5310" w:type="dxa"/>
          </w:tcPr>
          <w:p w:rsidR="00841477" w:rsidRPr="00086A94" w:rsidRDefault="00086A94" w:rsidP="0084304F">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086A94">
              <w:rPr>
                <w:sz w:val="18"/>
                <w:szCs w:val="18"/>
                <w:lang w:val="es-CR"/>
              </w:rPr>
              <w:t>Bajo</w:t>
            </w:r>
            <w:r w:rsidRPr="00086A94">
              <w:rPr>
                <w:sz w:val="18"/>
                <w:szCs w:val="18"/>
                <w:lang w:val="es-ES"/>
              </w:rPr>
              <w:t xml:space="preserve"> </w:t>
            </w:r>
            <w:r w:rsidRPr="00086A94">
              <w:rPr>
                <w:sz w:val="18"/>
                <w:szCs w:val="18"/>
                <w:lang w:val="es-CR"/>
              </w:rPr>
              <w:t>potencial</w:t>
            </w:r>
            <w:r w:rsidRPr="00086A94">
              <w:rPr>
                <w:sz w:val="18"/>
                <w:szCs w:val="18"/>
                <w:lang w:val="es-ES"/>
              </w:rPr>
              <w:t xml:space="preserve"> para </w:t>
            </w:r>
            <w:r w:rsidRPr="00086A94">
              <w:rPr>
                <w:sz w:val="18"/>
                <w:szCs w:val="18"/>
                <w:lang w:val="es-CR"/>
              </w:rPr>
              <w:t>bioacumulaci</w:t>
            </w:r>
            <w:r w:rsidRPr="00086A94">
              <w:rPr>
                <w:b/>
                <w:sz w:val="18"/>
                <w:szCs w:val="18"/>
                <w:lang w:val="es-CR"/>
              </w:rPr>
              <w:t>ó</w:t>
            </w:r>
            <w:r w:rsidRPr="00086A94">
              <w:rPr>
                <w:sz w:val="18"/>
                <w:szCs w:val="18"/>
                <w:lang w:val="es-CR"/>
              </w:rPr>
              <w:t>n</w:t>
            </w:r>
            <w:r w:rsidRPr="00086A94">
              <w:rPr>
                <w:sz w:val="18"/>
                <w:szCs w:val="18"/>
                <w:lang w:val="es-ES"/>
              </w:rPr>
              <w:t xml:space="preserve"> </w:t>
            </w:r>
            <w:r w:rsidR="00651754" w:rsidRPr="00086A94">
              <w:rPr>
                <w:sz w:val="18"/>
                <w:szCs w:val="18"/>
                <w:lang w:val="es-ES"/>
              </w:rPr>
              <w:t>(</w:t>
            </w:r>
            <w:r w:rsidR="0084304F">
              <w:rPr>
                <w:sz w:val="18"/>
                <w:szCs w:val="18"/>
                <w:lang w:val="es-ES"/>
              </w:rPr>
              <w:t>Bajo</w:t>
            </w:r>
            <w:r w:rsidR="00651754" w:rsidRPr="00086A94">
              <w:rPr>
                <w:sz w:val="18"/>
                <w:szCs w:val="18"/>
                <w:lang w:val="es-ES"/>
              </w:rPr>
              <w:t xml:space="preserve"> Kow &lt; 4).</w:t>
            </w:r>
          </w:p>
        </w:tc>
      </w:tr>
      <w:tr w:rsidR="00841477"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841477" w:rsidRPr="00F31EC1" w:rsidRDefault="00651754" w:rsidP="00086A94">
            <w:pPr>
              <w:pStyle w:val="ListParagraph"/>
              <w:tabs>
                <w:tab w:val="left" w:pos="360"/>
              </w:tabs>
              <w:ind w:left="0"/>
              <w:rPr>
                <w:sz w:val="18"/>
                <w:szCs w:val="18"/>
                <w:lang w:val="es-CR"/>
              </w:rPr>
            </w:pPr>
            <w:r w:rsidRPr="00F31EC1">
              <w:rPr>
                <w:rFonts w:cstheme="minorHAnsi"/>
                <w:sz w:val="18"/>
                <w:szCs w:val="18"/>
                <w:lang w:val="es-CR"/>
              </w:rPr>
              <w:t>Isobutan</w:t>
            </w:r>
            <w:r w:rsidR="00086A94">
              <w:rPr>
                <w:rFonts w:cstheme="minorHAnsi"/>
                <w:sz w:val="18"/>
                <w:szCs w:val="18"/>
                <w:lang w:val="es-CR"/>
              </w:rPr>
              <w:t>o</w:t>
            </w:r>
            <w:r w:rsidRPr="00F31EC1">
              <w:rPr>
                <w:rFonts w:cstheme="minorHAnsi"/>
                <w:sz w:val="18"/>
                <w:szCs w:val="18"/>
                <w:lang w:val="es-CR"/>
              </w:rPr>
              <w:t xml:space="preserve"> CAS: 75-28-5</w:t>
            </w:r>
          </w:p>
        </w:tc>
        <w:tc>
          <w:tcPr>
            <w:tcW w:w="5310" w:type="dxa"/>
            <w:shd w:val="clear" w:color="auto" w:fill="FFFF00"/>
          </w:tcPr>
          <w:p w:rsidR="00841477" w:rsidRPr="00F31EC1"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lang w:val="es-CR"/>
              </w:rPr>
            </w:pPr>
          </w:p>
        </w:tc>
      </w:tr>
      <w:tr w:rsidR="00651754" w:rsidRPr="0084304F" w:rsidTr="00651754">
        <w:tc>
          <w:tcPr>
            <w:cnfStyle w:val="001000000000" w:firstRow="0" w:lastRow="0" w:firstColumn="1" w:lastColumn="0" w:oddVBand="0" w:evenVBand="0" w:oddHBand="0" w:evenHBand="0" w:firstRowFirstColumn="0" w:firstRowLastColumn="0" w:lastRowFirstColumn="0" w:lastRowLastColumn="0"/>
            <w:tcW w:w="4500" w:type="dxa"/>
          </w:tcPr>
          <w:p w:rsidR="00651754" w:rsidRPr="00F31EC1" w:rsidRDefault="00086A94" w:rsidP="004C4DC3">
            <w:pPr>
              <w:pStyle w:val="ListParagraph"/>
              <w:tabs>
                <w:tab w:val="left" w:pos="360"/>
              </w:tabs>
              <w:ind w:left="0"/>
              <w:rPr>
                <w:b w:val="0"/>
                <w:sz w:val="18"/>
                <w:szCs w:val="18"/>
                <w:lang w:val="es-CR"/>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5310" w:type="dxa"/>
          </w:tcPr>
          <w:p w:rsidR="00651754" w:rsidRPr="00F31EC1" w:rsidRDefault="0084304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AA7E8E">
              <w:rPr>
                <w:sz w:val="18"/>
                <w:szCs w:val="18"/>
                <w:lang w:val="es-US"/>
              </w:rPr>
              <w:t>Fácilmente biodegradable en agua</w:t>
            </w:r>
            <w:r w:rsidRPr="00086A94">
              <w:rPr>
                <w:sz w:val="18"/>
                <w:szCs w:val="18"/>
                <w:lang w:val="es-ES"/>
              </w:rPr>
              <w:t xml:space="preserve">.  Biodegradable </w:t>
            </w:r>
            <w:r w:rsidRPr="00086A94">
              <w:rPr>
                <w:sz w:val="18"/>
                <w:szCs w:val="18"/>
                <w:lang w:val="es-CR"/>
              </w:rPr>
              <w:t>en</w:t>
            </w:r>
            <w:r w:rsidRPr="00086A94">
              <w:rPr>
                <w:sz w:val="18"/>
                <w:szCs w:val="18"/>
                <w:lang w:val="es-ES"/>
              </w:rPr>
              <w:t xml:space="preserve"> el </w:t>
            </w:r>
            <w:r w:rsidRPr="00086A94">
              <w:rPr>
                <w:sz w:val="18"/>
                <w:szCs w:val="18"/>
                <w:lang w:val="es-CR"/>
              </w:rPr>
              <w:t>suelo</w:t>
            </w:r>
            <w:r w:rsidR="00651754" w:rsidRPr="0084304F">
              <w:rPr>
                <w:rFonts w:cstheme="minorHAnsi"/>
                <w:sz w:val="18"/>
                <w:szCs w:val="18"/>
                <w:lang w:val="es-ES"/>
              </w:rPr>
              <w:t xml:space="preserve">.  </w:t>
            </w:r>
            <w:r w:rsidR="00651754" w:rsidRPr="00F31EC1">
              <w:rPr>
                <w:rFonts w:cstheme="minorHAnsi"/>
                <w:sz w:val="18"/>
                <w:szCs w:val="18"/>
                <w:lang w:val="es-CR"/>
              </w:rPr>
              <w:t>N/A (gas)</w:t>
            </w:r>
          </w:p>
        </w:tc>
      </w:tr>
      <w:tr w:rsidR="00841477"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651754" w:rsidP="004C4DC3">
            <w:pPr>
              <w:pStyle w:val="ListParagraph"/>
              <w:tabs>
                <w:tab w:val="left" w:pos="360"/>
              </w:tabs>
              <w:ind w:left="0"/>
              <w:rPr>
                <w:b w:val="0"/>
                <w:sz w:val="18"/>
                <w:szCs w:val="18"/>
                <w:lang w:val="es-CR"/>
              </w:rPr>
            </w:pPr>
            <w:r w:rsidRPr="00F31EC1">
              <w:rPr>
                <w:b w:val="0"/>
                <w:sz w:val="18"/>
                <w:szCs w:val="18"/>
                <w:lang w:val="es-CR"/>
              </w:rPr>
              <w:t>BCF</w:t>
            </w:r>
            <w:r w:rsidR="004C4DC3" w:rsidRPr="00F31EC1">
              <w:rPr>
                <w:b w:val="0"/>
                <w:sz w:val="18"/>
                <w:szCs w:val="18"/>
                <w:lang w:val="es-CR"/>
              </w:rPr>
              <w:t xml:space="preserve"> </w:t>
            </w:r>
            <w:r w:rsidR="00086A94">
              <w:rPr>
                <w:b w:val="0"/>
                <w:sz w:val="18"/>
                <w:szCs w:val="18"/>
                <w:lang w:val="es-CR"/>
              </w:rPr>
              <w:t>Pez</w:t>
            </w:r>
          </w:p>
        </w:tc>
        <w:tc>
          <w:tcPr>
            <w:tcW w:w="5310" w:type="dxa"/>
          </w:tcPr>
          <w:p w:rsidR="00841477" w:rsidRPr="00F31EC1" w:rsidRDefault="0065175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F31EC1">
              <w:rPr>
                <w:rFonts w:cstheme="minorHAnsi"/>
                <w:sz w:val="18"/>
                <w:szCs w:val="18"/>
                <w:lang w:val="es-CR"/>
              </w:rPr>
              <w:t>26.62</w:t>
            </w:r>
          </w:p>
        </w:tc>
      </w:tr>
      <w:tr w:rsidR="0060334B" w:rsidRPr="00F31EC1" w:rsidTr="00651754">
        <w:tc>
          <w:tcPr>
            <w:cnfStyle w:val="001000000000" w:firstRow="0" w:lastRow="0" w:firstColumn="1" w:lastColumn="0" w:oddVBand="0" w:evenVBand="0" w:oddHBand="0" w:evenHBand="0" w:firstRowFirstColumn="0" w:firstRowLastColumn="0" w:lastRowFirstColumn="0" w:lastRowLastColumn="0"/>
            <w:tcW w:w="4500" w:type="dxa"/>
          </w:tcPr>
          <w:p w:rsidR="0060334B" w:rsidRPr="00F31EC1" w:rsidRDefault="00086A94" w:rsidP="004C4DC3">
            <w:pPr>
              <w:pStyle w:val="ListParagraph"/>
              <w:tabs>
                <w:tab w:val="left" w:pos="360"/>
              </w:tabs>
              <w:ind w:left="0"/>
              <w:rPr>
                <w:b w:val="0"/>
                <w:sz w:val="18"/>
                <w:szCs w:val="18"/>
                <w:lang w:val="es-CR"/>
              </w:rPr>
            </w:pPr>
            <w:r>
              <w:rPr>
                <w:b w:val="0"/>
                <w:sz w:val="18"/>
                <w:szCs w:val="18"/>
                <w:lang w:val="es-CR"/>
              </w:rPr>
              <w:t>Bajo</w:t>
            </w:r>
            <w:r w:rsidR="0060334B" w:rsidRPr="00F31EC1">
              <w:rPr>
                <w:b w:val="0"/>
                <w:sz w:val="18"/>
                <w:szCs w:val="18"/>
                <w:lang w:val="es-CR"/>
              </w:rPr>
              <w:t xml:space="preserve"> Pow</w:t>
            </w:r>
          </w:p>
        </w:tc>
        <w:tc>
          <w:tcPr>
            <w:tcW w:w="5310" w:type="dxa"/>
          </w:tcPr>
          <w:p w:rsidR="0060334B" w:rsidRPr="00F31EC1"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F31EC1">
              <w:rPr>
                <w:rFonts w:cstheme="minorHAnsi"/>
                <w:sz w:val="18"/>
                <w:szCs w:val="18"/>
                <w:lang w:val="es-CR"/>
              </w:rPr>
              <w:t>2.76</w:t>
            </w:r>
          </w:p>
        </w:tc>
      </w:tr>
      <w:tr w:rsidR="0060334B" w:rsidRPr="00E34505"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0334B" w:rsidRPr="00F31EC1" w:rsidRDefault="00086A94" w:rsidP="004C4DC3">
            <w:pPr>
              <w:pStyle w:val="ListParagraph"/>
              <w:tabs>
                <w:tab w:val="left" w:pos="360"/>
              </w:tabs>
              <w:ind w:left="0"/>
              <w:rPr>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p>
        </w:tc>
        <w:tc>
          <w:tcPr>
            <w:tcW w:w="5310" w:type="dxa"/>
          </w:tcPr>
          <w:p w:rsidR="0060334B" w:rsidRPr="0084304F" w:rsidRDefault="0084304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ES"/>
              </w:rPr>
            </w:pPr>
            <w:r w:rsidRPr="00086A94">
              <w:rPr>
                <w:sz w:val="18"/>
                <w:szCs w:val="18"/>
                <w:lang w:val="es-CR"/>
              </w:rPr>
              <w:t>Bajo</w:t>
            </w:r>
            <w:r w:rsidRPr="00086A94">
              <w:rPr>
                <w:sz w:val="18"/>
                <w:szCs w:val="18"/>
                <w:lang w:val="es-ES"/>
              </w:rPr>
              <w:t xml:space="preserve"> </w:t>
            </w:r>
            <w:r w:rsidRPr="00086A94">
              <w:rPr>
                <w:sz w:val="18"/>
                <w:szCs w:val="18"/>
                <w:lang w:val="es-CR"/>
              </w:rPr>
              <w:t>potencial</w:t>
            </w:r>
            <w:r w:rsidRPr="00086A94">
              <w:rPr>
                <w:sz w:val="18"/>
                <w:szCs w:val="18"/>
                <w:lang w:val="es-ES"/>
              </w:rPr>
              <w:t xml:space="preserve"> para </w:t>
            </w:r>
            <w:r w:rsidRPr="00086A94">
              <w:rPr>
                <w:sz w:val="18"/>
                <w:szCs w:val="18"/>
                <w:lang w:val="es-CR"/>
              </w:rPr>
              <w:t>bioacumulaci</w:t>
            </w:r>
            <w:r w:rsidRPr="00086A94">
              <w:rPr>
                <w:b/>
                <w:sz w:val="18"/>
                <w:szCs w:val="18"/>
                <w:lang w:val="es-CR"/>
              </w:rPr>
              <w:t>ó</w:t>
            </w:r>
            <w:r w:rsidRPr="00086A94">
              <w:rPr>
                <w:sz w:val="18"/>
                <w:szCs w:val="18"/>
                <w:lang w:val="es-CR"/>
              </w:rPr>
              <w:t>n</w:t>
            </w:r>
            <w:r w:rsidRPr="00086A94">
              <w:rPr>
                <w:sz w:val="18"/>
                <w:szCs w:val="18"/>
                <w:lang w:val="es-ES"/>
              </w:rPr>
              <w:t xml:space="preserve"> </w:t>
            </w:r>
            <w:r w:rsidR="00651754" w:rsidRPr="0084304F">
              <w:rPr>
                <w:rFonts w:cstheme="minorHAnsi"/>
                <w:sz w:val="18"/>
                <w:szCs w:val="18"/>
                <w:lang w:val="es-ES"/>
              </w:rPr>
              <w:t>(</w:t>
            </w:r>
            <w:r w:rsidR="0060334B" w:rsidRPr="0084304F">
              <w:rPr>
                <w:rFonts w:cstheme="minorHAnsi"/>
                <w:color w:val="222222"/>
                <w:sz w:val="18"/>
                <w:szCs w:val="18"/>
                <w:shd w:val="clear" w:color="auto" w:fill="FFFFFF"/>
                <w:lang w:val="es-ES"/>
              </w:rPr>
              <w:t xml:space="preserve">BCF </w:t>
            </w:r>
            <w:r w:rsidR="00651754" w:rsidRPr="0084304F">
              <w:rPr>
                <w:rFonts w:cstheme="minorHAnsi"/>
                <w:color w:val="222222"/>
                <w:sz w:val="18"/>
                <w:szCs w:val="18"/>
                <w:shd w:val="clear" w:color="auto" w:fill="FFFFFF"/>
                <w:lang w:val="es-ES"/>
              </w:rPr>
              <w:t>&lt; 50</w:t>
            </w:r>
            <w:r w:rsidR="00C21272" w:rsidRPr="0084304F">
              <w:rPr>
                <w:rFonts w:cstheme="minorHAnsi"/>
                <w:color w:val="222222"/>
                <w:sz w:val="18"/>
                <w:szCs w:val="18"/>
                <w:shd w:val="clear" w:color="auto" w:fill="FFFFFF"/>
                <w:lang w:val="es-ES"/>
              </w:rPr>
              <w:t>0)</w:t>
            </w:r>
          </w:p>
        </w:tc>
      </w:tr>
      <w:tr w:rsidR="00C21272" w:rsidRPr="00F31EC1" w:rsidTr="00651754">
        <w:tc>
          <w:tcPr>
            <w:cnfStyle w:val="001000000000" w:firstRow="0" w:lastRow="0" w:firstColumn="1" w:lastColumn="0" w:oddVBand="0" w:evenVBand="0" w:oddHBand="0" w:evenHBand="0" w:firstRowFirstColumn="0" w:firstRowLastColumn="0" w:lastRowFirstColumn="0" w:lastRowLastColumn="0"/>
            <w:tcW w:w="4500" w:type="dxa"/>
          </w:tcPr>
          <w:p w:rsidR="00C21272" w:rsidRPr="00F31EC1" w:rsidRDefault="00C21272" w:rsidP="004C4DC3">
            <w:pPr>
              <w:pStyle w:val="ListParagraph"/>
              <w:tabs>
                <w:tab w:val="left" w:pos="360"/>
              </w:tabs>
              <w:ind w:left="0"/>
              <w:rPr>
                <w:b w:val="0"/>
                <w:sz w:val="18"/>
                <w:szCs w:val="18"/>
                <w:lang w:val="es-CR"/>
              </w:rPr>
            </w:pPr>
            <w:r w:rsidRPr="00F31EC1">
              <w:rPr>
                <w:b w:val="0"/>
                <w:sz w:val="18"/>
                <w:szCs w:val="18"/>
                <w:lang w:val="es-CR"/>
              </w:rPr>
              <w:t>Log Koc</w:t>
            </w:r>
          </w:p>
        </w:tc>
        <w:tc>
          <w:tcPr>
            <w:tcW w:w="5310" w:type="dxa"/>
          </w:tcPr>
          <w:p w:rsidR="00C21272" w:rsidRPr="00F31EC1" w:rsidRDefault="0065175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F31EC1">
              <w:rPr>
                <w:rFonts w:cstheme="minorHAnsi"/>
                <w:sz w:val="18"/>
                <w:szCs w:val="18"/>
                <w:lang w:val="es-CR"/>
              </w:rPr>
              <w:t>1.545</w:t>
            </w:r>
          </w:p>
        </w:tc>
      </w:tr>
      <w:tr w:rsidR="00841477" w:rsidRPr="00E34505"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841477" w:rsidRPr="0084304F" w:rsidRDefault="0084304F" w:rsidP="00651754">
            <w:pPr>
              <w:pStyle w:val="ListParagraph"/>
              <w:tabs>
                <w:tab w:val="left" w:pos="360"/>
              </w:tabs>
              <w:ind w:left="0"/>
              <w:rPr>
                <w:rFonts w:cstheme="minorHAnsi"/>
                <w:sz w:val="18"/>
                <w:szCs w:val="18"/>
                <w:lang w:val="es-ES"/>
              </w:rPr>
            </w:pPr>
            <w:r w:rsidRPr="002B7849">
              <w:rPr>
                <w:rFonts w:cstheme="minorHAnsi"/>
                <w:sz w:val="18"/>
                <w:szCs w:val="18"/>
                <w:lang w:val="es-US"/>
              </w:rPr>
              <w:t xml:space="preserve">Destilado </w:t>
            </w:r>
            <w:r w:rsidRPr="00E471DB">
              <w:rPr>
                <w:rFonts w:cstheme="minorHAnsi"/>
                <w:sz w:val="18"/>
                <w:szCs w:val="18"/>
                <w:lang w:val="es-CR"/>
              </w:rPr>
              <w:t>Hidrotratado</w:t>
            </w:r>
            <w:r>
              <w:rPr>
                <w:rFonts w:cstheme="minorHAnsi"/>
                <w:sz w:val="18"/>
                <w:szCs w:val="18"/>
                <w:lang w:val="es-CR"/>
              </w:rPr>
              <w:t xml:space="preserve"> de Petróleo Liviano</w:t>
            </w:r>
            <w:r w:rsidRPr="002B7849">
              <w:rPr>
                <w:rFonts w:cstheme="minorHAnsi"/>
                <w:sz w:val="18"/>
                <w:szCs w:val="18"/>
                <w:lang w:val="es-US"/>
              </w:rPr>
              <w:t xml:space="preserve"> </w:t>
            </w:r>
            <w:r w:rsidR="00841477" w:rsidRPr="0084304F">
              <w:rPr>
                <w:rFonts w:cstheme="minorHAnsi"/>
                <w:sz w:val="18"/>
                <w:szCs w:val="18"/>
                <w:lang w:val="es-ES"/>
              </w:rPr>
              <w:t xml:space="preserve">CAS: </w:t>
            </w:r>
            <w:r w:rsidR="00651754" w:rsidRPr="0084304F">
              <w:rPr>
                <w:rFonts w:cstheme="minorHAnsi"/>
                <w:sz w:val="18"/>
                <w:szCs w:val="18"/>
                <w:lang w:val="es-ES"/>
              </w:rPr>
              <w:t>64742-47-8</w:t>
            </w:r>
          </w:p>
        </w:tc>
        <w:tc>
          <w:tcPr>
            <w:tcW w:w="5310" w:type="dxa"/>
            <w:shd w:val="clear" w:color="auto" w:fill="FFFF00"/>
          </w:tcPr>
          <w:p w:rsidR="00841477" w:rsidRPr="0084304F"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lang w:val="es-ES"/>
              </w:rPr>
            </w:pPr>
          </w:p>
        </w:tc>
      </w:tr>
      <w:tr w:rsidR="00841477" w:rsidRPr="00E34505" w:rsidTr="00651754">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C21272" w:rsidP="004C4DC3">
            <w:pPr>
              <w:pStyle w:val="ListParagraph"/>
              <w:tabs>
                <w:tab w:val="left" w:pos="360"/>
              </w:tabs>
              <w:ind w:left="0"/>
              <w:rPr>
                <w:b w:val="0"/>
                <w:sz w:val="18"/>
                <w:szCs w:val="18"/>
                <w:lang w:val="es-CR"/>
              </w:rPr>
            </w:pPr>
            <w:r w:rsidRPr="00F31EC1">
              <w:rPr>
                <w:b w:val="0"/>
                <w:sz w:val="18"/>
                <w:szCs w:val="18"/>
                <w:lang w:val="es-CR"/>
              </w:rPr>
              <w:t>LC50</w:t>
            </w:r>
            <w:r w:rsidR="00F94865" w:rsidRPr="00F31EC1">
              <w:rPr>
                <w:b w:val="0"/>
                <w:sz w:val="18"/>
                <w:szCs w:val="18"/>
                <w:lang w:val="es-CR"/>
              </w:rPr>
              <w:t xml:space="preserve"> </w:t>
            </w:r>
            <w:r w:rsidR="00086A94">
              <w:rPr>
                <w:b w:val="0"/>
                <w:sz w:val="18"/>
                <w:szCs w:val="18"/>
                <w:lang w:val="es-CR"/>
              </w:rPr>
              <w:t>Pez</w:t>
            </w:r>
          </w:p>
        </w:tc>
        <w:tc>
          <w:tcPr>
            <w:tcW w:w="5310" w:type="dxa"/>
          </w:tcPr>
          <w:p w:rsidR="00841477" w:rsidRPr="003F7154" w:rsidRDefault="002459B8" w:rsidP="00ED602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US"/>
              </w:rPr>
            </w:pPr>
            <w:r w:rsidRPr="003F7154">
              <w:rPr>
                <w:sz w:val="18"/>
                <w:szCs w:val="18"/>
                <w:lang w:val="es-US"/>
              </w:rPr>
              <w:t xml:space="preserve">2.9 mg/l </w:t>
            </w:r>
            <w:r w:rsidR="00ED602D" w:rsidRPr="00ED602D">
              <w:rPr>
                <w:sz w:val="18"/>
                <w:szCs w:val="18"/>
                <w:lang w:val="es-CR"/>
              </w:rPr>
              <w:t>Trucha</w:t>
            </w:r>
            <w:r w:rsidR="00ED602D" w:rsidRPr="003F7154">
              <w:rPr>
                <w:sz w:val="18"/>
                <w:szCs w:val="18"/>
                <w:lang w:val="es-US"/>
              </w:rPr>
              <w:t xml:space="preserve"> </w:t>
            </w:r>
            <w:r w:rsidR="00ED602D" w:rsidRPr="00ED602D">
              <w:rPr>
                <w:sz w:val="18"/>
                <w:szCs w:val="18"/>
                <w:lang w:val="es-CR"/>
              </w:rPr>
              <w:t>Arcoíris</w:t>
            </w:r>
            <w:r w:rsidR="00C21272" w:rsidRPr="003F7154">
              <w:rPr>
                <w:sz w:val="18"/>
                <w:szCs w:val="18"/>
                <w:lang w:val="es-US"/>
              </w:rPr>
              <w:t xml:space="preserve"> – 96h</w:t>
            </w:r>
            <w:r w:rsidRPr="003F7154">
              <w:rPr>
                <w:sz w:val="18"/>
                <w:szCs w:val="18"/>
                <w:lang w:val="es-US"/>
              </w:rPr>
              <w:t>r.</w:t>
            </w:r>
          </w:p>
        </w:tc>
      </w:tr>
      <w:tr w:rsidR="00841477"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841477" w:rsidRPr="00F31EC1" w:rsidRDefault="00086A94" w:rsidP="004C4DC3">
            <w:pPr>
              <w:pStyle w:val="ListParagraph"/>
              <w:tabs>
                <w:tab w:val="left" w:pos="360"/>
              </w:tabs>
              <w:ind w:left="0"/>
              <w:rPr>
                <w:b w:val="0"/>
                <w:sz w:val="18"/>
                <w:szCs w:val="18"/>
                <w:lang w:val="es-CR"/>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5310" w:type="dxa"/>
          </w:tcPr>
          <w:p w:rsidR="00841477" w:rsidRPr="00F31EC1" w:rsidRDefault="002459B8" w:rsidP="0084304F">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sidRPr="00F31EC1">
              <w:rPr>
                <w:sz w:val="17"/>
                <w:szCs w:val="17"/>
                <w:lang w:val="es-CR"/>
              </w:rPr>
              <w:t>Biodegradabili</w:t>
            </w:r>
            <w:r w:rsidR="0084304F">
              <w:rPr>
                <w:sz w:val="17"/>
                <w:szCs w:val="17"/>
                <w:lang w:val="es-CR"/>
              </w:rPr>
              <w:t>dad</w:t>
            </w:r>
            <w:r w:rsidRPr="00F31EC1">
              <w:rPr>
                <w:sz w:val="17"/>
                <w:szCs w:val="17"/>
                <w:lang w:val="es-CR"/>
              </w:rPr>
              <w:t xml:space="preserve"> 88% / 28 </w:t>
            </w:r>
            <w:r w:rsidR="0084304F" w:rsidRPr="00F31EC1">
              <w:rPr>
                <w:sz w:val="17"/>
                <w:szCs w:val="17"/>
                <w:lang w:val="es-CR"/>
              </w:rPr>
              <w:t>d</w:t>
            </w:r>
            <w:r w:rsidR="0084304F">
              <w:rPr>
                <w:sz w:val="17"/>
                <w:szCs w:val="17"/>
                <w:lang w:val="es-CR"/>
              </w:rPr>
              <w:t>í</w:t>
            </w:r>
            <w:r w:rsidR="0084304F" w:rsidRPr="00F31EC1">
              <w:rPr>
                <w:sz w:val="17"/>
                <w:szCs w:val="17"/>
                <w:lang w:val="es-CR"/>
              </w:rPr>
              <w:t>as</w:t>
            </w:r>
          </w:p>
        </w:tc>
      </w:tr>
      <w:tr w:rsidR="002459B8" w:rsidRPr="00F31EC1" w:rsidTr="00651754">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84304F" w:rsidP="0084304F">
            <w:pPr>
              <w:pStyle w:val="ListParagraph"/>
              <w:tabs>
                <w:tab w:val="left" w:pos="360"/>
              </w:tabs>
              <w:ind w:left="0"/>
              <w:rPr>
                <w:b w:val="0"/>
                <w:sz w:val="18"/>
                <w:szCs w:val="18"/>
                <w:lang w:val="es-CR"/>
              </w:rPr>
            </w:pPr>
            <w:r w:rsidRPr="00F31EC1">
              <w:rPr>
                <w:b w:val="0"/>
                <w:sz w:val="18"/>
                <w:szCs w:val="18"/>
                <w:lang w:val="es-CR"/>
              </w:rPr>
              <w:t>Biodegra</w:t>
            </w:r>
            <w:r>
              <w:rPr>
                <w:b w:val="0"/>
                <w:sz w:val="18"/>
                <w:szCs w:val="18"/>
                <w:lang w:val="es-CR"/>
              </w:rPr>
              <w:t>dac</w:t>
            </w:r>
            <w:r w:rsidRPr="00F31EC1">
              <w:rPr>
                <w:b w:val="0"/>
                <w:sz w:val="18"/>
                <w:szCs w:val="18"/>
                <w:lang w:val="es-CR"/>
              </w:rPr>
              <w:t>ión</w:t>
            </w:r>
          </w:p>
        </w:tc>
        <w:tc>
          <w:tcPr>
            <w:tcW w:w="5310" w:type="dxa"/>
          </w:tcPr>
          <w:p w:rsidR="002459B8" w:rsidRPr="00F31EC1" w:rsidRDefault="002459B8" w:rsidP="0084304F">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F31EC1">
              <w:rPr>
                <w:sz w:val="17"/>
                <w:szCs w:val="17"/>
                <w:lang w:val="es-CR"/>
              </w:rPr>
              <w:t xml:space="preserve">85% 28 </w:t>
            </w:r>
            <w:r w:rsidR="0084304F" w:rsidRPr="00F31EC1">
              <w:rPr>
                <w:sz w:val="17"/>
                <w:szCs w:val="17"/>
                <w:lang w:val="es-CR"/>
              </w:rPr>
              <w:t>d</w:t>
            </w:r>
            <w:r w:rsidR="0084304F">
              <w:rPr>
                <w:sz w:val="17"/>
                <w:szCs w:val="17"/>
                <w:lang w:val="es-CR"/>
              </w:rPr>
              <w:t>í</w:t>
            </w:r>
            <w:r w:rsidR="0084304F" w:rsidRPr="00F31EC1">
              <w:rPr>
                <w:sz w:val="17"/>
                <w:szCs w:val="17"/>
                <w:lang w:val="es-CR"/>
              </w:rPr>
              <w:t>as</w:t>
            </w:r>
          </w:p>
        </w:tc>
      </w:tr>
      <w:tr w:rsidR="002459B8" w:rsidRPr="00F31EC1" w:rsidTr="0065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4C4DC3">
            <w:pPr>
              <w:pStyle w:val="ListParagraph"/>
              <w:tabs>
                <w:tab w:val="left" w:pos="360"/>
              </w:tabs>
              <w:ind w:left="0"/>
              <w:rPr>
                <w:b w:val="0"/>
                <w:sz w:val="18"/>
                <w:szCs w:val="18"/>
                <w:lang w:val="es-CR"/>
              </w:rPr>
            </w:pPr>
            <w:r w:rsidRPr="00F31EC1">
              <w:rPr>
                <w:b w:val="0"/>
                <w:sz w:val="18"/>
                <w:szCs w:val="18"/>
                <w:lang w:val="es-CR"/>
              </w:rPr>
              <w:t>Log Pow</w:t>
            </w:r>
          </w:p>
        </w:tc>
        <w:tc>
          <w:tcPr>
            <w:tcW w:w="5310" w:type="dxa"/>
          </w:tcPr>
          <w:p w:rsidR="002459B8" w:rsidRPr="00F31EC1" w:rsidRDefault="002459B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sidRPr="00F31EC1">
              <w:rPr>
                <w:sz w:val="17"/>
                <w:szCs w:val="17"/>
                <w:lang w:val="es-CR"/>
              </w:rPr>
              <w:t>6</w:t>
            </w:r>
          </w:p>
        </w:tc>
      </w:tr>
      <w:tr w:rsidR="002459B8" w:rsidRPr="00F31EC1" w:rsidTr="002459B8">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2459B8" w:rsidRPr="00F31EC1" w:rsidRDefault="002459B8" w:rsidP="0084304F">
            <w:pPr>
              <w:pStyle w:val="ListParagraph"/>
              <w:tabs>
                <w:tab w:val="left" w:pos="360"/>
              </w:tabs>
              <w:ind w:left="0"/>
              <w:rPr>
                <w:sz w:val="18"/>
                <w:szCs w:val="18"/>
                <w:lang w:val="es-CR"/>
              </w:rPr>
            </w:pPr>
            <w:r w:rsidRPr="00F31EC1">
              <w:rPr>
                <w:sz w:val="18"/>
                <w:szCs w:val="18"/>
                <w:lang w:val="es-CR"/>
              </w:rPr>
              <w:t>Pol</w:t>
            </w:r>
            <w:r w:rsidR="0084304F">
              <w:rPr>
                <w:sz w:val="18"/>
                <w:szCs w:val="18"/>
                <w:lang w:val="es-CR"/>
              </w:rPr>
              <w:t>i</w:t>
            </w:r>
            <w:r w:rsidRPr="00F31EC1">
              <w:rPr>
                <w:sz w:val="18"/>
                <w:szCs w:val="18"/>
                <w:lang w:val="es-CR"/>
              </w:rPr>
              <w:t>al</w:t>
            </w:r>
            <w:r w:rsidR="0084304F">
              <w:rPr>
                <w:sz w:val="18"/>
                <w:szCs w:val="18"/>
                <w:lang w:val="es-CR"/>
              </w:rPr>
              <w:t>f</w:t>
            </w:r>
            <w:r w:rsidRPr="00F31EC1">
              <w:rPr>
                <w:sz w:val="18"/>
                <w:szCs w:val="18"/>
                <w:lang w:val="es-CR"/>
              </w:rPr>
              <w:t>aolefin</w:t>
            </w:r>
            <w:r w:rsidR="0084304F">
              <w:rPr>
                <w:sz w:val="18"/>
                <w:szCs w:val="18"/>
                <w:lang w:val="es-CR"/>
              </w:rPr>
              <w:t>a</w:t>
            </w:r>
            <w:r w:rsidRPr="00F31EC1">
              <w:rPr>
                <w:sz w:val="18"/>
                <w:szCs w:val="18"/>
                <w:lang w:val="es-CR"/>
              </w:rPr>
              <w:t xml:space="preserve"> CAS: 68037-01-4</w:t>
            </w:r>
          </w:p>
        </w:tc>
        <w:tc>
          <w:tcPr>
            <w:tcW w:w="5310" w:type="dxa"/>
            <w:shd w:val="clear" w:color="auto" w:fill="FFFF00"/>
          </w:tcPr>
          <w:p w:rsidR="002459B8" w:rsidRPr="00F31EC1" w:rsidRDefault="002459B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p>
        </w:tc>
      </w:tr>
      <w:tr w:rsidR="002459B8" w:rsidRPr="00E34505"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2459B8">
            <w:pPr>
              <w:pStyle w:val="ListParagraph"/>
              <w:shd w:val="clear" w:color="auto" w:fill="FFFFFF" w:themeFill="background1"/>
              <w:tabs>
                <w:tab w:val="left" w:pos="360"/>
              </w:tabs>
              <w:ind w:left="0"/>
              <w:rPr>
                <w:b w:val="0"/>
                <w:sz w:val="18"/>
                <w:szCs w:val="18"/>
                <w:lang w:val="es-CR"/>
              </w:rPr>
            </w:pPr>
            <w:r w:rsidRPr="00F31EC1">
              <w:rPr>
                <w:b w:val="0"/>
                <w:sz w:val="18"/>
                <w:szCs w:val="18"/>
                <w:lang w:val="es-CR"/>
              </w:rPr>
              <w:t xml:space="preserve">LC50 </w:t>
            </w:r>
            <w:r w:rsidR="00086A94">
              <w:rPr>
                <w:b w:val="0"/>
                <w:sz w:val="18"/>
                <w:szCs w:val="18"/>
                <w:lang w:val="es-CR"/>
              </w:rPr>
              <w:t>Pez</w:t>
            </w:r>
          </w:p>
        </w:tc>
        <w:tc>
          <w:tcPr>
            <w:tcW w:w="5310" w:type="dxa"/>
            <w:shd w:val="clear" w:color="auto" w:fill="FFFFFF" w:themeFill="background1"/>
          </w:tcPr>
          <w:p w:rsidR="002459B8" w:rsidRPr="0084304F" w:rsidRDefault="002459B8" w:rsidP="0084304F">
            <w:pPr>
              <w:shd w:val="clear" w:color="auto" w:fill="FFFFFF" w:themeFill="background1"/>
              <w:tabs>
                <w:tab w:val="left" w:pos="360"/>
              </w:tabs>
              <w:cnfStyle w:val="000000100000" w:firstRow="0" w:lastRow="0" w:firstColumn="0" w:lastColumn="0" w:oddVBand="0" w:evenVBand="0" w:oddHBand="1" w:evenHBand="0" w:firstRowFirstColumn="0" w:firstRowLastColumn="0" w:lastRowFirstColumn="0" w:lastRowLastColumn="0"/>
              <w:rPr>
                <w:sz w:val="17"/>
                <w:szCs w:val="17"/>
                <w:lang w:val="es-ES"/>
              </w:rPr>
            </w:pPr>
            <w:r w:rsidRPr="0084304F">
              <w:rPr>
                <w:sz w:val="17"/>
                <w:szCs w:val="17"/>
                <w:lang w:val="es-ES"/>
              </w:rPr>
              <w:t xml:space="preserve">&gt;1000 mg/l </w:t>
            </w:r>
            <w:r w:rsidR="0084304F" w:rsidRPr="0084304F">
              <w:rPr>
                <w:sz w:val="17"/>
                <w:szCs w:val="17"/>
                <w:lang w:val="es-CR"/>
              </w:rPr>
              <w:t>Trucha</w:t>
            </w:r>
            <w:r w:rsidR="0084304F" w:rsidRPr="0084304F">
              <w:rPr>
                <w:sz w:val="17"/>
                <w:szCs w:val="17"/>
                <w:lang w:val="es-ES"/>
              </w:rPr>
              <w:t xml:space="preserve"> </w:t>
            </w:r>
            <w:r w:rsidR="0084304F" w:rsidRPr="0084304F">
              <w:rPr>
                <w:sz w:val="17"/>
                <w:szCs w:val="17"/>
                <w:lang w:val="es-CR"/>
              </w:rPr>
              <w:t>Arcoíris</w:t>
            </w:r>
            <w:r w:rsidRPr="0084304F">
              <w:rPr>
                <w:sz w:val="17"/>
                <w:szCs w:val="17"/>
                <w:lang w:val="es-ES"/>
              </w:rPr>
              <w:t xml:space="preserve"> – 96hr.</w:t>
            </w:r>
          </w:p>
        </w:tc>
      </w:tr>
      <w:tr w:rsidR="002459B8" w:rsidRPr="00F31EC1" w:rsidTr="002459B8">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2459B8">
            <w:pPr>
              <w:pStyle w:val="ListParagraph"/>
              <w:shd w:val="clear" w:color="auto" w:fill="FFFFFF" w:themeFill="background1"/>
              <w:tabs>
                <w:tab w:val="left" w:pos="360"/>
              </w:tabs>
              <w:ind w:left="0"/>
              <w:rPr>
                <w:b w:val="0"/>
                <w:sz w:val="18"/>
                <w:szCs w:val="18"/>
                <w:lang w:val="es-CR"/>
              </w:rPr>
            </w:pPr>
            <w:r w:rsidRPr="00F31EC1">
              <w:rPr>
                <w:b w:val="0"/>
                <w:sz w:val="18"/>
                <w:szCs w:val="18"/>
                <w:lang w:val="es-CR"/>
              </w:rPr>
              <w:t xml:space="preserve">LC50 </w:t>
            </w:r>
            <w:r w:rsidR="00086A94">
              <w:rPr>
                <w:b w:val="0"/>
                <w:sz w:val="18"/>
                <w:szCs w:val="18"/>
                <w:lang w:val="es-CR"/>
              </w:rPr>
              <w:t>Pez</w:t>
            </w:r>
          </w:p>
        </w:tc>
        <w:tc>
          <w:tcPr>
            <w:tcW w:w="5310" w:type="dxa"/>
            <w:shd w:val="clear" w:color="auto" w:fill="FFFFFF" w:themeFill="background1"/>
          </w:tcPr>
          <w:p w:rsidR="002459B8" w:rsidRPr="00A855B9" w:rsidRDefault="002459B8" w:rsidP="002459B8">
            <w:pPr>
              <w:shd w:val="clear" w:color="auto" w:fill="FFFFFF" w:themeFill="background1"/>
              <w:tabs>
                <w:tab w:val="left" w:pos="360"/>
              </w:tabs>
              <w:cnfStyle w:val="000000000000" w:firstRow="0" w:lastRow="0" w:firstColumn="0" w:lastColumn="0" w:oddVBand="0" w:evenVBand="0" w:oddHBand="0" w:evenHBand="0" w:firstRowFirstColumn="0" w:firstRowLastColumn="0" w:lastRowFirstColumn="0" w:lastRowLastColumn="0"/>
              <w:rPr>
                <w:sz w:val="17"/>
                <w:szCs w:val="17"/>
              </w:rPr>
            </w:pPr>
            <w:r w:rsidRPr="00A855B9">
              <w:rPr>
                <w:sz w:val="17"/>
                <w:szCs w:val="17"/>
              </w:rPr>
              <w:t>&gt;750 mg/l Fathead Minnow – 96hr.</w:t>
            </w:r>
          </w:p>
        </w:tc>
      </w:tr>
      <w:tr w:rsidR="002459B8" w:rsidRPr="00E34505"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2459B8">
            <w:pPr>
              <w:pStyle w:val="ListParagraph"/>
              <w:shd w:val="clear" w:color="auto" w:fill="FFFFFF" w:themeFill="background1"/>
              <w:tabs>
                <w:tab w:val="left" w:pos="360"/>
              </w:tabs>
              <w:ind w:left="0"/>
              <w:rPr>
                <w:b w:val="0"/>
                <w:sz w:val="18"/>
                <w:szCs w:val="18"/>
                <w:lang w:val="es-CR"/>
              </w:rPr>
            </w:pPr>
            <w:r w:rsidRPr="00F31EC1">
              <w:rPr>
                <w:b w:val="0"/>
                <w:sz w:val="18"/>
                <w:szCs w:val="18"/>
                <w:lang w:val="es-CR"/>
              </w:rPr>
              <w:t>EC50 Daphnia</w:t>
            </w:r>
          </w:p>
        </w:tc>
        <w:tc>
          <w:tcPr>
            <w:tcW w:w="5310" w:type="dxa"/>
            <w:shd w:val="clear" w:color="auto" w:fill="FFFFFF" w:themeFill="background1"/>
          </w:tcPr>
          <w:p w:rsidR="002459B8" w:rsidRPr="0084304F" w:rsidRDefault="002459B8" w:rsidP="0084304F">
            <w:pPr>
              <w:shd w:val="clear" w:color="auto" w:fill="FFFFFF" w:themeFill="background1"/>
              <w:tabs>
                <w:tab w:val="left" w:pos="360"/>
              </w:tabs>
              <w:cnfStyle w:val="000000100000" w:firstRow="0" w:lastRow="0" w:firstColumn="0" w:lastColumn="0" w:oddVBand="0" w:evenVBand="0" w:oddHBand="1" w:evenHBand="0" w:firstRowFirstColumn="0" w:firstRowLastColumn="0" w:lastRowFirstColumn="0" w:lastRowLastColumn="0"/>
              <w:rPr>
                <w:sz w:val="17"/>
                <w:szCs w:val="17"/>
                <w:lang w:val="es-ES"/>
              </w:rPr>
            </w:pPr>
            <w:r w:rsidRPr="0084304F">
              <w:rPr>
                <w:sz w:val="17"/>
                <w:szCs w:val="17"/>
                <w:lang w:val="es-ES"/>
              </w:rPr>
              <w:t xml:space="preserve">190 mg/l </w:t>
            </w:r>
            <w:r w:rsidR="0084304F" w:rsidRPr="0084304F">
              <w:rPr>
                <w:sz w:val="17"/>
                <w:szCs w:val="17"/>
                <w:lang w:val="es-CR"/>
              </w:rPr>
              <w:t>Pulga</w:t>
            </w:r>
            <w:r w:rsidR="0084304F" w:rsidRPr="0084304F">
              <w:rPr>
                <w:sz w:val="17"/>
                <w:szCs w:val="17"/>
                <w:lang w:val="es-ES"/>
              </w:rPr>
              <w:t xml:space="preserve"> de Agua</w:t>
            </w:r>
            <w:r w:rsidRPr="0084304F">
              <w:rPr>
                <w:sz w:val="17"/>
                <w:szCs w:val="17"/>
                <w:lang w:val="es-ES"/>
              </w:rPr>
              <w:t xml:space="preserve"> – 48hr.</w:t>
            </w:r>
          </w:p>
        </w:tc>
      </w:tr>
      <w:tr w:rsidR="002459B8" w:rsidRPr="00E34505" w:rsidTr="002459B8">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086A94" w:rsidP="002459B8">
            <w:pPr>
              <w:pStyle w:val="ListParagraph"/>
              <w:shd w:val="clear" w:color="auto" w:fill="FFFFFF" w:themeFill="background1"/>
              <w:tabs>
                <w:tab w:val="left" w:pos="360"/>
              </w:tabs>
              <w:ind w:left="0"/>
              <w:rPr>
                <w:b w:val="0"/>
                <w:sz w:val="18"/>
                <w:szCs w:val="18"/>
                <w:lang w:val="es-CR"/>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5310" w:type="dxa"/>
            <w:shd w:val="clear" w:color="auto" w:fill="FFFFFF" w:themeFill="background1"/>
          </w:tcPr>
          <w:p w:rsidR="002459B8" w:rsidRPr="00F31EC1" w:rsidRDefault="0084304F" w:rsidP="002459B8">
            <w:pPr>
              <w:shd w:val="clear" w:color="auto" w:fill="FFFFFF" w:themeFill="background1"/>
              <w:tabs>
                <w:tab w:val="left" w:pos="360"/>
              </w:tabs>
              <w:cnfStyle w:val="000000000000" w:firstRow="0" w:lastRow="0" w:firstColumn="0" w:lastColumn="0" w:oddVBand="0" w:evenVBand="0" w:oddHBand="0" w:evenHBand="0" w:firstRowFirstColumn="0" w:firstRowLastColumn="0" w:lastRowFirstColumn="0" w:lastRowLastColumn="0"/>
              <w:rPr>
                <w:sz w:val="17"/>
                <w:szCs w:val="17"/>
                <w:lang w:val="es-CR"/>
              </w:rPr>
            </w:pPr>
            <w:r>
              <w:rPr>
                <w:sz w:val="17"/>
                <w:szCs w:val="17"/>
                <w:lang w:val="es-CR"/>
              </w:rPr>
              <w:t>Es absorbido por el suelo</w:t>
            </w:r>
            <w:r w:rsidR="002459B8" w:rsidRPr="00F31EC1">
              <w:rPr>
                <w:sz w:val="17"/>
                <w:szCs w:val="17"/>
                <w:lang w:val="es-CR"/>
              </w:rPr>
              <w:t>.</w:t>
            </w:r>
          </w:p>
        </w:tc>
      </w:tr>
      <w:tr w:rsidR="002459B8" w:rsidRPr="00F31EC1"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2459B8">
            <w:pPr>
              <w:pStyle w:val="ListParagraph"/>
              <w:shd w:val="clear" w:color="auto" w:fill="FFFFFF" w:themeFill="background1"/>
              <w:tabs>
                <w:tab w:val="left" w:pos="360"/>
              </w:tabs>
              <w:ind w:left="0"/>
              <w:rPr>
                <w:b w:val="0"/>
                <w:sz w:val="18"/>
                <w:szCs w:val="18"/>
                <w:lang w:val="es-CR"/>
              </w:rPr>
            </w:pPr>
            <w:r w:rsidRPr="00F31EC1">
              <w:rPr>
                <w:b w:val="0"/>
                <w:sz w:val="18"/>
                <w:szCs w:val="18"/>
                <w:lang w:val="es-CR"/>
              </w:rPr>
              <w:t xml:space="preserve">Log Pow </w:t>
            </w:r>
          </w:p>
        </w:tc>
        <w:tc>
          <w:tcPr>
            <w:tcW w:w="5310" w:type="dxa"/>
            <w:shd w:val="clear" w:color="auto" w:fill="FFFFFF" w:themeFill="background1"/>
          </w:tcPr>
          <w:p w:rsidR="002459B8" w:rsidRPr="00F31EC1" w:rsidRDefault="002459B8" w:rsidP="0084304F">
            <w:pPr>
              <w:shd w:val="clear" w:color="auto" w:fill="FFFFFF" w:themeFill="background1"/>
              <w:tabs>
                <w:tab w:val="left" w:pos="360"/>
              </w:tabs>
              <w:cnfStyle w:val="000000100000" w:firstRow="0" w:lastRow="0" w:firstColumn="0" w:lastColumn="0" w:oddVBand="0" w:evenVBand="0" w:oddHBand="1" w:evenHBand="0" w:firstRowFirstColumn="0" w:firstRowLastColumn="0" w:lastRowFirstColumn="0" w:lastRowLastColumn="0"/>
              <w:rPr>
                <w:sz w:val="17"/>
                <w:szCs w:val="17"/>
                <w:lang w:val="es-CR"/>
              </w:rPr>
            </w:pPr>
            <w:r w:rsidRPr="00F31EC1">
              <w:rPr>
                <w:sz w:val="17"/>
                <w:szCs w:val="17"/>
                <w:lang w:val="es-CR"/>
              </w:rPr>
              <w:t>&gt;6 (Calculad</w:t>
            </w:r>
            <w:r w:rsidR="0084304F">
              <w:rPr>
                <w:sz w:val="17"/>
                <w:szCs w:val="17"/>
                <w:lang w:val="es-CR"/>
              </w:rPr>
              <w:t>o</w:t>
            </w:r>
            <w:r w:rsidRPr="00F31EC1">
              <w:rPr>
                <w:sz w:val="17"/>
                <w:szCs w:val="17"/>
                <w:lang w:val="es-CR"/>
              </w:rPr>
              <w:t>)</w:t>
            </w:r>
          </w:p>
        </w:tc>
      </w:tr>
      <w:tr w:rsidR="002459B8" w:rsidRPr="00F31EC1" w:rsidTr="006E343D">
        <w:tc>
          <w:tcPr>
            <w:cnfStyle w:val="001000000000" w:firstRow="0" w:lastRow="0" w:firstColumn="1" w:lastColumn="0" w:oddVBand="0" w:evenVBand="0" w:oddHBand="0" w:evenHBand="0" w:firstRowFirstColumn="0" w:firstRowLastColumn="0" w:lastRowFirstColumn="0" w:lastRowLastColumn="0"/>
            <w:tcW w:w="4500" w:type="dxa"/>
            <w:shd w:val="clear" w:color="auto" w:fill="FFFF00"/>
          </w:tcPr>
          <w:p w:rsidR="002459B8" w:rsidRPr="00F31EC1" w:rsidRDefault="00354F07" w:rsidP="00354F07">
            <w:pPr>
              <w:pStyle w:val="ListParagraph"/>
              <w:tabs>
                <w:tab w:val="left" w:pos="360"/>
              </w:tabs>
              <w:ind w:left="0"/>
              <w:rPr>
                <w:sz w:val="18"/>
                <w:szCs w:val="18"/>
                <w:lang w:val="es-CR"/>
              </w:rPr>
            </w:pPr>
            <w:proofErr w:type="spellStart"/>
            <w:r w:rsidRPr="00F31EC1">
              <w:rPr>
                <w:sz w:val="18"/>
                <w:szCs w:val="18"/>
                <w:lang w:val="es-CR"/>
              </w:rPr>
              <w:t>Oxid</w:t>
            </w:r>
            <w:r>
              <w:rPr>
                <w:sz w:val="18"/>
                <w:szCs w:val="18"/>
                <w:lang w:val="es-CR"/>
              </w:rPr>
              <w:t>o</w:t>
            </w:r>
            <w:proofErr w:type="spellEnd"/>
            <w:r>
              <w:rPr>
                <w:sz w:val="18"/>
                <w:szCs w:val="18"/>
                <w:lang w:val="es-CR"/>
              </w:rPr>
              <w:t xml:space="preserve"> de</w:t>
            </w:r>
            <w:r w:rsidRPr="00F31EC1">
              <w:rPr>
                <w:sz w:val="18"/>
                <w:szCs w:val="18"/>
                <w:lang w:val="es-CR"/>
              </w:rPr>
              <w:t xml:space="preserve"> </w:t>
            </w:r>
            <w:r w:rsidR="002459B8" w:rsidRPr="00F31EC1">
              <w:rPr>
                <w:sz w:val="18"/>
                <w:szCs w:val="18"/>
                <w:lang w:val="es-CR"/>
              </w:rPr>
              <w:t>Zinc CAS: 1314-13-2</w:t>
            </w:r>
          </w:p>
        </w:tc>
        <w:tc>
          <w:tcPr>
            <w:tcW w:w="5310" w:type="dxa"/>
            <w:shd w:val="clear" w:color="auto" w:fill="FFFF00"/>
          </w:tcPr>
          <w:p w:rsidR="002459B8" w:rsidRPr="00F31EC1" w:rsidRDefault="002459B8"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p>
        </w:tc>
      </w:tr>
      <w:tr w:rsidR="002459B8" w:rsidRPr="00E34505"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6E343D">
            <w:pPr>
              <w:pStyle w:val="ListParagraph"/>
              <w:tabs>
                <w:tab w:val="left" w:pos="360"/>
              </w:tabs>
              <w:ind w:left="0"/>
              <w:rPr>
                <w:b w:val="0"/>
                <w:sz w:val="18"/>
                <w:szCs w:val="18"/>
                <w:lang w:val="es-CR"/>
              </w:rPr>
            </w:pPr>
            <w:r w:rsidRPr="00F31EC1">
              <w:rPr>
                <w:b w:val="0"/>
                <w:sz w:val="18"/>
                <w:szCs w:val="18"/>
                <w:lang w:val="es-CR"/>
              </w:rPr>
              <w:t xml:space="preserve">LC50 </w:t>
            </w:r>
            <w:r w:rsidR="00086A94">
              <w:rPr>
                <w:b w:val="0"/>
                <w:sz w:val="18"/>
                <w:szCs w:val="18"/>
                <w:lang w:val="es-CR"/>
              </w:rPr>
              <w:t>Pez</w:t>
            </w:r>
          </w:p>
        </w:tc>
        <w:tc>
          <w:tcPr>
            <w:tcW w:w="5310" w:type="dxa"/>
            <w:shd w:val="clear" w:color="auto" w:fill="FFFFFF" w:themeFill="background1"/>
          </w:tcPr>
          <w:p w:rsidR="002459B8" w:rsidRPr="00846970" w:rsidRDefault="002459B8" w:rsidP="006E343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846970">
              <w:rPr>
                <w:sz w:val="17"/>
                <w:szCs w:val="17"/>
                <w:lang w:val="es-ES"/>
              </w:rPr>
              <w:t xml:space="preserve">1.1 mg/l </w:t>
            </w:r>
            <w:r w:rsidR="0084304F" w:rsidRPr="0084304F">
              <w:rPr>
                <w:sz w:val="17"/>
                <w:szCs w:val="17"/>
                <w:lang w:val="es-CR"/>
              </w:rPr>
              <w:t>Trucha</w:t>
            </w:r>
            <w:r w:rsidR="0084304F" w:rsidRPr="0084304F">
              <w:rPr>
                <w:sz w:val="17"/>
                <w:szCs w:val="17"/>
                <w:lang w:val="es-ES"/>
              </w:rPr>
              <w:t xml:space="preserve"> </w:t>
            </w:r>
            <w:r w:rsidR="0084304F" w:rsidRPr="0084304F">
              <w:rPr>
                <w:sz w:val="17"/>
                <w:szCs w:val="17"/>
                <w:lang w:val="es-CR"/>
              </w:rPr>
              <w:t>Arcoíris</w:t>
            </w:r>
            <w:r w:rsidR="0084304F" w:rsidRPr="0084304F">
              <w:rPr>
                <w:sz w:val="17"/>
                <w:szCs w:val="17"/>
                <w:lang w:val="es-ES"/>
              </w:rPr>
              <w:t xml:space="preserve"> </w:t>
            </w:r>
            <w:r w:rsidRPr="00846970">
              <w:rPr>
                <w:sz w:val="17"/>
                <w:szCs w:val="17"/>
                <w:lang w:val="es-ES"/>
              </w:rPr>
              <w:t>– 96hr.</w:t>
            </w:r>
          </w:p>
        </w:tc>
      </w:tr>
      <w:tr w:rsidR="002459B8" w:rsidRPr="00E34505" w:rsidTr="002459B8">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2459B8" w:rsidP="006E343D">
            <w:pPr>
              <w:pStyle w:val="ListParagraph"/>
              <w:tabs>
                <w:tab w:val="left" w:pos="360"/>
              </w:tabs>
              <w:ind w:left="0"/>
              <w:rPr>
                <w:b w:val="0"/>
                <w:sz w:val="18"/>
                <w:szCs w:val="18"/>
                <w:lang w:val="es-CR"/>
              </w:rPr>
            </w:pPr>
            <w:r w:rsidRPr="00F31EC1">
              <w:rPr>
                <w:b w:val="0"/>
                <w:sz w:val="18"/>
                <w:szCs w:val="18"/>
                <w:lang w:val="es-CR"/>
              </w:rPr>
              <w:t>EC50 Daphnia</w:t>
            </w:r>
          </w:p>
        </w:tc>
        <w:tc>
          <w:tcPr>
            <w:tcW w:w="5310" w:type="dxa"/>
            <w:shd w:val="clear" w:color="auto" w:fill="FFFFFF" w:themeFill="background1"/>
          </w:tcPr>
          <w:p w:rsidR="002459B8" w:rsidRPr="00846970" w:rsidRDefault="002459B8"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846970">
              <w:rPr>
                <w:sz w:val="17"/>
                <w:szCs w:val="17"/>
                <w:lang w:val="es-ES"/>
              </w:rPr>
              <w:t xml:space="preserve">&gt;1000 mg/l </w:t>
            </w:r>
            <w:r w:rsidR="00846970" w:rsidRPr="0084304F">
              <w:rPr>
                <w:sz w:val="17"/>
                <w:szCs w:val="17"/>
                <w:lang w:val="es-CR"/>
              </w:rPr>
              <w:t>Pulga</w:t>
            </w:r>
            <w:r w:rsidR="00846970" w:rsidRPr="0084304F">
              <w:rPr>
                <w:sz w:val="17"/>
                <w:szCs w:val="17"/>
                <w:lang w:val="es-ES"/>
              </w:rPr>
              <w:t xml:space="preserve"> de Agua </w:t>
            </w:r>
            <w:r w:rsidRPr="00846970">
              <w:rPr>
                <w:sz w:val="17"/>
                <w:szCs w:val="17"/>
                <w:lang w:val="es-ES"/>
              </w:rPr>
              <w:t>– 48hr.</w:t>
            </w:r>
          </w:p>
        </w:tc>
      </w:tr>
      <w:tr w:rsidR="002459B8" w:rsidRPr="00E34505"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2459B8" w:rsidRPr="00F31EC1" w:rsidRDefault="00086A94" w:rsidP="006E343D">
            <w:pPr>
              <w:pStyle w:val="ListParagraph"/>
              <w:tabs>
                <w:tab w:val="left" w:pos="360"/>
              </w:tabs>
              <w:ind w:left="0"/>
              <w:rPr>
                <w:b w:val="0"/>
                <w:sz w:val="18"/>
                <w:szCs w:val="18"/>
                <w:lang w:val="es-CR"/>
              </w:rPr>
            </w:pPr>
            <w:r w:rsidRPr="00F31EC1">
              <w:rPr>
                <w:rFonts w:cstheme="minorHAnsi"/>
                <w:b w:val="0"/>
                <w:sz w:val="18"/>
                <w:szCs w:val="18"/>
                <w:lang w:val="es-CR"/>
              </w:rPr>
              <w:t>Persistenc</w:t>
            </w:r>
            <w:r>
              <w:rPr>
                <w:rFonts w:cstheme="minorHAnsi"/>
                <w:b w:val="0"/>
                <w:sz w:val="18"/>
                <w:szCs w:val="18"/>
                <w:lang w:val="es-CR"/>
              </w:rPr>
              <w:t>ia</w:t>
            </w:r>
            <w:r w:rsidRPr="00F31EC1">
              <w:rPr>
                <w:rFonts w:cstheme="minorHAnsi"/>
                <w:b w:val="0"/>
                <w:sz w:val="18"/>
                <w:szCs w:val="18"/>
                <w:lang w:val="es-CR"/>
              </w:rPr>
              <w:t xml:space="preserve"> </w:t>
            </w:r>
            <w:r>
              <w:rPr>
                <w:rFonts w:cstheme="minorHAnsi"/>
                <w:b w:val="0"/>
                <w:sz w:val="18"/>
                <w:szCs w:val="18"/>
                <w:lang w:val="es-CR"/>
              </w:rPr>
              <w:t>y</w:t>
            </w:r>
            <w:r w:rsidRPr="00F31EC1">
              <w:rPr>
                <w:rFonts w:cstheme="minorHAnsi"/>
                <w:b w:val="0"/>
                <w:sz w:val="18"/>
                <w:szCs w:val="18"/>
                <w:lang w:val="es-CR"/>
              </w:rPr>
              <w:t xml:space="preserve"> Degrad</w:t>
            </w:r>
            <w:r>
              <w:rPr>
                <w:rFonts w:cstheme="minorHAnsi"/>
                <w:b w:val="0"/>
                <w:sz w:val="18"/>
                <w:szCs w:val="18"/>
                <w:lang w:val="es-CR"/>
              </w:rPr>
              <w:t>a</w:t>
            </w:r>
            <w:r w:rsidRPr="00F31EC1">
              <w:rPr>
                <w:rFonts w:cstheme="minorHAnsi"/>
                <w:b w:val="0"/>
                <w:sz w:val="18"/>
                <w:szCs w:val="18"/>
                <w:lang w:val="es-CR"/>
              </w:rPr>
              <w:t>bili</w:t>
            </w:r>
            <w:r>
              <w:rPr>
                <w:rFonts w:cstheme="minorHAnsi"/>
                <w:b w:val="0"/>
                <w:sz w:val="18"/>
                <w:szCs w:val="18"/>
                <w:lang w:val="es-CR"/>
              </w:rPr>
              <w:t>dad</w:t>
            </w:r>
          </w:p>
        </w:tc>
        <w:tc>
          <w:tcPr>
            <w:tcW w:w="5310" w:type="dxa"/>
            <w:shd w:val="clear" w:color="auto" w:fill="FFFFFF" w:themeFill="background1"/>
          </w:tcPr>
          <w:p w:rsidR="002459B8" w:rsidRPr="00846970" w:rsidRDefault="00846970" w:rsidP="00846970">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F31EC1">
              <w:rPr>
                <w:sz w:val="17"/>
                <w:szCs w:val="17"/>
                <w:lang w:val="es-CR"/>
              </w:rPr>
              <w:t>Biodegradabili</w:t>
            </w:r>
            <w:r>
              <w:rPr>
                <w:sz w:val="17"/>
                <w:szCs w:val="17"/>
                <w:lang w:val="es-CR"/>
              </w:rPr>
              <w:t>dad</w:t>
            </w:r>
            <w:r w:rsidRPr="00846970">
              <w:rPr>
                <w:sz w:val="17"/>
                <w:szCs w:val="17"/>
                <w:lang w:val="es-ES"/>
              </w:rPr>
              <w:t>: N</w:t>
            </w:r>
            <w:r w:rsidR="006B33F2" w:rsidRPr="00846970">
              <w:rPr>
                <w:sz w:val="17"/>
                <w:szCs w:val="17"/>
                <w:lang w:val="es-ES"/>
              </w:rPr>
              <w:t xml:space="preserve">/A.  </w:t>
            </w:r>
            <w:r w:rsidRPr="00F31EC1">
              <w:rPr>
                <w:sz w:val="17"/>
                <w:szCs w:val="17"/>
                <w:lang w:val="es-CR"/>
              </w:rPr>
              <w:t>Biodegradabili</w:t>
            </w:r>
            <w:r>
              <w:rPr>
                <w:sz w:val="17"/>
                <w:szCs w:val="17"/>
                <w:lang w:val="es-CR"/>
              </w:rPr>
              <w:t>dad</w:t>
            </w:r>
            <w:r w:rsidR="006B33F2" w:rsidRPr="00846970">
              <w:rPr>
                <w:sz w:val="17"/>
                <w:szCs w:val="17"/>
                <w:lang w:val="es-ES"/>
              </w:rPr>
              <w:t xml:space="preserve"> </w:t>
            </w:r>
            <w:r w:rsidRPr="00846970">
              <w:rPr>
                <w:sz w:val="17"/>
                <w:szCs w:val="17"/>
                <w:lang w:val="es-ES"/>
              </w:rPr>
              <w:t>e</w:t>
            </w:r>
            <w:r w:rsidR="006B33F2" w:rsidRPr="00846970">
              <w:rPr>
                <w:sz w:val="17"/>
                <w:szCs w:val="17"/>
                <w:lang w:val="es-ES"/>
              </w:rPr>
              <w:t>n</w:t>
            </w:r>
            <w:r>
              <w:rPr>
                <w:sz w:val="17"/>
                <w:szCs w:val="17"/>
                <w:lang w:val="es-ES"/>
              </w:rPr>
              <w:t xml:space="preserve"> el</w:t>
            </w:r>
            <w:r w:rsidR="006B33F2" w:rsidRPr="00846970">
              <w:rPr>
                <w:sz w:val="17"/>
                <w:szCs w:val="17"/>
                <w:lang w:val="es-ES"/>
              </w:rPr>
              <w:t xml:space="preserve"> s</w:t>
            </w:r>
            <w:r>
              <w:rPr>
                <w:sz w:val="17"/>
                <w:szCs w:val="17"/>
                <w:lang w:val="es-ES"/>
              </w:rPr>
              <w:t>ue</w:t>
            </w:r>
            <w:r w:rsidR="006B33F2" w:rsidRPr="00846970">
              <w:rPr>
                <w:sz w:val="17"/>
                <w:szCs w:val="17"/>
                <w:lang w:val="es-ES"/>
              </w:rPr>
              <w:t>l</w:t>
            </w:r>
            <w:r>
              <w:rPr>
                <w:sz w:val="17"/>
                <w:szCs w:val="17"/>
                <w:lang w:val="es-ES"/>
              </w:rPr>
              <w:t>o</w:t>
            </w:r>
            <w:r w:rsidRPr="00846970">
              <w:rPr>
                <w:sz w:val="17"/>
                <w:szCs w:val="17"/>
                <w:lang w:val="es-ES"/>
              </w:rPr>
              <w:t>: N</w:t>
            </w:r>
            <w:r w:rsidR="006B33F2" w:rsidRPr="00846970">
              <w:rPr>
                <w:sz w:val="17"/>
                <w:szCs w:val="17"/>
                <w:lang w:val="es-ES"/>
              </w:rPr>
              <w:t xml:space="preserve">/A.  </w:t>
            </w:r>
            <w:r w:rsidRPr="00846970">
              <w:rPr>
                <w:sz w:val="17"/>
                <w:szCs w:val="17"/>
                <w:lang w:val="es-CR"/>
              </w:rPr>
              <w:t>Bajo</w:t>
            </w:r>
            <w:r w:rsidR="006B33F2" w:rsidRPr="00846970">
              <w:rPr>
                <w:sz w:val="17"/>
                <w:szCs w:val="17"/>
                <w:lang w:val="es-ES"/>
              </w:rPr>
              <w:t xml:space="preserve"> </w:t>
            </w:r>
            <w:r w:rsidR="006B33F2" w:rsidRPr="00846970">
              <w:rPr>
                <w:sz w:val="17"/>
                <w:szCs w:val="17"/>
                <w:lang w:val="es-CR"/>
              </w:rPr>
              <w:t>poten</w:t>
            </w:r>
            <w:r w:rsidRPr="00846970">
              <w:rPr>
                <w:sz w:val="17"/>
                <w:szCs w:val="17"/>
                <w:lang w:val="es-CR"/>
              </w:rPr>
              <w:t>c</w:t>
            </w:r>
            <w:r w:rsidR="006B33F2" w:rsidRPr="00846970">
              <w:rPr>
                <w:sz w:val="17"/>
                <w:szCs w:val="17"/>
                <w:lang w:val="es-CR"/>
              </w:rPr>
              <w:t>ial</w:t>
            </w:r>
            <w:r w:rsidR="006B33F2" w:rsidRPr="00846970">
              <w:rPr>
                <w:sz w:val="17"/>
                <w:szCs w:val="17"/>
                <w:lang w:val="es-ES"/>
              </w:rPr>
              <w:t xml:space="preserve"> </w:t>
            </w:r>
            <w:r w:rsidRPr="00846970">
              <w:rPr>
                <w:sz w:val="17"/>
                <w:szCs w:val="17"/>
                <w:lang w:val="es-ES"/>
              </w:rPr>
              <w:t>pa</w:t>
            </w:r>
            <w:r w:rsidR="006B33F2" w:rsidRPr="00846970">
              <w:rPr>
                <w:sz w:val="17"/>
                <w:szCs w:val="17"/>
                <w:lang w:val="es-ES"/>
              </w:rPr>
              <w:t>r</w:t>
            </w:r>
            <w:r w:rsidRPr="00846970">
              <w:rPr>
                <w:sz w:val="17"/>
                <w:szCs w:val="17"/>
                <w:lang w:val="es-ES"/>
              </w:rPr>
              <w:t>a</w:t>
            </w:r>
            <w:r w:rsidR="006B33F2" w:rsidRPr="00846970">
              <w:rPr>
                <w:sz w:val="17"/>
                <w:szCs w:val="17"/>
                <w:lang w:val="es-ES"/>
              </w:rPr>
              <w:t xml:space="preserve"> </w:t>
            </w:r>
            <w:r w:rsidRPr="00846970">
              <w:rPr>
                <w:sz w:val="17"/>
                <w:szCs w:val="17"/>
                <w:lang w:val="es-ES"/>
              </w:rPr>
              <w:t>adsorción</w:t>
            </w:r>
            <w:r w:rsidR="006B33F2" w:rsidRPr="00846970">
              <w:rPr>
                <w:sz w:val="17"/>
                <w:szCs w:val="17"/>
                <w:lang w:val="es-ES"/>
              </w:rPr>
              <w:t xml:space="preserve"> </w:t>
            </w:r>
            <w:r w:rsidRPr="00846970">
              <w:rPr>
                <w:sz w:val="17"/>
                <w:szCs w:val="17"/>
                <w:lang w:val="es-ES"/>
              </w:rPr>
              <w:t>e</w:t>
            </w:r>
            <w:r w:rsidR="006B33F2" w:rsidRPr="00846970">
              <w:rPr>
                <w:sz w:val="17"/>
                <w:szCs w:val="17"/>
                <w:lang w:val="es-ES"/>
              </w:rPr>
              <w:t>n</w:t>
            </w:r>
            <w:r w:rsidRPr="00846970">
              <w:rPr>
                <w:sz w:val="17"/>
                <w:szCs w:val="17"/>
                <w:lang w:val="es-ES"/>
              </w:rPr>
              <w:t xml:space="preserve"> el</w:t>
            </w:r>
            <w:r w:rsidR="006B33F2" w:rsidRPr="00846970">
              <w:rPr>
                <w:sz w:val="17"/>
                <w:szCs w:val="17"/>
                <w:lang w:val="es-ES"/>
              </w:rPr>
              <w:t xml:space="preserve"> s</w:t>
            </w:r>
            <w:r w:rsidRPr="00846970">
              <w:rPr>
                <w:sz w:val="17"/>
                <w:szCs w:val="17"/>
                <w:lang w:val="es-ES"/>
              </w:rPr>
              <w:t>ue</w:t>
            </w:r>
            <w:r w:rsidR="006B33F2" w:rsidRPr="00846970">
              <w:rPr>
                <w:sz w:val="17"/>
                <w:szCs w:val="17"/>
                <w:lang w:val="es-ES"/>
              </w:rPr>
              <w:t>l</w:t>
            </w:r>
            <w:r w:rsidRPr="00846970">
              <w:rPr>
                <w:sz w:val="17"/>
                <w:szCs w:val="17"/>
                <w:lang w:val="es-ES"/>
              </w:rPr>
              <w:t>o</w:t>
            </w:r>
            <w:r w:rsidR="006B33F2" w:rsidRPr="00846970">
              <w:rPr>
                <w:sz w:val="17"/>
                <w:szCs w:val="17"/>
                <w:lang w:val="es-ES"/>
              </w:rPr>
              <w:t>.</w:t>
            </w:r>
          </w:p>
        </w:tc>
      </w:tr>
      <w:tr w:rsidR="006B33F2" w:rsidRPr="00F31EC1" w:rsidTr="002459B8">
        <w:tc>
          <w:tcPr>
            <w:cnfStyle w:val="001000000000" w:firstRow="0" w:lastRow="0" w:firstColumn="1" w:lastColumn="0" w:oddVBand="0" w:evenVBand="0" w:oddHBand="0" w:evenHBand="0" w:firstRowFirstColumn="0" w:firstRowLastColumn="0" w:lastRowFirstColumn="0" w:lastRowLastColumn="0"/>
            <w:tcW w:w="4500" w:type="dxa"/>
          </w:tcPr>
          <w:p w:rsidR="006B33F2" w:rsidRPr="00F31EC1" w:rsidRDefault="00846970" w:rsidP="00846970">
            <w:pPr>
              <w:pStyle w:val="ListParagraph"/>
              <w:tabs>
                <w:tab w:val="left" w:pos="360"/>
              </w:tabs>
              <w:ind w:left="0"/>
              <w:rPr>
                <w:b w:val="0"/>
                <w:sz w:val="18"/>
                <w:szCs w:val="18"/>
                <w:lang w:val="es-CR"/>
              </w:rPr>
            </w:pPr>
            <w:r w:rsidRPr="00F31EC1">
              <w:rPr>
                <w:b w:val="0"/>
                <w:sz w:val="18"/>
                <w:szCs w:val="18"/>
                <w:lang w:val="es-CR"/>
              </w:rPr>
              <w:t>Demand</w:t>
            </w:r>
            <w:r>
              <w:rPr>
                <w:b w:val="0"/>
                <w:sz w:val="18"/>
                <w:szCs w:val="18"/>
                <w:lang w:val="es-CR"/>
              </w:rPr>
              <w:t>a de</w:t>
            </w:r>
            <w:r w:rsidRPr="00F31EC1">
              <w:rPr>
                <w:b w:val="0"/>
                <w:sz w:val="18"/>
                <w:szCs w:val="18"/>
                <w:lang w:val="es-CR"/>
              </w:rPr>
              <w:t xml:space="preserve"> </w:t>
            </w:r>
            <w:r>
              <w:rPr>
                <w:b w:val="0"/>
                <w:sz w:val="18"/>
                <w:szCs w:val="18"/>
                <w:lang w:val="es-CR"/>
              </w:rPr>
              <w:t>Oxi</w:t>
            </w:r>
            <w:r w:rsidRPr="00F31EC1">
              <w:rPr>
                <w:b w:val="0"/>
                <w:sz w:val="18"/>
                <w:szCs w:val="18"/>
                <w:lang w:val="es-CR"/>
              </w:rPr>
              <w:t>gen</w:t>
            </w:r>
            <w:r>
              <w:rPr>
                <w:b w:val="0"/>
                <w:sz w:val="18"/>
                <w:szCs w:val="18"/>
                <w:lang w:val="es-CR"/>
              </w:rPr>
              <w:t>o</w:t>
            </w:r>
            <w:r w:rsidRPr="00F31EC1">
              <w:rPr>
                <w:b w:val="0"/>
                <w:sz w:val="18"/>
                <w:szCs w:val="18"/>
                <w:lang w:val="es-CR"/>
              </w:rPr>
              <w:t xml:space="preserve"> Teórica</w:t>
            </w:r>
            <w:r w:rsidR="006B33F2" w:rsidRPr="00F31EC1">
              <w:rPr>
                <w:b w:val="0"/>
                <w:sz w:val="18"/>
                <w:szCs w:val="18"/>
                <w:lang w:val="es-CR"/>
              </w:rPr>
              <w:t xml:space="preserve"> </w:t>
            </w:r>
          </w:p>
        </w:tc>
        <w:tc>
          <w:tcPr>
            <w:tcW w:w="5310" w:type="dxa"/>
            <w:shd w:val="clear" w:color="auto" w:fill="FFFFFF" w:themeFill="background1"/>
          </w:tcPr>
          <w:p w:rsidR="006B33F2" w:rsidRPr="00F31EC1" w:rsidRDefault="006B33F2" w:rsidP="006E343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F31EC1">
              <w:rPr>
                <w:sz w:val="17"/>
                <w:szCs w:val="17"/>
                <w:lang w:val="es-CR"/>
              </w:rPr>
              <w:t>N/A (</w:t>
            </w:r>
            <w:r w:rsidR="00846970" w:rsidRPr="00F31EC1">
              <w:rPr>
                <w:sz w:val="17"/>
                <w:szCs w:val="17"/>
                <w:lang w:val="es-CR"/>
              </w:rPr>
              <w:t>inorgánic</w:t>
            </w:r>
            <w:r w:rsidR="00846970">
              <w:rPr>
                <w:sz w:val="17"/>
                <w:szCs w:val="17"/>
                <w:lang w:val="es-CR"/>
              </w:rPr>
              <w:t>o</w:t>
            </w:r>
            <w:r w:rsidRPr="00F31EC1">
              <w:rPr>
                <w:sz w:val="17"/>
                <w:szCs w:val="17"/>
                <w:lang w:val="es-CR"/>
              </w:rPr>
              <w:t>)</w:t>
            </w:r>
          </w:p>
        </w:tc>
      </w:tr>
      <w:tr w:rsidR="006B33F2" w:rsidRPr="00F31EC1"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B33F2" w:rsidRPr="00F31EC1" w:rsidRDefault="006B33F2" w:rsidP="006E343D">
            <w:pPr>
              <w:pStyle w:val="ListParagraph"/>
              <w:tabs>
                <w:tab w:val="left" w:pos="360"/>
              </w:tabs>
              <w:ind w:left="0"/>
              <w:rPr>
                <w:b w:val="0"/>
                <w:sz w:val="18"/>
                <w:szCs w:val="18"/>
                <w:lang w:val="es-CR"/>
              </w:rPr>
            </w:pPr>
            <w:r w:rsidRPr="00F31EC1">
              <w:rPr>
                <w:b w:val="0"/>
                <w:sz w:val="18"/>
                <w:szCs w:val="18"/>
                <w:lang w:val="es-CR"/>
              </w:rPr>
              <w:t>Log Pow</w:t>
            </w:r>
          </w:p>
        </w:tc>
        <w:tc>
          <w:tcPr>
            <w:tcW w:w="5310" w:type="dxa"/>
            <w:shd w:val="clear" w:color="auto" w:fill="FFFFFF" w:themeFill="background1"/>
          </w:tcPr>
          <w:p w:rsidR="006B33F2" w:rsidRPr="00F31EC1" w:rsidRDefault="006B33F2" w:rsidP="00846970">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sidRPr="00F31EC1">
              <w:rPr>
                <w:sz w:val="17"/>
                <w:szCs w:val="17"/>
                <w:lang w:val="es-CR"/>
              </w:rPr>
              <w:t>1.53 (</w:t>
            </w:r>
            <w:r w:rsidR="00846970">
              <w:rPr>
                <w:sz w:val="17"/>
                <w:szCs w:val="17"/>
                <w:lang w:val="es-CR"/>
              </w:rPr>
              <w:t>V</w:t>
            </w:r>
            <w:r w:rsidR="00846970" w:rsidRPr="00F31EC1">
              <w:rPr>
                <w:sz w:val="17"/>
                <w:szCs w:val="17"/>
                <w:lang w:val="es-CR"/>
              </w:rPr>
              <w:t>al</w:t>
            </w:r>
            <w:r w:rsidR="00846970">
              <w:rPr>
                <w:sz w:val="17"/>
                <w:szCs w:val="17"/>
                <w:lang w:val="es-CR"/>
              </w:rPr>
              <w:t>or</w:t>
            </w:r>
            <w:r w:rsidR="00846970" w:rsidRPr="00F31EC1">
              <w:rPr>
                <w:sz w:val="17"/>
                <w:szCs w:val="17"/>
                <w:lang w:val="es-CR"/>
              </w:rPr>
              <w:t xml:space="preserve"> </w:t>
            </w:r>
            <w:r w:rsidR="00846970">
              <w:rPr>
                <w:sz w:val="17"/>
                <w:szCs w:val="17"/>
                <w:lang w:val="es-CR"/>
              </w:rPr>
              <w:t>e</w:t>
            </w:r>
            <w:r w:rsidRPr="00F31EC1">
              <w:rPr>
                <w:sz w:val="17"/>
                <w:szCs w:val="17"/>
                <w:lang w:val="es-CR"/>
              </w:rPr>
              <w:t>stimad</w:t>
            </w:r>
            <w:r w:rsidR="00846970">
              <w:rPr>
                <w:sz w:val="17"/>
                <w:szCs w:val="17"/>
                <w:lang w:val="es-CR"/>
              </w:rPr>
              <w:t>o</w:t>
            </w:r>
            <w:r w:rsidRPr="00F31EC1">
              <w:rPr>
                <w:sz w:val="17"/>
                <w:szCs w:val="17"/>
                <w:lang w:val="es-CR"/>
              </w:rPr>
              <w:t>)</w:t>
            </w:r>
          </w:p>
        </w:tc>
      </w:tr>
      <w:tr w:rsidR="006B33F2" w:rsidRPr="00E34505" w:rsidTr="002459B8">
        <w:tc>
          <w:tcPr>
            <w:cnfStyle w:val="001000000000" w:firstRow="0" w:lastRow="0" w:firstColumn="1" w:lastColumn="0" w:oddVBand="0" w:evenVBand="0" w:oddHBand="0" w:evenHBand="0" w:firstRowFirstColumn="0" w:firstRowLastColumn="0" w:lastRowFirstColumn="0" w:lastRowLastColumn="0"/>
            <w:tcW w:w="4500" w:type="dxa"/>
          </w:tcPr>
          <w:p w:rsidR="006B33F2" w:rsidRPr="00F31EC1" w:rsidRDefault="00086A94" w:rsidP="006E343D">
            <w:pPr>
              <w:pStyle w:val="ListParagraph"/>
              <w:tabs>
                <w:tab w:val="left" w:pos="360"/>
              </w:tabs>
              <w:ind w:left="0"/>
              <w:rPr>
                <w:b w:val="0"/>
                <w:sz w:val="18"/>
                <w:szCs w:val="18"/>
                <w:lang w:val="es-CR"/>
              </w:rPr>
            </w:pPr>
            <w:r w:rsidRPr="00F31EC1">
              <w:rPr>
                <w:rFonts w:cstheme="minorHAnsi"/>
                <w:b w:val="0"/>
                <w:sz w:val="18"/>
                <w:szCs w:val="18"/>
                <w:lang w:val="es-CR"/>
              </w:rPr>
              <w:t>Poten</w:t>
            </w:r>
            <w:r>
              <w:rPr>
                <w:rFonts w:cstheme="minorHAnsi"/>
                <w:b w:val="0"/>
                <w:sz w:val="18"/>
                <w:szCs w:val="18"/>
                <w:lang w:val="es-CR"/>
              </w:rPr>
              <w:t>c</w:t>
            </w:r>
            <w:r w:rsidRPr="00F31EC1">
              <w:rPr>
                <w:rFonts w:cstheme="minorHAnsi"/>
                <w:b w:val="0"/>
                <w:sz w:val="18"/>
                <w:szCs w:val="18"/>
                <w:lang w:val="es-CR"/>
              </w:rPr>
              <w:t>ial Bioacu</w:t>
            </w:r>
            <w:r>
              <w:rPr>
                <w:rFonts w:cstheme="minorHAnsi"/>
                <w:b w:val="0"/>
                <w:sz w:val="18"/>
                <w:szCs w:val="18"/>
                <w:lang w:val="es-CR"/>
              </w:rPr>
              <w:t>mu</w:t>
            </w:r>
            <w:r w:rsidRPr="00F31EC1">
              <w:rPr>
                <w:rFonts w:cstheme="minorHAnsi"/>
                <w:b w:val="0"/>
                <w:sz w:val="18"/>
                <w:szCs w:val="18"/>
                <w:lang w:val="es-CR"/>
              </w:rPr>
              <w:t>lativ</w:t>
            </w:r>
            <w:r>
              <w:rPr>
                <w:rFonts w:cstheme="minorHAnsi"/>
                <w:b w:val="0"/>
                <w:sz w:val="18"/>
                <w:szCs w:val="18"/>
                <w:lang w:val="es-CR"/>
              </w:rPr>
              <w:t>o</w:t>
            </w:r>
          </w:p>
        </w:tc>
        <w:tc>
          <w:tcPr>
            <w:tcW w:w="5310" w:type="dxa"/>
            <w:shd w:val="clear" w:color="auto" w:fill="FFFFFF" w:themeFill="background1"/>
          </w:tcPr>
          <w:p w:rsidR="006B33F2" w:rsidRPr="00846970" w:rsidRDefault="00846970" w:rsidP="00846970">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846970">
              <w:rPr>
                <w:sz w:val="17"/>
                <w:szCs w:val="17"/>
                <w:lang w:val="es-CR"/>
              </w:rPr>
              <w:t>Bajo</w:t>
            </w:r>
            <w:r w:rsidRPr="00846970">
              <w:rPr>
                <w:sz w:val="17"/>
                <w:szCs w:val="17"/>
                <w:lang w:val="es-ES"/>
              </w:rPr>
              <w:t xml:space="preserve"> </w:t>
            </w:r>
            <w:r w:rsidRPr="00846970">
              <w:rPr>
                <w:sz w:val="17"/>
                <w:szCs w:val="17"/>
                <w:lang w:val="es-CR"/>
              </w:rPr>
              <w:t>potenc</w:t>
            </w:r>
            <w:r w:rsidR="006B33F2" w:rsidRPr="00846970">
              <w:rPr>
                <w:sz w:val="17"/>
                <w:szCs w:val="17"/>
                <w:lang w:val="es-CR"/>
              </w:rPr>
              <w:t>ial</w:t>
            </w:r>
            <w:r w:rsidR="006B33F2" w:rsidRPr="00846970">
              <w:rPr>
                <w:sz w:val="17"/>
                <w:szCs w:val="17"/>
                <w:lang w:val="es-ES"/>
              </w:rPr>
              <w:t xml:space="preserve"> </w:t>
            </w:r>
            <w:r w:rsidRPr="00846970">
              <w:rPr>
                <w:sz w:val="17"/>
                <w:szCs w:val="17"/>
                <w:lang w:val="es-ES"/>
              </w:rPr>
              <w:t>pa</w:t>
            </w:r>
            <w:r w:rsidR="006B33F2" w:rsidRPr="00846970">
              <w:rPr>
                <w:sz w:val="17"/>
                <w:szCs w:val="17"/>
                <w:lang w:val="es-ES"/>
              </w:rPr>
              <w:t>r</w:t>
            </w:r>
            <w:r w:rsidRPr="00846970">
              <w:rPr>
                <w:sz w:val="17"/>
                <w:szCs w:val="17"/>
                <w:lang w:val="es-ES"/>
              </w:rPr>
              <w:t>a</w:t>
            </w:r>
            <w:r w:rsidR="006B33F2" w:rsidRPr="00846970">
              <w:rPr>
                <w:sz w:val="17"/>
                <w:szCs w:val="17"/>
                <w:lang w:val="es-ES"/>
              </w:rPr>
              <w:t xml:space="preserve"> bioacumula</w:t>
            </w:r>
            <w:r w:rsidRPr="00846970">
              <w:rPr>
                <w:sz w:val="17"/>
                <w:szCs w:val="17"/>
                <w:lang w:val="es-ES"/>
              </w:rPr>
              <w:t>rse</w:t>
            </w:r>
            <w:r w:rsidR="006B33F2" w:rsidRPr="00846970">
              <w:rPr>
                <w:sz w:val="17"/>
                <w:szCs w:val="17"/>
                <w:lang w:val="es-ES"/>
              </w:rPr>
              <w:t xml:space="preserve"> (Log Kow &lt; 4).</w:t>
            </w:r>
          </w:p>
        </w:tc>
      </w:tr>
      <w:tr w:rsidR="006B33F2" w:rsidRPr="00E34505" w:rsidTr="0024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rsidR="006B33F2" w:rsidRPr="00F31EC1" w:rsidRDefault="006B33F2" w:rsidP="006E343D">
            <w:pPr>
              <w:pStyle w:val="ListParagraph"/>
              <w:tabs>
                <w:tab w:val="left" w:pos="360"/>
              </w:tabs>
              <w:ind w:left="0"/>
              <w:rPr>
                <w:b w:val="0"/>
                <w:sz w:val="18"/>
                <w:szCs w:val="18"/>
                <w:lang w:val="es-CR"/>
              </w:rPr>
            </w:pPr>
            <w:r w:rsidRPr="00F31EC1">
              <w:rPr>
                <w:b w:val="0"/>
                <w:sz w:val="18"/>
                <w:szCs w:val="18"/>
                <w:lang w:val="es-CR"/>
              </w:rPr>
              <w:t>Log Koc</w:t>
            </w:r>
          </w:p>
        </w:tc>
        <w:tc>
          <w:tcPr>
            <w:tcW w:w="5310" w:type="dxa"/>
            <w:shd w:val="clear" w:color="auto" w:fill="FFFFFF" w:themeFill="background1"/>
          </w:tcPr>
          <w:p w:rsidR="006B33F2" w:rsidRPr="00F31EC1" w:rsidRDefault="006B33F2" w:rsidP="00846970">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CR"/>
              </w:rPr>
            </w:pPr>
            <w:r w:rsidRPr="00F31EC1">
              <w:rPr>
                <w:sz w:val="17"/>
                <w:szCs w:val="17"/>
                <w:lang w:val="es-CR"/>
              </w:rPr>
              <w:t xml:space="preserve">Log Koc, 2.2; </w:t>
            </w:r>
            <w:r w:rsidR="00846970">
              <w:rPr>
                <w:sz w:val="17"/>
                <w:szCs w:val="17"/>
                <w:lang w:val="es-CR"/>
              </w:rPr>
              <w:t>Estudio de la Literatura</w:t>
            </w:r>
          </w:p>
        </w:tc>
      </w:tr>
    </w:tbl>
    <w:p w:rsidR="00885DC4" w:rsidRPr="00F31EC1" w:rsidRDefault="00885DC4" w:rsidP="002459B8">
      <w:pPr>
        <w:pStyle w:val="ListParagraph"/>
        <w:shd w:val="clear" w:color="auto" w:fill="FFFFFF" w:themeFill="background1"/>
        <w:tabs>
          <w:tab w:val="left" w:pos="720"/>
        </w:tabs>
        <w:ind w:hanging="360"/>
        <w:jc w:val="both"/>
        <w:rPr>
          <w:sz w:val="8"/>
          <w:szCs w:val="8"/>
          <w:lang w:val="es-CR"/>
        </w:rPr>
      </w:pPr>
      <w:r w:rsidRPr="00F31EC1">
        <w:rPr>
          <w:b/>
          <w:lang w:val="es-CR"/>
        </w:rPr>
        <w:tab/>
      </w:r>
    </w:p>
    <w:p w:rsidR="00B25E83" w:rsidRPr="00F31EC1" w:rsidRDefault="00B25E83"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6B33F2" w:rsidRDefault="006B33F2" w:rsidP="00B25E83">
      <w:pPr>
        <w:pStyle w:val="ListParagraph"/>
        <w:tabs>
          <w:tab w:val="left" w:pos="360"/>
        </w:tabs>
        <w:ind w:left="360"/>
        <w:jc w:val="both"/>
        <w:rPr>
          <w:b/>
          <w:sz w:val="12"/>
          <w:szCs w:val="12"/>
          <w:lang w:val="es-CR"/>
        </w:rPr>
      </w:pPr>
    </w:p>
    <w:p w:rsidR="003F7154" w:rsidRDefault="003F7154" w:rsidP="00B25E83">
      <w:pPr>
        <w:pStyle w:val="ListParagraph"/>
        <w:tabs>
          <w:tab w:val="left" w:pos="360"/>
        </w:tabs>
        <w:ind w:left="360"/>
        <w:jc w:val="both"/>
        <w:rPr>
          <w:b/>
          <w:sz w:val="12"/>
          <w:szCs w:val="12"/>
          <w:lang w:val="es-CR"/>
        </w:rPr>
      </w:pPr>
    </w:p>
    <w:p w:rsidR="003F7154" w:rsidRDefault="003F7154" w:rsidP="00B25E83">
      <w:pPr>
        <w:pStyle w:val="ListParagraph"/>
        <w:tabs>
          <w:tab w:val="left" w:pos="360"/>
        </w:tabs>
        <w:ind w:left="360"/>
        <w:jc w:val="both"/>
        <w:rPr>
          <w:b/>
          <w:sz w:val="12"/>
          <w:szCs w:val="12"/>
          <w:lang w:val="es-CR"/>
        </w:rPr>
      </w:pPr>
    </w:p>
    <w:p w:rsidR="003F7154" w:rsidRDefault="003F7154" w:rsidP="00B25E83">
      <w:pPr>
        <w:pStyle w:val="ListParagraph"/>
        <w:tabs>
          <w:tab w:val="left" w:pos="360"/>
        </w:tabs>
        <w:ind w:left="360"/>
        <w:jc w:val="both"/>
        <w:rPr>
          <w:b/>
          <w:sz w:val="12"/>
          <w:szCs w:val="12"/>
          <w:lang w:val="es-CR"/>
        </w:rPr>
      </w:pPr>
    </w:p>
    <w:p w:rsidR="003F7154" w:rsidRDefault="003F7154" w:rsidP="00B25E83">
      <w:pPr>
        <w:pStyle w:val="ListParagraph"/>
        <w:tabs>
          <w:tab w:val="left" w:pos="360"/>
        </w:tabs>
        <w:ind w:left="360"/>
        <w:jc w:val="both"/>
        <w:rPr>
          <w:b/>
          <w:sz w:val="12"/>
          <w:szCs w:val="12"/>
          <w:lang w:val="es-CR"/>
        </w:rPr>
      </w:pPr>
    </w:p>
    <w:p w:rsidR="003F7154" w:rsidRPr="00F31EC1" w:rsidRDefault="003F7154" w:rsidP="00B25E83">
      <w:pPr>
        <w:pStyle w:val="ListParagraph"/>
        <w:tabs>
          <w:tab w:val="left" w:pos="360"/>
        </w:tabs>
        <w:ind w:left="360"/>
        <w:jc w:val="both"/>
        <w:rPr>
          <w:b/>
          <w:sz w:val="12"/>
          <w:szCs w:val="12"/>
          <w:lang w:val="es-CR"/>
        </w:rPr>
      </w:pPr>
    </w:p>
    <w:p w:rsidR="006B33F2" w:rsidRPr="00F31EC1" w:rsidRDefault="006B33F2" w:rsidP="00B25E83">
      <w:pPr>
        <w:pStyle w:val="ListParagraph"/>
        <w:tabs>
          <w:tab w:val="left" w:pos="360"/>
        </w:tabs>
        <w:ind w:left="360"/>
        <w:jc w:val="both"/>
        <w:rPr>
          <w:b/>
          <w:sz w:val="12"/>
          <w:szCs w:val="12"/>
          <w:lang w:val="es-CR"/>
        </w:rPr>
      </w:pPr>
    </w:p>
    <w:p w:rsidR="00F076B5" w:rsidRPr="00F31EC1" w:rsidRDefault="00C666F5" w:rsidP="00B25E83">
      <w:pPr>
        <w:pStyle w:val="ListParagraph"/>
        <w:tabs>
          <w:tab w:val="left" w:pos="360"/>
        </w:tabs>
        <w:ind w:left="360"/>
        <w:rPr>
          <w:lang w:val="es-CR"/>
        </w:rPr>
      </w:pPr>
      <w:r w:rsidRPr="00F31EC1">
        <w:rPr>
          <w:b/>
          <w:noProof/>
        </w:rPr>
        <w:lastRenderedPageBreak/>
        <mc:AlternateContent>
          <mc:Choice Requires="wps">
            <w:drawing>
              <wp:anchor distT="0" distB="0" distL="114300" distR="114300" simplePos="0" relativeHeight="251662848" behindDoc="0" locked="0" layoutInCell="0" allowOverlap="1" wp14:anchorId="7694451F" wp14:editId="312CC06E">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94451F"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3F7154" w:rsidRDefault="003F7154"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3F7154" w:rsidRDefault="003F7154" w:rsidP="00B25E83">
                      <w:pPr>
                        <w:rPr>
                          <w:sz w:val="32"/>
                        </w:rPr>
                      </w:pPr>
                    </w:p>
                  </w:txbxContent>
                </v:textbox>
              </v:shape>
            </w:pict>
          </mc:Fallback>
        </mc:AlternateContent>
      </w:r>
    </w:p>
    <w:p w:rsidR="00B25E83" w:rsidRPr="00F31EC1" w:rsidRDefault="00B25E83" w:rsidP="00B25E83">
      <w:pPr>
        <w:pStyle w:val="ListParagraph"/>
        <w:tabs>
          <w:tab w:val="left" w:pos="360"/>
        </w:tabs>
        <w:ind w:left="360"/>
        <w:rPr>
          <w:b/>
          <w:lang w:val="es-CR"/>
        </w:rPr>
      </w:pPr>
    </w:p>
    <w:p w:rsidR="00B25E83" w:rsidRPr="00F31EC1" w:rsidRDefault="00B25E83" w:rsidP="00B25E83">
      <w:pPr>
        <w:pStyle w:val="ListParagraph"/>
        <w:tabs>
          <w:tab w:val="left" w:pos="360"/>
        </w:tabs>
        <w:ind w:left="360"/>
        <w:rPr>
          <w:b/>
          <w:sz w:val="36"/>
          <w:szCs w:val="36"/>
          <w:lang w:val="es-CR"/>
        </w:rPr>
      </w:pPr>
    </w:p>
    <w:p w:rsidR="00B25E83" w:rsidRPr="00F31EC1" w:rsidRDefault="00B25E83" w:rsidP="00885DC4">
      <w:pPr>
        <w:pStyle w:val="ListParagraph"/>
        <w:tabs>
          <w:tab w:val="left" w:pos="360"/>
        </w:tabs>
        <w:spacing w:after="0"/>
        <w:ind w:left="360"/>
        <w:rPr>
          <w:b/>
          <w:sz w:val="20"/>
          <w:szCs w:val="20"/>
          <w:lang w:val="es-CR"/>
        </w:rPr>
      </w:pPr>
      <w:r w:rsidRPr="00F31EC1">
        <w:rPr>
          <w:b/>
          <w:sz w:val="20"/>
          <w:szCs w:val="20"/>
          <w:lang w:val="es-CR"/>
        </w:rPr>
        <w:t xml:space="preserve">13.1 </w:t>
      </w:r>
      <w:r w:rsidR="00846970" w:rsidRPr="00846970">
        <w:rPr>
          <w:b/>
          <w:sz w:val="20"/>
          <w:szCs w:val="20"/>
          <w:lang w:val="es-US"/>
        </w:rPr>
        <w:t>MÉTODOS PARA TRATAMIENTO DE DESECHOS</w:t>
      </w:r>
    </w:p>
    <w:p w:rsidR="00B25E83" w:rsidRPr="00F31EC1" w:rsidRDefault="00B25E83" w:rsidP="00885DC4">
      <w:pPr>
        <w:pStyle w:val="ListParagraph"/>
        <w:tabs>
          <w:tab w:val="left" w:pos="360"/>
        </w:tabs>
        <w:spacing w:after="0"/>
        <w:ind w:left="360"/>
        <w:rPr>
          <w:b/>
          <w:sz w:val="20"/>
          <w:szCs w:val="20"/>
          <w:lang w:val="es-CR"/>
        </w:rPr>
      </w:pPr>
    </w:p>
    <w:p w:rsidR="00B25E83" w:rsidRPr="00846970" w:rsidRDefault="00885DC4" w:rsidP="00885DC4">
      <w:pPr>
        <w:tabs>
          <w:tab w:val="left" w:pos="360"/>
        </w:tabs>
        <w:spacing w:after="0"/>
        <w:ind w:left="2880" w:hanging="2880"/>
        <w:jc w:val="both"/>
        <w:rPr>
          <w:sz w:val="20"/>
          <w:szCs w:val="20"/>
          <w:lang w:val="es-ES"/>
        </w:rPr>
      </w:pPr>
      <w:r w:rsidRPr="00523D5F">
        <w:rPr>
          <w:b/>
          <w:sz w:val="20"/>
          <w:szCs w:val="20"/>
          <w:lang w:val="es-ES"/>
        </w:rPr>
        <w:tab/>
      </w:r>
      <w:r w:rsidR="00846970" w:rsidRPr="00846970">
        <w:rPr>
          <w:b/>
          <w:sz w:val="20"/>
          <w:szCs w:val="20"/>
          <w:lang w:val="es-US"/>
        </w:rPr>
        <w:t>Eliminación de Material</w:t>
      </w:r>
      <w:r w:rsidR="00846970" w:rsidRPr="00846970">
        <w:rPr>
          <w:b/>
          <w:sz w:val="20"/>
          <w:szCs w:val="20"/>
          <w:lang w:val="es-US"/>
        </w:rPr>
        <w:tab/>
        <w:t>:</w:t>
      </w:r>
      <w:r w:rsidR="00846970" w:rsidRPr="00846970">
        <w:rPr>
          <w:sz w:val="20"/>
          <w:szCs w:val="20"/>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407428" w:rsidRPr="00846970">
        <w:rPr>
          <w:sz w:val="20"/>
          <w:szCs w:val="20"/>
          <w:lang w:val="es-ES"/>
        </w:rPr>
        <w:t>.</w:t>
      </w:r>
    </w:p>
    <w:p w:rsidR="00F076B5" w:rsidRPr="00846970" w:rsidRDefault="00F076B5" w:rsidP="00885DC4">
      <w:pPr>
        <w:pStyle w:val="ListParagraph"/>
        <w:tabs>
          <w:tab w:val="left" w:pos="360"/>
        </w:tabs>
        <w:spacing w:after="0"/>
        <w:ind w:left="2205" w:hanging="1845"/>
        <w:jc w:val="both"/>
        <w:rPr>
          <w:sz w:val="20"/>
          <w:szCs w:val="20"/>
          <w:lang w:val="es-ES"/>
        </w:rPr>
      </w:pPr>
    </w:p>
    <w:p w:rsidR="00B25E83" w:rsidRPr="00846970" w:rsidRDefault="00885DC4" w:rsidP="00885DC4">
      <w:pPr>
        <w:tabs>
          <w:tab w:val="left" w:pos="360"/>
        </w:tabs>
        <w:spacing w:after="0"/>
        <w:ind w:left="2880" w:hanging="2880"/>
        <w:jc w:val="both"/>
        <w:rPr>
          <w:sz w:val="20"/>
          <w:szCs w:val="20"/>
          <w:lang w:val="es-ES"/>
        </w:rPr>
      </w:pPr>
      <w:r w:rsidRPr="00846970">
        <w:rPr>
          <w:b/>
          <w:sz w:val="20"/>
          <w:szCs w:val="20"/>
          <w:lang w:val="es-ES"/>
        </w:rPr>
        <w:tab/>
      </w:r>
      <w:r w:rsidR="00846970" w:rsidRPr="00846970">
        <w:rPr>
          <w:b/>
          <w:sz w:val="20"/>
          <w:szCs w:val="20"/>
          <w:lang w:val="es-US"/>
        </w:rPr>
        <w:t>Eliminación del Recipiente</w:t>
      </w:r>
      <w:r w:rsidR="00846970" w:rsidRPr="00846970">
        <w:rPr>
          <w:b/>
          <w:sz w:val="20"/>
          <w:szCs w:val="20"/>
          <w:lang w:val="es-US"/>
        </w:rPr>
        <w:tab/>
        <w:t>:</w:t>
      </w:r>
      <w:r w:rsidR="00846970" w:rsidRPr="00846970">
        <w:rPr>
          <w:sz w:val="20"/>
          <w:szCs w:val="20"/>
          <w:lang w:val="es-US"/>
        </w:rPr>
        <w:t xml:space="preserve"> Un recipiente del aerosol que no contenga una cantidad significativa de líquido cumpliría con la definición de metal de descarte [40 CFR 261.1(c</w:t>
      </w:r>
      <w:proofErr w:type="gramStart"/>
      <w:r w:rsidR="00846970" w:rsidRPr="00846970">
        <w:rPr>
          <w:sz w:val="20"/>
          <w:szCs w:val="20"/>
          <w:lang w:val="es-US"/>
        </w:rPr>
        <w:t>)(</w:t>
      </w:r>
      <w:proofErr w:type="gramEnd"/>
      <w:r w:rsidR="00846970" w:rsidRPr="00846970">
        <w:rPr>
          <w:sz w:val="20"/>
          <w:szCs w:val="20"/>
          <w:lang w:val="es-US"/>
        </w:rPr>
        <w:t>6)] y estaría exento de la regulación RCRA bajo 40 CFR 261.6 (a)(3)(iv) si va a ser reciclado. Si los recipientes van a ser eliminados (no reciclados) debe ser manejado bajo todas las regulaciones aplicables RCRA y del estado</w:t>
      </w:r>
      <w:r w:rsidRPr="00846970">
        <w:rPr>
          <w:sz w:val="20"/>
          <w:szCs w:val="20"/>
          <w:lang w:val="es-ES"/>
        </w:rPr>
        <w:t>.</w:t>
      </w:r>
      <w:r w:rsidR="00B25E83" w:rsidRPr="00846970">
        <w:rPr>
          <w:sz w:val="20"/>
          <w:szCs w:val="20"/>
          <w:lang w:val="es-ES"/>
        </w:rPr>
        <w:t xml:space="preserve"> </w:t>
      </w:r>
    </w:p>
    <w:p w:rsidR="00F076B5" w:rsidRPr="00846970" w:rsidRDefault="00F076B5" w:rsidP="00885DC4">
      <w:pPr>
        <w:pStyle w:val="ListParagraph"/>
        <w:tabs>
          <w:tab w:val="left" w:pos="360"/>
        </w:tabs>
        <w:spacing w:after="0"/>
        <w:ind w:left="2160" w:hanging="1800"/>
        <w:jc w:val="both"/>
        <w:rPr>
          <w:sz w:val="20"/>
          <w:szCs w:val="20"/>
          <w:lang w:val="es-ES"/>
        </w:rPr>
      </w:pPr>
    </w:p>
    <w:p w:rsidR="00885DC4" w:rsidRPr="00846970" w:rsidRDefault="00885DC4" w:rsidP="00885DC4">
      <w:pPr>
        <w:tabs>
          <w:tab w:val="left" w:pos="360"/>
        </w:tabs>
        <w:spacing w:after="0"/>
        <w:jc w:val="both"/>
        <w:rPr>
          <w:sz w:val="20"/>
          <w:szCs w:val="20"/>
          <w:lang w:val="es-ES"/>
        </w:rPr>
      </w:pPr>
      <w:r w:rsidRPr="00846970">
        <w:rPr>
          <w:b/>
          <w:sz w:val="20"/>
          <w:szCs w:val="20"/>
          <w:lang w:val="es-ES"/>
        </w:rPr>
        <w:tab/>
      </w:r>
      <w:r w:rsidR="00846970" w:rsidRPr="00846970">
        <w:rPr>
          <w:b/>
          <w:sz w:val="20"/>
          <w:szCs w:val="20"/>
          <w:lang w:val="es-US"/>
        </w:rPr>
        <w:t>Precauciones en el Relleno</w:t>
      </w:r>
      <w:r w:rsidR="00846970" w:rsidRPr="00846970">
        <w:rPr>
          <w:b/>
          <w:sz w:val="20"/>
          <w:szCs w:val="20"/>
          <w:lang w:val="es-US"/>
        </w:rPr>
        <w:tab/>
        <w:t>:</w:t>
      </w:r>
      <w:r w:rsidR="00846970" w:rsidRPr="00846970">
        <w:rPr>
          <w:sz w:val="20"/>
          <w:szCs w:val="20"/>
          <w:lang w:val="es-US"/>
        </w:rPr>
        <w:t xml:space="preserve"> No disponible</w:t>
      </w:r>
    </w:p>
    <w:p w:rsidR="00885DC4" w:rsidRPr="00846970" w:rsidRDefault="00885DC4" w:rsidP="00885DC4">
      <w:pPr>
        <w:tabs>
          <w:tab w:val="left" w:pos="360"/>
        </w:tabs>
        <w:spacing w:after="0"/>
        <w:jc w:val="both"/>
        <w:rPr>
          <w:sz w:val="20"/>
          <w:szCs w:val="20"/>
          <w:lang w:val="es-ES"/>
        </w:rPr>
      </w:pPr>
    </w:p>
    <w:p w:rsidR="009D67F5" w:rsidRPr="00522C9D" w:rsidRDefault="00522C9D" w:rsidP="00787A91">
      <w:pPr>
        <w:pStyle w:val="ListParagraph"/>
        <w:tabs>
          <w:tab w:val="left" w:pos="360"/>
        </w:tabs>
        <w:ind w:left="2160" w:hanging="1800"/>
        <w:jc w:val="both"/>
        <w:rPr>
          <w:sz w:val="20"/>
          <w:szCs w:val="20"/>
          <w:lang w:val="es-ES"/>
        </w:rPr>
      </w:pPr>
      <w:r w:rsidRPr="00522C9D">
        <w:rPr>
          <w:b/>
          <w:sz w:val="20"/>
          <w:szCs w:val="20"/>
          <w:lang w:val="es-US"/>
        </w:rPr>
        <w:t>Precauciones en la Incineración</w:t>
      </w:r>
      <w:r w:rsidRPr="00522C9D">
        <w:rPr>
          <w:b/>
          <w:sz w:val="20"/>
          <w:szCs w:val="20"/>
          <w:lang w:val="es-US"/>
        </w:rPr>
        <w:tab/>
        <w:t>:</w:t>
      </w:r>
      <w:r w:rsidRPr="00522C9D">
        <w:rPr>
          <w:sz w:val="20"/>
          <w:szCs w:val="20"/>
          <w:lang w:val="es-US"/>
        </w:rPr>
        <w:t xml:space="preserve"> </w:t>
      </w:r>
      <w:r>
        <w:rPr>
          <w:sz w:val="20"/>
          <w:szCs w:val="20"/>
          <w:lang w:val="es-US"/>
        </w:rPr>
        <w:t>**</w:t>
      </w:r>
      <w:r w:rsidRPr="00522C9D">
        <w:rPr>
          <w:sz w:val="20"/>
          <w:szCs w:val="20"/>
          <w:lang w:val="es-US"/>
        </w:rPr>
        <w:t>No incinerar; contenidos bajo presión</w:t>
      </w:r>
      <w:r w:rsidRPr="00522C9D">
        <w:rPr>
          <w:sz w:val="20"/>
          <w:szCs w:val="20"/>
          <w:lang w:val="es-ES"/>
        </w:rPr>
        <w:t xml:space="preserve"> </w:t>
      </w:r>
      <w:r w:rsidR="009D67F5" w:rsidRPr="00522C9D">
        <w:rPr>
          <w:sz w:val="20"/>
          <w:szCs w:val="20"/>
          <w:lang w:val="es-ES"/>
        </w:rPr>
        <w:t>**.</w:t>
      </w:r>
    </w:p>
    <w:p w:rsidR="00787A91" w:rsidRPr="00522C9D" w:rsidRDefault="00787A91" w:rsidP="00787A91">
      <w:pPr>
        <w:pStyle w:val="ListParagraph"/>
        <w:tabs>
          <w:tab w:val="left" w:pos="360"/>
        </w:tabs>
        <w:ind w:left="2160" w:hanging="1800"/>
        <w:jc w:val="both"/>
        <w:rPr>
          <w:sz w:val="20"/>
          <w:szCs w:val="20"/>
          <w:lang w:val="es-ES"/>
        </w:rPr>
      </w:pPr>
    </w:p>
    <w:p w:rsidR="00B25E83" w:rsidRPr="00522C9D" w:rsidRDefault="00B25E83" w:rsidP="00B25E83">
      <w:pPr>
        <w:pStyle w:val="ListParagraph"/>
        <w:tabs>
          <w:tab w:val="left" w:pos="360"/>
        </w:tabs>
        <w:ind w:left="360"/>
        <w:jc w:val="both"/>
        <w:rPr>
          <w:lang w:val="es-ES"/>
        </w:rPr>
      </w:pPr>
      <w:r w:rsidRPr="00F31EC1">
        <w:rPr>
          <w:noProof/>
        </w:rPr>
        <mc:AlternateContent>
          <mc:Choice Requires="wps">
            <w:drawing>
              <wp:anchor distT="0" distB="0" distL="114300" distR="114300" simplePos="0" relativeHeight="251663872" behindDoc="0" locked="0" layoutInCell="0" allowOverlap="1" wp14:anchorId="1CDF13B4" wp14:editId="3503AEC4">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DF13B4"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3F7154" w:rsidRDefault="003F7154"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3F7154" w:rsidRDefault="003F7154" w:rsidP="00B25E83">
                      <w:pPr>
                        <w:rPr>
                          <w:sz w:val="32"/>
                        </w:rPr>
                      </w:pPr>
                    </w:p>
                  </w:txbxContent>
                </v:textbox>
              </v:shape>
            </w:pict>
          </mc:Fallback>
        </mc:AlternateContent>
      </w:r>
    </w:p>
    <w:p w:rsidR="00B25E83" w:rsidRPr="00522C9D" w:rsidRDefault="00B25E83" w:rsidP="00B25E83">
      <w:pPr>
        <w:pStyle w:val="ListParagraph"/>
        <w:tabs>
          <w:tab w:val="left" w:pos="360"/>
        </w:tabs>
        <w:ind w:left="360"/>
        <w:rPr>
          <w:b/>
          <w:lang w:val="es-ES"/>
        </w:rPr>
      </w:pPr>
    </w:p>
    <w:p w:rsidR="00885DC4" w:rsidRPr="00522C9D" w:rsidRDefault="00885DC4" w:rsidP="00885DC4">
      <w:pPr>
        <w:tabs>
          <w:tab w:val="left" w:pos="360"/>
        </w:tabs>
        <w:rPr>
          <w:b/>
          <w:sz w:val="8"/>
          <w:szCs w:val="8"/>
          <w:lang w:val="es-ES"/>
        </w:rPr>
      </w:pPr>
    </w:p>
    <w:tbl>
      <w:tblPr>
        <w:tblStyle w:val="TableGrid"/>
        <w:tblW w:w="0" w:type="auto"/>
        <w:tblLook w:val="04A0" w:firstRow="1" w:lastRow="0" w:firstColumn="1" w:lastColumn="0" w:noHBand="0" w:noVBand="1"/>
      </w:tblPr>
      <w:tblGrid>
        <w:gridCol w:w="2718"/>
        <w:gridCol w:w="2250"/>
        <w:gridCol w:w="2610"/>
        <w:gridCol w:w="2520"/>
      </w:tblGrid>
      <w:tr w:rsidR="00885DC4" w:rsidRPr="00F31EC1" w:rsidTr="00AA3C00">
        <w:tc>
          <w:tcPr>
            <w:tcW w:w="2718" w:type="dxa"/>
            <w:shd w:val="clear" w:color="auto" w:fill="FFFF00"/>
          </w:tcPr>
          <w:p w:rsidR="00885DC4" w:rsidRPr="00F31EC1" w:rsidRDefault="00AA3C00" w:rsidP="00885DC4">
            <w:pPr>
              <w:tabs>
                <w:tab w:val="left" w:pos="360"/>
              </w:tabs>
              <w:rPr>
                <w:b/>
                <w:sz w:val="18"/>
                <w:szCs w:val="18"/>
                <w:lang w:val="es-CR"/>
              </w:rPr>
            </w:pPr>
            <w:r w:rsidRPr="00AA7E8E">
              <w:rPr>
                <w:b/>
                <w:sz w:val="18"/>
                <w:szCs w:val="18"/>
                <w:highlight w:val="yellow"/>
                <w:lang w:val="es-US"/>
              </w:rPr>
              <w:t>Información sobre el Transporte</w:t>
            </w:r>
          </w:p>
        </w:tc>
        <w:tc>
          <w:tcPr>
            <w:tcW w:w="2250" w:type="dxa"/>
            <w:shd w:val="clear" w:color="auto" w:fill="FFFF00"/>
          </w:tcPr>
          <w:p w:rsidR="00885DC4" w:rsidRPr="00F31EC1" w:rsidRDefault="009D67F5" w:rsidP="00885DC4">
            <w:pPr>
              <w:tabs>
                <w:tab w:val="left" w:pos="-54"/>
              </w:tabs>
              <w:ind w:left="-54" w:right="-108"/>
              <w:jc w:val="center"/>
              <w:rPr>
                <w:b/>
                <w:sz w:val="18"/>
                <w:szCs w:val="18"/>
                <w:lang w:val="es-CR"/>
              </w:rPr>
            </w:pPr>
            <w:r w:rsidRPr="00F31EC1">
              <w:rPr>
                <w:b/>
                <w:sz w:val="18"/>
                <w:szCs w:val="18"/>
                <w:lang w:val="es-CR"/>
              </w:rPr>
              <w:t xml:space="preserve"> DOT (USA)</w:t>
            </w:r>
          </w:p>
        </w:tc>
        <w:tc>
          <w:tcPr>
            <w:tcW w:w="2610" w:type="dxa"/>
            <w:shd w:val="clear" w:color="auto" w:fill="FFFF00"/>
          </w:tcPr>
          <w:p w:rsidR="00885DC4" w:rsidRPr="00F31EC1" w:rsidRDefault="009D67F5" w:rsidP="00885DC4">
            <w:pPr>
              <w:tabs>
                <w:tab w:val="left" w:pos="360"/>
              </w:tabs>
              <w:jc w:val="center"/>
              <w:rPr>
                <w:b/>
                <w:sz w:val="18"/>
                <w:szCs w:val="18"/>
                <w:lang w:val="es-CR"/>
              </w:rPr>
            </w:pPr>
            <w:r w:rsidRPr="00F31EC1">
              <w:rPr>
                <w:b/>
                <w:sz w:val="18"/>
                <w:szCs w:val="18"/>
                <w:lang w:val="es-CR"/>
              </w:rPr>
              <w:t>IATA (AIR</w:t>
            </w:r>
            <w:r w:rsidR="00AA3C00">
              <w:rPr>
                <w:b/>
                <w:sz w:val="18"/>
                <w:szCs w:val="18"/>
                <w:lang w:val="es-CR"/>
              </w:rPr>
              <w:t>E</w:t>
            </w:r>
            <w:r w:rsidRPr="00F31EC1">
              <w:rPr>
                <w:b/>
                <w:sz w:val="18"/>
                <w:szCs w:val="18"/>
                <w:lang w:val="es-CR"/>
              </w:rPr>
              <w:t>)</w:t>
            </w:r>
          </w:p>
        </w:tc>
        <w:tc>
          <w:tcPr>
            <w:tcW w:w="2520" w:type="dxa"/>
            <w:shd w:val="clear" w:color="auto" w:fill="FFFF00"/>
          </w:tcPr>
          <w:p w:rsidR="00885DC4" w:rsidRPr="00F31EC1" w:rsidRDefault="009D67F5" w:rsidP="00885DC4">
            <w:pPr>
              <w:tabs>
                <w:tab w:val="left" w:pos="360"/>
              </w:tabs>
              <w:ind w:left="-72" w:right="-108"/>
              <w:jc w:val="center"/>
              <w:rPr>
                <w:b/>
                <w:sz w:val="18"/>
                <w:szCs w:val="18"/>
                <w:lang w:val="es-CR"/>
              </w:rPr>
            </w:pPr>
            <w:r w:rsidRPr="00F31EC1">
              <w:rPr>
                <w:b/>
                <w:sz w:val="18"/>
                <w:szCs w:val="18"/>
                <w:lang w:val="es-CR"/>
              </w:rPr>
              <w:t>IMDG (</w:t>
            </w:r>
            <w:r w:rsidR="00AA3C00" w:rsidRPr="00F31EC1">
              <w:rPr>
                <w:b/>
                <w:sz w:val="18"/>
                <w:szCs w:val="18"/>
                <w:lang w:val="es-CR"/>
              </w:rPr>
              <w:t>OCÉAN</w:t>
            </w:r>
            <w:r w:rsidR="00AA3C00">
              <w:rPr>
                <w:b/>
                <w:sz w:val="18"/>
                <w:szCs w:val="18"/>
                <w:lang w:val="es-CR"/>
              </w:rPr>
              <w:t>O</w:t>
            </w:r>
            <w:r w:rsidRPr="00F31EC1">
              <w:rPr>
                <w:b/>
                <w:sz w:val="18"/>
                <w:szCs w:val="18"/>
                <w:lang w:val="es-CR"/>
              </w:rPr>
              <w:t>)</w:t>
            </w:r>
          </w:p>
        </w:tc>
      </w:tr>
      <w:tr w:rsidR="00885DC4" w:rsidRPr="00F31EC1" w:rsidTr="00AA3C00">
        <w:tc>
          <w:tcPr>
            <w:tcW w:w="2718" w:type="dxa"/>
          </w:tcPr>
          <w:p w:rsidR="00885DC4" w:rsidRPr="00F31EC1" w:rsidRDefault="002F123A" w:rsidP="00AA3C00">
            <w:pPr>
              <w:tabs>
                <w:tab w:val="left" w:pos="360"/>
              </w:tabs>
              <w:rPr>
                <w:b/>
                <w:sz w:val="18"/>
                <w:szCs w:val="18"/>
                <w:lang w:val="es-CR"/>
              </w:rPr>
            </w:pPr>
            <w:r w:rsidRPr="00F31EC1">
              <w:rPr>
                <w:b/>
                <w:sz w:val="18"/>
                <w:szCs w:val="18"/>
                <w:lang w:val="es-CR"/>
              </w:rPr>
              <w:t xml:space="preserve">14.1 </w:t>
            </w:r>
            <w:r w:rsidR="00AA3C00" w:rsidRPr="00F31EC1">
              <w:rPr>
                <w:b/>
                <w:sz w:val="18"/>
                <w:szCs w:val="18"/>
                <w:lang w:val="es-CR"/>
              </w:rPr>
              <w:t>Numer</w:t>
            </w:r>
            <w:r w:rsidR="00AA3C00">
              <w:rPr>
                <w:b/>
                <w:sz w:val="18"/>
                <w:szCs w:val="18"/>
                <w:lang w:val="es-CR"/>
              </w:rPr>
              <w:t>o</w:t>
            </w:r>
            <w:r w:rsidR="00AA3C00" w:rsidRPr="00F31EC1">
              <w:rPr>
                <w:b/>
                <w:sz w:val="18"/>
                <w:szCs w:val="18"/>
                <w:lang w:val="es-CR"/>
              </w:rPr>
              <w:t xml:space="preserve"> </w:t>
            </w:r>
            <w:r w:rsidR="00885DC4" w:rsidRPr="00F31EC1">
              <w:rPr>
                <w:b/>
                <w:sz w:val="18"/>
                <w:szCs w:val="18"/>
                <w:lang w:val="es-CR"/>
              </w:rPr>
              <w:t xml:space="preserve">UN </w:t>
            </w:r>
          </w:p>
        </w:tc>
        <w:tc>
          <w:tcPr>
            <w:tcW w:w="2250" w:type="dxa"/>
          </w:tcPr>
          <w:p w:rsidR="00885DC4" w:rsidRPr="00F31EC1" w:rsidRDefault="00885DC4" w:rsidP="00885DC4">
            <w:pPr>
              <w:tabs>
                <w:tab w:val="left" w:pos="360"/>
              </w:tabs>
              <w:jc w:val="center"/>
              <w:rPr>
                <w:sz w:val="18"/>
                <w:szCs w:val="18"/>
                <w:lang w:val="es-CR"/>
              </w:rPr>
            </w:pPr>
            <w:r w:rsidRPr="00F31EC1">
              <w:rPr>
                <w:sz w:val="18"/>
                <w:szCs w:val="18"/>
                <w:lang w:val="es-CR"/>
              </w:rPr>
              <w:t>UN-1950</w:t>
            </w:r>
          </w:p>
        </w:tc>
        <w:tc>
          <w:tcPr>
            <w:tcW w:w="2610" w:type="dxa"/>
          </w:tcPr>
          <w:p w:rsidR="00885DC4" w:rsidRPr="00F31EC1" w:rsidRDefault="00885DC4" w:rsidP="00885DC4">
            <w:pPr>
              <w:tabs>
                <w:tab w:val="left" w:pos="360"/>
              </w:tabs>
              <w:jc w:val="center"/>
              <w:rPr>
                <w:sz w:val="18"/>
                <w:szCs w:val="18"/>
                <w:lang w:val="es-CR"/>
              </w:rPr>
            </w:pPr>
            <w:r w:rsidRPr="00F31EC1">
              <w:rPr>
                <w:sz w:val="18"/>
                <w:szCs w:val="18"/>
                <w:lang w:val="es-CR"/>
              </w:rPr>
              <w:t>UN-1950</w:t>
            </w:r>
          </w:p>
        </w:tc>
        <w:tc>
          <w:tcPr>
            <w:tcW w:w="2520" w:type="dxa"/>
          </w:tcPr>
          <w:p w:rsidR="00885DC4" w:rsidRPr="00F31EC1" w:rsidRDefault="00885DC4" w:rsidP="00885DC4">
            <w:pPr>
              <w:tabs>
                <w:tab w:val="left" w:pos="360"/>
              </w:tabs>
              <w:jc w:val="center"/>
              <w:rPr>
                <w:sz w:val="18"/>
                <w:szCs w:val="18"/>
                <w:lang w:val="es-CR"/>
              </w:rPr>
            </w:pPr>
            <w:r w:rsidRPr="00F31EC1">
              <w:rPr>
                <w:sz w:val="18"/>
                <w:szCs w:val="18"/>
                <w:lang w:val="es-CR"/>
              </w:rPr>
              <w:t>UN-1950</w:t>
            </w:r>
          </w:p>
        </w:tc>
      </w:tr>
      <w:tr w:rsidR="00885DC4" w:rsidRPr="00F31EC1" w:rsidTr="00AA3C00">
        <w:tc>
          <w:tcPr>
            <w:tcW w:w="2718" w:type="dxa"/>
          </w:tcPr>
          <w:p w:rsidR="00885DC4" w:rsidRPr="00F31EC1" w:rsidRDefault="002F123A" w:rsidP="00AA3C00">
            <w:pPr>
              <w:tabs>
                <w:tab w:val="left" w:pos="360"/>
              </w:tabs>
              <w:rPr>
                <w:b/>
                <w:sz w:val="18"/>
                <w:szCs w:val="18"/>
                <w:lang w:val="es-CR"/>
              </w:rPr>
            </w:pPr>
            <w:r w:rsidRPr="00F31EC1">
              <w:rPr>
                <w:b/>
                <w:sz w:val="18"/>
                <w:szCs w:val="18"/>
                <w:lang w:val="es-CR"/>
              </w:rPr>
              <w:t xml:space="preserve">14.2 </w:t>
            </w:r>
            <w:r w:rsidR="00AA3C00" w:rsidRPr="00AA7E8E">
              <w:rPr>
                <w:b/>
                <w:sz w:val="18"/>
                <w:szCs w:val="18"/>
                <w:lang w:val="es-US"/>
              </w:rPr>
              <w:t>Nombre Apropiado para Embarque</w:t>
            </w:r>
            <w:r w:rsidR="00AA3C00" w:rsidRPr="00F31EC1">
              <w:rPr>
                <w:b/>
                <w:sz w:val="18"/>
                <w:szCs w:val="18"/>
                <w:lang w:val="es-CR"/>
              </w:rPr>
              <w:t xml:space="preserve"> UN</w:t>
            </w:r>
          </w:p>
        </w:tc>
        <w:tc>
          <w:tcPr>
            <w:tcW w:w="2250" w:type="dxa"/>
          </w:tcPr>
          <w:p w:rsidR="00885DC4" w:rsidRPr="00F31EC1" w:rsidRDefault="00885DC4" w:rsidP="00885DC4">
            <w:pPr>
              <w:tabs>
                <w:tab w:val="left" w:pos="360"/>
              </w:tabs>
              <w:jc w:val="center"/>
              <w:rPr>
                <w:sz w:val="18"/>
                <w:szCs w:val="18"/>
                <w:lang w:val="es-CR"/>
              </w:rPr>
            </w:pPr>
          </w:p>
        </w:tc>
        <w:tc>
          <w:tcPr>
            <w:tcW w:w="2610" w:type="dxa"/>
          </w:tcPr>
          <w:p w:rsidR="00885DC4" w:rsidRPr="00F31EC1" w:rsidRDefault="00885DC4" w:rsidP="00885DC4">
            <w:pPr>
              <w:tabs>
                <w:tab w:val="left" w:pos="360"/>
              </w:tabs>
              <w:ind w:left="-108" w:right="-108"/>
              <w:jc w:val="center"/>
              <w:rPr>
                <w:sz w:val="18"/>
                <w:szCs w:val="18"/>
                <w:lang w:val="es-CR"/>
              </w:rPr>
            </w:pPr>
            <w:r w:rsidRPr="00F31EC1">
              <w:rPr>
                <w:sz w:val="18"/>
                <w:szCs w:val="18"/>
                <w:lang w:val="es-CR"/>
              </w:rPr>
              <w:t>Aerosol</w:t>
            </w:r>
            <w:r w:rsidR="00AA3C00">
              <w:rPr>
                <w:sz w:val="18"/>
                <w:szCs w:val="18"/>
                <w:lang w:val="es-CR"/>
              </w:rPr>
              <w:t>e</w:t>
            </w:r>
            <w:r w:rsidRPr="00F31EC1">
              <w:rPr>
                <w:sz w:val="18"/>
                <w:szCs w:val="18"/>
                <w:lang w:val="es-CR"/>
              </w:rPr>
              <w:t xml:space="preserve">s, </w:t>
            </w:r>
            <w:r w:rsidR="00AA3C00" w:rsidRPr="00AA7E8E">
              <w:rPr>
                <w:sz w:val="18"/>
                <w:szCs w:val="18"/>
                <w:lang w:val="es-US"/>
              </w:rPr>
              <w:t>Inflamable</w:t>
            </w:r>
            <w:r w:rsidRPr="00F31EC1">
              <w:rPr>
                <w:sz w:val="18"/>
                <w:szCs w:val="18"/>
                <w:lang w:val="es-CR"/>
              </w:rPr>
              <w:t xml:space="preserve">, </w:t>
            </w:r>
            <w:r w:rsidR="00AA3C00" w:rsidRPr="00AA7E8E">
              <w:rPr>
                <w:sz w:val="18"/>
                <w:szCs w:val="18"/>
                <w:lang w:val="es-US"/>
              </w:rPr>
              <w:t>Cantidad Limitada</w:t>
            </w:r>
            <w:r w:rsidRPr="00F31EC1">
              <w:rPr>
                <w:sz w:val="18"/>
                <w:szCs w:val="18"/>
                <w:lang w:val="es-CR"/>
              </w:rPr>
              <w:t>.</w:t>
            </w:r>
          </w:p>
        </w:tc>
        <w:tc>
          <w:tcPr>
            <w:tcW w:w="2520" w:type="dxa"/>
          </w:tcPr>
          <w:p w:rsidR="00885DC4" w:rsidRPr="00F31EC1" w:rsidRDefault="00885DC4" w:rsidP="00885DC4">
            <w:pPr>
              <w:tabs>
                <w:tab w:val="left" w:pos="360"/>
              </w:tabs>
              <w:jc w:val="center"/>
              <w:rPr>
                <w:sz w:val="18"/>
                <w:szCs w:val="18"/>
                <w:lang w:val="es-CR"/>
              </w:rPr>
            </w:pPr>
            <w:r w:rsidRPr="00F31EC1">
              <w:rPr>
                <w:sz w:val="18"/>
                <w:szCs w:val="18"/>
                <w:lang w:val="es-CR"/>
              </w:rPr>
              <w:t>Aerosol</w:t>
            </w:r>
            <w:r w:rsidR="00AA3C00">
              <w:rPr>
                <w:sz w:val="18"/>
                <w:szCs w:val="18"/>
                <w:lang w:val="es-CR"/>
              </w:rPr>
              <w:t>e</w:t>
            </w:r>
            <w:r w:rsidRPr="00F31EC1">
              <w:rPr>
                <w:sz w:val="18"/>
                <w:szCs w:val="18"/>
                <w:lang w:val="es-CR"/>
              </w:rPr>
              <w:t xml:space="preserve">s, </w:t>
            </w:r>
            <w:r w:rsidR="00AA3C00" w:rsidRPr="00AA7E8E">
              <w:rPr>
                <w:sz w:val="18"/>
                <w:szCs w:val="18"/>
                <w:lang w:val="es-US"/>
              </w:rPr>
              <w:t>Cantidad Limitada</w:t>
            </w:r>
          </w:p>
        </w:tc>
      </w:tr>
      <w:tr w:rsidR="00885DC4" w:rsidRPr="00F31EC1" w:rsidTr="00AA3C00">
        <w:tc>
          <w:tcPr>
            <w:tcW w:w="2718" w:type="dxa"/>
          </w:tcPr>
          <w:p w:rsidR="00885DC4" w:rsidRPr="00AA3C00" w:rsidRDefault="002F123A" w:rsidP="00885DC4">
            <w:pPr>
              <w:tabs>
                <w:tab w:val="left" w:pos="360"/>
              </w:tabs>
              <w:rPr>
                <w:b/>
                <w:sz w:val="18"/>
                <w:szCs w:val="18"/>
                <w:lang w:val="es-ES"/>
              </w:rPr>
            </w:pPr>
            <w:r w:rsidRPr="00AA3C00">
              <w:rPr>
                <w:b/>
                <w:sz w:val="18"/>
                <w:szCs w:val="18"/>
                <w:lang w:val="es-ES"/>
              </w:rPr>
              <w:t xml:space="preserve">14.3 </w:t>
            </w:r>
            <w:r w:rsidR="00AA3C00" w:rsidRPr="00AA3C00">
              <w:rPr>
                <w:b/>
                <w:sz w:val="18"/>
                <w:szCs w:val="18"/>
                <w:lang w:val="es-ES"/>
              </w:rPr>
              <w:t>Clase</w:t>
            </w:r>
            <w:r w:rsidR="002F4BD6">
              <w:rPr>
                <w:b/>
                <w:sz w:val="18"/>
                <w:szCs w:val="18"/>
                <w:lang w:val="es-ES"/>
              </w:rPr>
              <w:t xml:space="preserve">(s) </w:t>
            </w:r>
            <w:r w:rsidR="00AA3C00" w:rsidRPr="00AA3C00">
              <w:rPr>
                <w:b/>
                <w:sz w:val="18"/>
                <w:szCs w:val="18"/>
                <w:lang w:val="es-ES"/>
              </w:rPr>
              <w:t xml:space="preserve">de </w:t>
            </w:r>
            <w:r w:rsidR="002F4BD6" w:rsidRPr="00AA3C00">
              <w:rPr>
                <w:b/>
                <w:sz w:val="18"/>
                <w:szCs w:val="18"/>
                <w:lang w:val="es-ES"/>
              </w:rPr>
              <w:t>Peligro</w:t>
            </w:r>
            <w:r w:rsidR="00AA3C00" w:rsidRPr="00AA3C00">
              <w:rPr>
                <w:b/>
                <w:sz w:val="18"/>
                <w:szCs w:val="18"/>
                <w:lang w:val="es-ES"/>
              </w:rPr>
              <w:t xml:space="preserve"> para </w:t>
            </w:r>
            <w:r w:rsidR="002F4BD6">
              <w:rPr>
                <w:b/>
                <w:sz w:val="18"/>
                <w:szCs w:val="18"/>
                <w:lang w:val="es-ES"/>
              </w:rPr>
              <w:t xml:space="preserve">el </w:t>
            </w:r>
            <w:r w:rsidR="00AA3C00" w:rsidRPr="00AA3C00">
              <w:rPr>
                <w:b/>
                <w:sz w:val="18"/>
                <w:szCs w:val="18"/>
                <w:lang w:val="es-ES"/>
              </w:rPr>
              <w:t xml:space="preserve">Transporte  </w:t>
            </w:r>
          </w:p>
          <w:p w:rsidR="00890C97" w:rsidRPr="00523D5F" w:rsidRDefault="00AA3C00" w:rsidP="00885DC4">
            <w:pPr>
              <w:tabs>
                <w:tab w:val="left" w:pos="360"/>
              </w:tabs>
              <w:rPr>
                <w:b/>
                <w:sz w:val="18"/>
                <w:szCs w:val="18"/>
                <w:lang w:val="es-ES"/>
              </w:rPr>
            </w:pPr>
            <w:r w:rsidRPr="00AA3C00">
              <w:rPr>
                <w:b/>
                <w:sz w:val="18"/>
                <w:szCs w:val="18"/>
                <w:lang w:val="es-CR"/>
              </w:rPr>
              <w:t>Etiquetas</w:t>
            </w: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523D5F" w:rsidRDefault="00AA3C00" w:rsidP="00885DC4">
            <w:pPr>
              <w:tabs>
                <w:tab w:val="left" w:pos="360"/>
              </w:tabs>
              <w:rPr>
                <w:b/>
                <w:sz w:val="18"/>
                <w:szCs w:val="18"/>
                <w:lang w:val="es-ES"/>
              </w:rPr>
            </w:pPr>
            <w:r w:rsidRPr="00AA3C00">
              <w:rPr>
                <w:b/>
                <w:sz w:val="18"/>
                <w:szCs w:val="18"/>
                <w:lang w:val="es-US"/>
              </w:rPr>
              <w:t>Cantidad Limitada</w:t>
            </w: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523D5F" w:rsidRDefault="00890C97" w:rsidP="00885DC4">
            <w:pPr>
              <w:tabs>
                <w:tab w:val="left" w:pos="360"/>
              </w:tabs>
              <w:rPr>
                <w:b/>
                <w:sz w:val="18"/>
                <w:szCs w:val="18"/>
                <w:lang w:val="es-ES"/>
              </w:rPr>
            </w:pPr>
          </w:p>
          <w:p w:rsidR="00890C97" w:rsidRPr="00F31EC1" w:rsidRDefault="00756FE9" w:rsidP="00756FE9">
            <w:pPr>
              <w:tabs>
                <w:tab w:val="left" w:pos="360"/>
              </w:tabs>
              <w:rPr>
                <w:b/>
                <w:sz w:val="18"/>
                <w:szCs w:val="18"/>
                <w:lang w:val="es-CR"/>
              </w:rPr>
            </w:pPr>
            <w:r>
              <w:rPr>
                <w:b/>
                <w:sz w:val="18"/>
                <w:szCs w:val="18"/>
                <w:lang w:val="es-CR"/>
              </w:rPr>
              <w:t xml:space="preserve">Código </w:t>
            </w:r>
            <w:r w:rsidR="00890C97" w:rsidRPr="00F31EC1">
              <w:rPr>
                <w:b/>
                <w:sz w:val="18"/>
                <w:szCs w:val="18"/>
                <w:lang w:val="es-CR"/>
              </w:rPr>
              <w:t xml:space="preserve">EmS </w:t>
            </w:r>
          </w:p>
        </w:tc>
        <w:tc>
          <w:tcPr>
            <w:tcW w:w="2250" w:type="dxa"/>
          </w:tcPr>
          <w:p w:rsidR="00885DC4" w:rsidRDefault="00885DC4" w:rsidP="00885DC4">
            <w:pPr>
              <w:tabs>
                <w:tab w:val="left" w:pos="360"/>
              </w:tabs>
              <w:jc w:val="center"/>
              <w:rPr>
                <w:sz w:val="18"/>
                <w:szCs w:val="18"/>
                <w:lang w:val="es-CR"/>
              </w:rPr>
            </w:pPr>
            <w:r w:rsidRPr="00F31EC1">
              <w:rPr>
                <w:sz w:val="18"/>
                <w:szCs w:val="18"/>
                <w:lang w:val="es-CR"/>
              </w:rPr>
              <w:t>2.1</w:t>
            </w:r>
          </w:p>
          <w:p w:rsidR="00285D18" w:rsidRPr="00F31EC1" w:rsidRDefault="00285D18"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r w:rsidRPr="00F31EC1">
              <w:rPr>
                <w:sz w:val="18"/>
                <w:szCs w:val="18"/>
                <w:lang w:val="es-CR"/>
              </w:rPr>
              <w:t>N</w:t>
            </w:r>
            <w:r w:rsidR="00AA3C00">
              <w:rPr>
                <w:sz w:val="18"/>
                <w:szCs w:val="18"/>
                <w:lang w:val="es-CR"/>
              </w:rPr>
              <w:t>inguna</w:t>
            </w: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AA3C00" w:rsidP="00885DC4">
            <w:pPr>
              <w:tabs>
                <w:tab w:val="left" w:pos="360"/>
              </w:tabs>
              <w:jc w:val="center"/>
              <w:rPr>
                <w:sz w:val="18"/>
                <w:szCs w:val="18"/>
                <w:lang w:val="es-CR"/>
              </w:rPr>
            </w:pPr>
            <w:r>
              <w:rPr>
                <w:sz w:val="18"/>
                <w:szCs w:val="18"/>
                <w:lang w:val="es-CR"/>
              </w:rPr>
              <w:t>Si</w:t>
            </w:r>
          </w:p>
          <w:p w:rsidR="00890C97" w:rsidRPr="00F31EC1" w:rsidRDefault="00890C97" w:rsidP="00885DC4">
            <w:pPr>
              <w:tabs>
                <w:tab w:val="left" w:pos="360"/>
              </w:tabs>
              <w:jc w:val="center"/>
              <w:rPr>
                <w:sz w:val="18"/>
                <w:szCs w:val="18"/>
                <w:lang w:val="es-CR"/>
              </w:rPr>
            </w:pPr>
            <w:r w:rsidRPr="00F31EC1">
              <w:rPr>
                <w:b/>
                <w:noProof/>
                <w:sz w:val="18"/>
                <w:szCs w:val="18"/>
              </w:rPr>
              <w:drawing>
                <wp:inline distT="0" distB="0" distL="0" distR="0" wp14:anchorId="1F0620D2" wp14:editId="4925DBCD">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r w:rsidRPr="00F31EC1">
              <w:rPr>
                <w:sz w:val="18"/>
                <w:szCs w:val="18"/>
                <w:lang w:val="es-CR"/>
              </w:rPr>
              <w:t>N/A</w:t>
            </w:r>
          </w:p>
        </w:tc>
        <w:tc>
          <w:tcPr>
            <w:tcW w:w="2610" w:type="dxa"/>
          </w:tcPr>
          <w:p w:rsidR="00885DC4" w:rsidRDefault="00885DC4" w:rsidP="00885DC4">
            <w:pPr>
              <w:tabs>
                <w:tab w:val="left" w:pos="360"/>
              </w:tabs>
              <w:jc w:val="center"/>
              <w:rPr>
                <w:sz w:val="18"/>
                <w:szCs w:val="18"/>
                <w:lang w:val="es-CR"/>
              </w:rPr>
            </w:pPr>
            <w:r w:rsidRPr="00F31EC1">
              <w:rPr>
                <w:sz w:val="18"/>
                <w:szCs w:val="18"/>
                <w:lang w:val="es-CR"/>
              </w:rPr>
              <w:t>2.1</w:t>
            </w:r>
          </w:p>
          <w:p w:rsidR="00285D18" w:rsidRPr="00F31EC1" w:rsidRDefault="00285D18" w:rsidP="00885DC4">
            <w:pPr>
              <w:tabs>
                <w:tab w:val="left" w:pos="360"/>
              </w:tabs>
              <w:jc w:val="center"/>
              <w:rPr>
                <w:sz w:val="18"/>
                <w:szCs w:val="18"/>
                <w:lang w:val="es-CR"/>
              </w:rPr>
            </w:pPr>
          </w:p>
          <w:p w:rsidR="00890C97" w:rsidRDefault="00890C97" w:rsidP="00885DC4">
            <w:pPr>
              <w:tabs>
                <w:tab w:val="left" w:pos="360"/>
              </w:tabs>
              <w:jc w:val="center"/>
              <w:rPr>
                <w:sz w:val="18"/>
                <w:szCs w:val="18"/>
                <w:lang w:val="es-CR"/>
              </w:rPr>
            </w:pPr>
            <w:r w:rsidRPr="00F31EC1">
              <w:rPr>
                <w:sz w:val="18"/>
                <w:szCs w:val="18"/>
                <w:lang w:val="es-CR"/>
              </w:rPr>
              <w:t xml:space="preserve">2.1 – </w:t>
            </w:r>
            <w:r w:rsidR="00AA3C00">
              <w:rPr>
                <w:sz w:val="18"/>
                <w:szCs w:val="18"/>
                <w:lang w:val="es-CR"/>
              </w:rPr>
              <w:t>Gas inflamable</w:t>
            </w:r>
          </w:p>
          <w:p w:rsidR="00890C97" w:rsidRPr="00F31EC1" w:rsidRDefault="00890C97" w:rsidP="00885DC4">
            <w:pPr>
              <w:tabs>
                <w:tab w:val="left" w:pos="360"/>
              </w:tabs>
              <w:jc w:val="center"/>
              <w:rPr>
                <w:sz w:val="18"/>
                <w:szCs w:val="18"/>
                <w:lang w:val="es-CR"/>
              </w:rPr>
            </w:pPr>
            <w:r w:rsidRPr="00F31EC1">
              <w:rPr>
                <w:b/>
                <w:noProof/>
                <w:sz w:val="18"/>
                <w:szCs w:val="18"/>
              </w:rPr>
              <w:drawing>
                <wp:inline distT="0" distB="0" distL="0" distR="0" wp14:anchorId="4C6E1433" wp14:editId="3609C25E">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3A51D8" w:rsidRDefault="003A51D8" w:rsidP="00885DC4">
            <w:pPr>
              <w:tabs>
                <w:tab w:val="left" w:pos="360"/>
              </w:tabs>
              <w:jc w:val="center"/>
              <w:rPr>
                <w:sz w:val="18"/>
                <w:szCs w:val="18"/>
                <w:lang w:val="es-CR"/>
              </w:rPr>
            </w:pPr>
          </w:p>
          <w:p w:rsidR="00890C97" w:rsidRPr="00F31EC1" w:rsidRDefault="003A51D8" w:rsidP="00885DC4">
            <w:pPr>
              <w:tabs>
                <w:tab w:val="left" w:pos="360"/>
              </w:tabs>
              <w:jc w:val="center"/>
              <w:rPr>
                <w:sz w:val="18"/>
                <w:szCs w:val="18"/>
                <w:lang w:val="es-CR"/>
              </w:rPr>
            </w:pPr>
            <w:r>
              <w:rPr>
                <w:sz w:val="18"/>
                <w:szCs w:val="18"/>
                <w:lang w:val="es-CR"/>
              </w:rPr>
              <w:t>S</w:t>
            </w:r>
            <w:r w:rsidR="00AA3C00">
              <w:rPr>
                <w:sz w:val="18"/>
                <w:szCs w:val="18"/>
                <w:lang w:val="es-CR"/>
              </w:rPr>
              <w:t>i</w:t>
            </w:r>
          </w:p>
          <w:p w:rsidR="00890C97" w:rsidRPr="00F31EC1" w:rsidRDefault="00890C97" w:rsidP="00890C97">
            <w:pPr>
              <w:tabs>
                <w:tab w:val="left" w:pos="360"/>
              </w:tabs>
              <w:jc w:val="center"/>
              <w:rPr>
                <w:sz w:val="18"/>
                <w:szCs w:val="18"/>
                <w:lang w:val="es-CR"/>
              </w:rPr>
            </w:pPr>
            <w:r w:rsidRPr="00F31EC1">
              <w:rPr>
                <w:b/>
                <w:noProof/>
                <w:sz w:val="18"/>
                <w:szCs w:val="18"/>
              </w:rPr>
              <w:drawing>
                <wp:inline distT="0" distB="0" distL="0" distR="0" wp14:anchorId="2F7261D2" wp14:editId="521F8EAE">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Pr="00F31EC1" w:rsidRDefault="00890C97" w:rsidP="00890C97">
            <w:pPr>
              <w:tabs>
                <w:tab w:val="left" w:pos="360"/>
              </w:tabs>
              <w:jc w:val="center"/>
              <w:rPr>
                <w:sz w:val="18"/>
                <w:szCs w:val="18"/>
                <w:lang w:val="es-CR"/>
              </w:rPr>
            </w:pPr>
          </w:p>
          <w:p w:rsidR="00890C97" w:rsidRPr="00F31EC1" w:rsidRDefault="00890C97" w:rsidP="00890C97">
            <w:pPr>
              <w:tabs>
                <w:tab w:val="left" w:pos="360"/>
              </w:tabs>
              <w:jc w:val="center"/>
              <w:rPr>
                <w:sz w:val="18"/>
                <w:szCs w:val="18"/>
                <w:lang w:val="es-CR"/>
              </w:rPr>
            </w:pPr>
          </w:p>
          <w:p w:rsidR="00890C97" w:rsidRPr="00F31EC1" w:rsidRDefault="00890C97" w:rsidP="00890C97">
            <w:pPr>
              <w:tabs>
                <w:tab w:val="left" w:pos="360"/>
              </w:tabs>
              <w:jc w:val="center"/>
              <w:rPr>
                <w:sz w:val="18"/>
                <w:szCs w:val="18"/>
                <w:lang w:val="es-CR"/>
              </w:rPr>
            </w:pPr>
            <w:r w:rsidRPr="00F31EC1">
              <w:rPr>
                <w:sz w:val="18"/>
                <w:szCs w:val="18"/>
                <w:lang w:val="es-CR"/>
              </w:rPr>
              <w:t>N/A</w:t>
            </w:r>
          </w:p>
        </w:tc>
        <w:tc>
          <w:tcPr>
            <w:tcW w:w="2520" w:type="dxa"/>
          </w:tcPr>
          <w:p w:rsidR="00885DC4" w:rsidRDefault="00885DC4" w:rsidP="00885DC4">
            <w:pPr>
              <w:tabs>
                <w:tab w:val="left" w:pos="360"/>
              </w:tabs>
              <w:jc w:val="center"/>
              <w:rPr>
                <w:sz w:val="18"/>
                <w:szCs w:val="18"/>
                <w:lang w:val="es-CR"/>
              </w:rPr>
            </w:pPr>
            <w:r w:rsidRPr="00F31EC1">
              <w:rPr>
                <w:sz w:val="18"/>
                <w:szCs w:val="18"/>
                <w:lang w:val="es-CR"/>
              </w:rPr>
              <w:t>2.1</w:t>
            </w:r>
          </w:p>
          <w:p w:rsidR="00285D18" w:rsidRPr="00F31EC1" w:rsidRDefault="00285D18" w:rsidP="00885DC4">
            <w:pPr>
              <w:tabs>
                <w:tab w:val="left" w:pos="360"/>
              </w:tabs>
              <w:jc w:val="center"/>
              <w:rPr>
                <w:sz w:val="18"/>
                <w:szCs w:val="18"/>
                <w:lang w:val="es-CR"/>
              </w:rPr>
            </w:pPr>
          </w:p>
          <w:p w:rsidR="00890C97" w:rsidRPr="00F31EC1" w:rsidRDefault="00AA3C00" w:rsidP="00885DC4">
            <w:pPr>
              <w:tabs>
                <w:tab w:val="left" w:pos="360"/>
              </w:tabs>
              <w:jc w:val="center"/>
              <w:rPr>
                <w:sz w:val="18"/>
                <w:szCs w:val="18"/>
                <w:lang w:val="es-CR"/>
              </w:rPr>
            </w:pPr>
            <w:r w:rsidRPr="00F31EC1">
              <w:rPr>
                <w:sz w:val="18"/>
                <w:szCs w:val="18"/>
                <w:lang w:val="es-CR"/>
              </w:rPr>
              <w:t>N</w:t>
            </w:r>
            <w:r>
              <w:rPr>
                <w:sz w:val="18"/>
                <w:szCs w:val="18"/>
                <w:lang w:val="es-CR"/>
              </w:rPr>
              <w:t>inguna</w:t>
            </w:r>
            <w:r w:rsidRPr="00F31EC1">
              <w:rPr>
                <w:sz w:val="18"/>
                <w:szCs w:val="18"/>
                <w:lang w:val="es-CR"/>
              </w:rPr>
              <w:t xml:space="preserve"> </w:t>
            </w: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AA3C00" w:rsidP="00885DC4">
            <w:pPr>
              <w:tabs>
                <w:tab w:val="left" w:pos="360"/>
              </w:tabs>
              <w:jc w:val="center"/>
              <w:rPr>
                <w:sz w:val="18"/>
                <w:szCs w:val="18"/>
                <w:lang w:val="es-CR"/>
              </w:rPr>
            </w:pPr>
            <w:r>
              <w:rPr>
                <w:sz w:val="18"/>
                <w:szCs w:val="18"/>
                <w:lang w:val="es-CR"/>
              </w:rPr>
              <w:t>Si</w:t>
            </w:r>
          </w:p>
          <w:p w:rsidR="00890C97" w:rsidRPr="00F31EC1" w:rsidRDefault="00890C97" w:rsidP="00885DC4">
            <w:pPr>
              <w:tabs>
                <w:tab w:val="left" w:pos="360"/>
              </w:tabs>
              <w:jc w:val="center"/>
              <w:rPr>
                <w:sz w:val="18"/>
                <w:szCs w:val="18"/>
                <w:lang w:val="es-CR"/>
              </w:rPr>
            </w:pPr>
            <w:r w:rsidRPr="00F31EC1">
              <w:rPr>
                <w:b/>
                <w:noProof/>
                <w:sz w:val="18"/>
                <w:szCs w:val="18"/>
              </w:rPr>
              <w:drawing>
                <wp:inline distT="0" distB="0" distL="0" distR="0" wp14:anchorId="1FB17770" wp14:editId="763FCF70">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Pr="00F31EC1" w:rsidRDefault="00890C97" w:rsidP="00885DC4">
            <w:pPr>
              <w:tabs>
                <w:tab w:val="left" w:pos="360"/>
              </w:tabs>
              <w:jc w:val="center"/>
              <w:rPr>
                <w:sz w:val="18"/>
                <w:szCs w:val="18"/>
                <w:lang w:val="es-CR"/>
              </w:rPr>
            </w:pPr>
          </w:p>
          <w:p w:rsidR="00890C97" w:rsidRPr="00F31EC1" w:rsidRDefault="00890C97" w:rsidP="00885DC4">
            <w:pPr>
              <w:tabs>
                <w:tab w:val="left" w:pos="360"/>
              </w:tabs>
              <w:jc w:val="center"/>
              <w:rPr>
                <w:sz w:val="18"/>
                <w:szCs w:val="18"/>
                <w:lang w:val="es-CR"/>
              </w:rPr>
            </w:pPr>
          </w:p>
          <w:p w:rsidR="00890C97" w:rsidRPr="00F31EC1" w:rsidRDefault="00890C97" w:rsidP="00890C97">
            <w:pPr>
              <w:tabs>
                <w:tab w:val="left" w:pos="360"/>
              </w:tabs>
              <w:jc w:val="center"/>
              <w:rPr>
                <w:sz w:val="18"/>
                <w:szCs w:val="18"/>
                <w:lang w:val="es-CR"/>
              </w:rPr>
            </w:pPr>
            <w:r w:rsidRPr="00F31EC1">
              <w:rPr>
                <w:sz w:val="18"/>
                <w:szCs w:val="18"/>
                <w:lang w:val="es-CR"/>
              </w:rPr>
              <w:t>F-D, S-U</w:t>
            </w:r>
          </w:p>
        </w:tc>
      </w:tr>
      <w:tr w:rsidR="00885DC4" w:rsidRPr="00F31EC1" w:rsidTr="00AA3C00">
        <w:tc>
          <w:tcPr>
            <w:tcW w:w="2718" w:type="dxa"/>
          </w:tcPr>
          <w:p w:rsidR="00885DC4" w:rsidRPr="00F31EC1" w:rsidRDefault="002F123A" w:rsidP="00885DC4">
            <w:pPr>
              <w:tabs>
                <w:tab w:val="left" w:pos="360"/>
              </w:tabs>
              <w:rPr>
                <w:b/>
                <w:sz w:val="18"/>
                <w:szCs w:val="18"/>
                <w:lang w:val="es-CR"/>
              </w:rPr>
            </w:pPr>
            <w:r w:rsidRPr="00F31EC1">
              <w:rPr>
                <w:b/>
                <w:sz w:val="18"/>
                <w:szCs w:val="18"/>
                <w:lang w:val="es-CR"/>
              </w:rPr>
              <w:t xml:space="preserve">14.4 </w:t>
            </w:r>
            <w:r w:rsidR="00756FE9" w:rsidRPr="00AA7E8E">
              <w:rPr>
                <w:b/>
                <w:sz w:val="18"/>
                <w:szCs w:val="18"/>
                <w:lang w:val="es-US"/>
              </w:rPr>
              <w:t>Grupo de Empaque</w:t>
            </w:r>
          </w:p>
        </w:tc>
        <w:tc>
          <w:tcPr>
            <w:tcW w:w="2250" w:type="dxa"/>
          </w:tcPr>
          <w:p w:rsidR="00885DC4" w:rsidRPr="00F31EC1" w:rsidRDefault="00756FE9" w:rsidP="00885DC4">
            <w:pPr>
              <w:tabs>
                <w:tab w:val="left" w:pos="360"/>
              </w:tabs>
              <w:jc w:val="center"/>
              <w:rPr>
                <w:sz w:val="18"/>
                <w:szCs w:val="18"/>
                <w:lang w:val="es-CR"/>
              </w:rPr>
            </w:pPr>
            <w:r>
              <w:rPr>
                <w:noProof/>
                <w:sz w:val="18"/>
                <w:szCs w:val="18"/>
                <w:lang w:val="es-US"/>
              </w:rPr>
              <w:t>Ninguno</w:t>
            </w:r>
          </w:p>
        </w:tc>
        <w:tc>
          <w:tcPr>
            <w:tcW w:w="2610" w:type="dxa"/>
          </w:tcPr>
          <w:p w:rsidR="00885DC4" w:rsidRPr="00F31EC1" w:rsidRDefault="00756FE9" w:rsidP="00885DC4">
            <w:pPr>
              <w:tabs>
                <w:tab w:val="left" w:pos="360"/>
              </w:tabs>
              <w:jc w:val="center"/>
              <w:rPr>
                <w:sz w:val="18"/>
                <w:szCs w:val="18"/>
                <w:lang w:val="es-CR"/>
              </w:rPr>
            </w:pPr>
            <w:r>
              <w:rPr>
                <w:noProof/>
                <w:sz w:val="18"/>
                <w:szCs w:val="18"/>
                <w:lang w:val="es-US"/>
              </w:rPr>
              <w:t>Ninguno</w:t>
            </w:r>
          </w:p>
        </w:tc>
        <w:tc>
          <w:tcPr>
            <w:tcW w:w="2520" w:type="dxa"/>
          </w:tcPr>
          <w:p w:rsidR="00885DC4" w:rsidRPr="00F31EC1" w:rsidRDefault="00756FE9" w:rsidP="00885DC4">
            <w:pPr>
              <w:tabs>
                <w:tab w:val="left" w:pos="360"/>
              </w:tabs>
              <w:jc w:val="center"/>
              <w:rPr>
                <w:sz w:val="18"/>
                <w:szCs w:val="18"/>
                <w:lang w:val="es-CR"/>
              </w:rPr>
            </w:pPr>
            <w:r>
              <w:rPr>
                <w:noProof/>
                <w:sz w:val="18"/>
                <w:szCs w:val="18"/>
                <w:lang w:val="es-US"/>
              </w:rPr>
              <w:t>Ninguno</w:t>
            </w:r>
          </w:p>
        </w:tc>
      </w:tr>
      <w:tr w:rsidR="00885DC4" w:rsidRPr="00F31EC1" w:rsidTr="00AA3C00">
        <w:tc>
          <w:tcPr>
            <w:tcW w:w="2718" w:type="dxa"/>
          </w:tcPr>
          <w:p w:rsidR="00885DC4" w:rsidRPr="00F31EC1" w:rsidRDefault="002F123A" w:rsidP="0075016E">
            <w:pPr>
              <w:tabs>
                <w:tab w:val="left" w:pos="360"/>
              </w:tabs>
              <w:rPr>
                <w:b/>
                <w:sz w:val="18"/>
                <w:szCs w:val="18"/>
                <w:lang w:val="es-CR"/>
              </w:rPr>
            </w:pPr>
            <w:r w:rsidRPr="00F31EC1">
              <w:rPr>
                <w:b/>
                <w:sz w:val="18"/>
                <w:szCs w:val="18"/>
                <w:lang w:val="es-CR"/>
              </w:rPr>
              <w:t xml:space="preserve">14.5 </w:t>
            </w:r>
            <w:r w:rsidR="00756FE9" w:rsidRPr="00AA7E8E">
              <w:rPr>
                <w:b/>
                <w:sz w:val="18"/>
                <w:szCs w:val="18"/>
                <w:lang w:val="es-US"/>
              </w:rPr>
              <w:t>Contaminante Ambiental</w:t>
            </w:r>
          </w:p>
        </w:tc>
        <w:tc>
          <w:tcPr>
            <w:tcW w:w="2250" w:type="dxa"/>
          </w:tcPr>
          <w:p w:rsidR="00885DC4" w:rsidRPr="00F31EC1" w:rsidRDefault="00885DC4" w:rsidP="00885DC4">
            <w:pPr>
              <w:tabs>
                <w:tab w:val="left" w:pos="360"/>
              </w:tabs>
              <w:jc w:val="center"/>
              <w:rPr>
                <w:sz w:val="18"/>
                <w:szCs w:val="18"/>
                <w:lang w:val="es-CR"/>
              </w:rPr>
            </w:pPr>
            <w:r w:rsidRPr="00F31EC1">
              <w:rPr>
                <w:sz w:val="18"/>
                <w:szCs w:val="18"/>
                <w:lang w:val="es-CR"/>
              </w:rPr>
              <w:t>No</w:t>
            </w:r>
          </w:p>
        </w:tc>
        <w:tc>
          <w:tcPr>
            <w:tcW w:w="2610" w:type="dxa"/>
          </w:tcPr>
          <w:p w:rsidR="00885DC4" w:rsidRPr="00F31EC1" w:rsidRDefault="00885DC4" w:rsidP="00885DC4">
            <w:pPr>
              <w:tabs>
                <w:tab w:val="left" w:pos="360"/>
              </w:tabs>
              <w:jc w:val="center"/>
              <w:rPr>
                <w:sz w:val="18"/>
                <w:szCs w:val="18"/>
                <w:lang w:val="es-CR"/>
              </w:rPr>
            </w:pPr>
            <w:r w:rsidRPr="00F31EC1">
              <w:rPr>
                <w:sz w:val="18"/>
                <w:szCs w:val="18"/>
                <w:lang w:val="es-CR"/>
              </w:rPr>
              <w:t>No</w:t>
            </w:r>
          </w:p>
        </w:tc>
        <w:tc>
          <w:tcPr>
            <w:tcW w:w="2520" w:type="dxa"/>
          </w:tcPr>
          <w:p w:rsidR="00885DC4" w:rsidRPr="00F31EC1" w:rsidRDefault="00885DC4" w:rsidP="00885DC4">
            <w:pPr>
              <w:tabs>
                <w:tab w:val="left" w:pos="360"/>
              </w:tabs>
              <w:jc w:val="center"/>
              <w:rPr>
                <w:sz w:val="18"/>
                <w:szCs w:val="18"/>
                <w:lang w:val="es-CR"/>
              </w:rPr>
            </w:pPr>
            <w:r w:rsidRPr="00F31EC1">
              <w:rPr>
                <w:sz w:val="18"/>
                <w:szCs w:val="18"/>
                <w:lang w:val="es-CR"/>
              </w:rPr>
              <w:t>No</w:t>
            </w:r>
          </w:p>
        </w:tc>
      </w:tr>
      <w:tr w:rsidR="00885DC4" w:rsidRPr="00F31EC1" w:rsidTr="00AA3C00">
        <w:tc>
          <w:tcPr>
            <w:tcW w:w="2718" w:type="dxa"/>
          </w:tcPr>
          <w:p w:rsidR="00885DC4" w:rsidRPr="00F31EC1" w:rsidRDefault="00890C97" w:rsidP="00885DC4">
            <w:pPr>
              <w:tabs>
                <w:tab w:val="left" w:pos="360"/>
              </w:tabs>
              <w:rPr>
                <w:b/>
                <w:sz w:val="18"/>
                <w:szCs w:val="18"/>
                <w:lang w:val="es-CR"/>
              </w:rPr>
            </w:pPr>
            <w:r w:rsidRPr="00F31EC1">
              <w:rPr>
                <w:b/>
                <w:sz w:val="18"/>
                <w:szCs w:val="18"/>
                <w:lang w:val="es-CR"/>
              </w:rPr>
              <w:t xml:space="preserve">14.6 </w:t>
            </w:r>
            <w:r w:rsidR="00756FE9" w:rsidRPr="00AA7E8E">
              <w:rPr>
                <w:b/>
                <w:sz w:val="18"/>
                <w:szCs w:val="18"/>
                <w:lang w:val="es-US"/>
              </w:rPr>
              <w:t>Precauciones Especiales</w:t>
            </w:r>
          </w:p>
        </w:tc>
        <w:tc>
          <w:tcPr>
            <w:tcW w:w="2250" w:type="dxa"/>
          </w:tcPr>
          <w:p w:rsidR="00885DC4" w:rsidRPr="00F31EC1" w:rsidRDefault="00756FE9" w:rsidP="00885DC4">
            <w:pPr>
              <w:tabs>
                <w:tab w:val="left" w:pos="360"/>
              </w:tabs>
              <w:jc w:val="center"/>
              <w:rPr>
                <w:sz w:val="18"/>
                <w:szCs w:val="18"/>
                <w:lang w:val="es-CR"/>
              </w:rPr>
            </w:pPr>
            <w:r w:rsidRPr="00AA7E8E">
              <w:rPr>
                <w:noProof/>
                <w:sz w:val="18"/>
                <w:szCs w:val="18"/>
                <w:lang w:val="es-US"/>
              </w:rPr>
              <w:t>Ninguna</w:t>
            </w:r>
          </w:p>
        </w:tc>
        <w:tc>
          <w:tcPr>
            <w:tcW w:w="2610" w:type="dxa"/>
          </w:tcPr>
          <w:p w:rsidR="00885DC4" w:rsidRPr="00F31EC1" w:rsidRDefault="00756FE9" w:rsidP="00885DC4">
            <w:pPr>
              <w:tabs>
                <w:tab w:val="left" w:pos="360"/>
              </w:tabs>
              <w:jc w:val="center"/>
              <w:rPr>
                <w:sz w:val="18"/>
                <w:szCs w:val="18"/>
                <w:lang w:val="es-CR"/>
              </w:rPr>
            </w:pPr>
            <w:r w:rsidRPr="00AA7E8E">
              <w:rPr>
                <w:noProof/>
                <w:sz w:val="18"/>
                <w:szCs w:val="18"/>
                <w:lang w:val="es-US"/>
              </w:rPr>
              <w:t>Ninguna</w:t>
            </w:r>
          </w:p>
        </w:tc>
        <w:tc>
          <w:tcPr>
            <w:tcW w:w="2520" w:type="dxa"/>
          </w:tcPr>
          <w:p w:rsidR="00885DC4" w:rsidRPr="00F31EC1" w:rsidRDefault="00756FE9" w:rsidP="00885DC4">
            <w:pPr>
              <w:tabs>
                <w:tab w:val="left" w:pos="360"/>
              </w:tabs>
              <w:jc w:val="center"/>
              <w:rPr>
                <w:sz w:val="18"/>
                <w:szCs w:val="18"/>
                <w:lang w:val="es-CR"/>
              </w:rPr>
            </w:pPr>
            <w:r w:rsidRPr="00AA7E8E">
              <w:rPr>
                <w:noProof/>
                <w:sz w:val="18"/>
                <w:szCs w:val="18"/>
                <w:lang w:val="es-US"/>
              </w:rPr>
              <w:t>Ninguna</w:t>
            </w:r>
          </w:p>
        </w:tc>
      </w:tr>
      <w:tr w:rsidR="00890C97" w:rsidRPr="00F31EC1" w:rsidTr="00AA3C00">
        <w:tc>
          <w:tcPr>
            <w:tcW w:w="2718" w:type="dxa"/>
          </w:tcPr>
          <w:p w:rsidR="00890C97" w:rsidRPr="00F31EC1" w:rsidRDefault="00890C97" w:rsidP="00756FE9">
            <w:pPr>
              <w:tabs>
                <w:tab w:val="left" w:pos="360"/>
              </w:tabs>
              <w:rPr>
                <w:b/>
                <w:sz w:val="18"/>
                <w:szCs w:val="18"/>
                <w:lang w:val="es-CR"/>
              </w:rPr>
            </w:pPr>
            <w:r w:rsidRPr="00F31EC1">
              <w:rPr>
                <w:b/>
                <w:sz w:val="18"/>
                <w:szCs w:val="18"/>
                <w:lang w:val="es-CR"/>
              </w:rPr>
              <w:t>14.7 Transport</w:t>
            </w:r>
            <w:r w:rsidR="00756FE9">
              <w:rPr>
                <w:b/>
                <w:sz w:val="18"/>
                <w:szCs w:val="18"/>
                <w:lang w:val="es-CR"/>
              </w:rPr>
              <w:t>e</w:t>
            </w:r>
            <w:r w:rsidRPr="00F31EC1">
              <w:rPr>
                <w:b/>
                <w:sz w:val="18"/>
                <w:szCs w:val="18"/>
                <w:lang w:val="es-CR"/>
              </w:rPr>
              <w:t xml:space="preserve"> </w:t>
            </w:r>
            <w:r w:rsidR="00756FE9">
              <w:rPr>
                <w:b/>
                <w:sz w:val="18"/>
                <w:szCs w:val="18"/>
                <w:lang w:val="es-CR"/>
              </w:rPr>
              <w:t>a</w:t>
            </w:r>
            <w:r w:rsidRPr="00F31EC1">
              <w:rPr>
                <w:b/>
                <w:sz w:val="18"/>
                <w:szCs w:val="18"/>
                <w:lang w:val="es-CR"/>
              </w:rPr>
              <w:t xml:space="preserve"> </w:t>
            </w:r>
            <w:r w:rsidR="00756FE9">
              <w:rPr>
                <w:b/>
                <w:sz w:val="18"/>
                <w:szCs w:val="18"/>
                <w:lang w:val="es-CR"/>
              </w:rPr>
              <w:t>Granel</w:t>
            </w:r>
          </w:p>
        </w:tc>
        <w:tc>
          <w:tcPr>
            <w:tcW w:w="2250" w:type="dxa"/>
          </w:tcPr>
          <w:p w:rsidR="00890C97" w:rsidRPr="00F31EC1" w:rsidRDefault="00890C97" w:rsidP="00885DC4">
            <w:pPr>
              <w:tabs>
                <w:tab w:val="left" w:pos="360"/>
              </w:tabs>
              <w:jc w:val="center"/>
              <w:rPr>
                <w:sz w:val="18"/>
                <w:szCs w:val="18"/>
                <w:lang w:val="es-CR"/>
              </w:rPr>
            </w:pPr>
            <w:r w:rsidRPr="00F31EC1">
              <w:rPr>
                <w:sz w:val="18"/>
                <w:szCs w:val="18"/>
                <w:lang w:val="es-CR"/>
              </w:rPr>
              <w:t>N/A</w:t>
            </w:r>
          </w:p>
        </w:tc>
        <w:tc>
          <w:tcPr>
            <w:tcW w:w="2610" w:type="dxa"/>
          </w:tcPr>
          <w:p w:rsidR="00890C97" w:rsidRPr="00F31EC1" w:rsidRDefault="00890C97" w:rsidP="00885DC4">
            <w:pPr>
              <w:tabs>
                <w:tab w:val="left" w:pos="360"/>
              </w:tabs>
              <w:jc w:val="center"/>
              <w:rPr>
                <w:sz w:val="18"/>
                <w:szCs w:val="18"/>
                <w:lang w:val="es-CR"/>
              </w:rPr>
            </w:pPr>
            <w:r w:rsidRPr="00F31EC1">
              <w:rPr>
                <w:sz w:val="18"/>
                <w:szCs w:val="18"/>
                <w:lang w:val="es-CR"/>
              </w:rPr>
              <w:t>N/A</w:t>
            </w:r>
          </w:p>
        </w:tc>
        <w:tc>
          <w:tcPr>
            <w:tcW w:w="2520" w:type="dxa"/>
          </w:tcPr>
          <w:p w:rsidR="00890C97" w:rsidRPr="00F31EC1" w:rsidRDefault="00890C97" w:rsidP="00885DC4">
            <w:pPr>
              <w:tabs>
                <w:tab w:val="left" w:pos="360"/>
              </w:tabs>
              <w:jc w:val="center"/>
              <w:rPr>
                <w:sz w:val="18"/>
                <w:szCs w:val="18"/>
                <w:lang w:val="es-CR"/>
              </w:rPr>
            </w:pPr>
            <w:r w:rsidRPr="00F31EC1">
              <w:rPr>
                <w:sz w:val="18"/>
                <w:szCs w:val="18"/>
                <w:lang w:val="es-CR"/>
              </w:rPr>
              <w:t>N/A</w:t>
            </w:r>
          </w:p>
        </w:tc>
      </w:tr>
    </w:tbl>
    <w:p w:rsidR="00885DC4" w:rsidRPr="00F31EC1" w:rsidRDefault="00885DC4" w:rsidP="00885DC4">
      <w:pPr>
        <w:tabs>
          <w:tab w:val="left" w:pos="360"/>
        </w:tabs>
        <w:rPr>
          <w:b/>
          <w:sz w:val="12"/>
          <w:szCs w:val="12"/>
          <w:lang w:val="es-CR"/>
        </w:rPr>
      </w:pPr>
    </w:p>
    <w:p w:rsidR="00787A91" w:rsidRPr="00F31EC1" w:rsidRDefault="00787A91" w:rsidP="00885DC4">
      <w:pPr>
        <w:tabs>
          <w:tab w:val="left" w:pos="360"/>
        </w:tabs>
        <w:rPr>
          <w:b/>
          <w:sz w:val="12"/>
          <w:szCs w:val="12"/>
          <w:lang w:val="es-CR"/>
        </w:rPr>
      </w:pPr>
    </w:p>
    <w:p w:rsidR="00787A91" w:rsidRPr="00F31EC1" w:rsidRDefault="00787A91" w:rsidP="00885DC4">
      <w:pPr>
        <w:tabs>
          <w:tab w:val="left" w:pos="360"/>
        </w:tabs>
        <w:rPr>
          <w:b/>
          <w:sz w:val="12"/>
          <w:szCs w:val="12"/>
          <w:lang w:val="es-CR"/>
        </w:rPr>
      </w:pPr>
    </w:p>
    <w:p w:rsidR="00787A91" w:rsidRPr="00F31EC1" w:rsidRDefault="00787A91" w:rsidP="00885DC4">
      <w:pPr>
        <w:tabs>
          <w:tab w:val="left" w:pos="360"/>
        </w:tabs>
        <w:rPr>
          <w:b/>
          <w:sz w:val="12"/>
          <w:szCs w:val="12"/>
          <w:lang w:val="es-CR"/>
        </w:rPr>
      </w:pPr>
    </w:p>
    <w:p w:rsidR="00787A91" w:rsidRPr="00F31EC1" w:rsidRDefault="00787A91" w:rsidP="00885DC4">
      <w:pPr>
        <w:tabs>
          <w:tab w:val="left" w:pos="360"/>
        </w:tabs>
        <w:rPr>
          <w:b/>
          <w:sz w:val="12"/>
          <w:szCs w:val="12"/>
          <w:lang w:val="es-CR"/>
        </w:rPr>
      </w:pPr>
    </w:p>
    <w:p w:rsidR="00787A91" w:rsidRPr="00F31EC1" w:rsidRDefault="00787A91" w:rsidP="00885DC4">
      <w:pPr>
        <w:tabs>
          <w:tab w:val="left" w:pos="360"/>
        </w:tabs>
        <w:rPr>
          <w:b/>
          <w:sz w:val="12"/>
          <w:szCs w:val="12"/>
          <w:lang w:val="es-CR"/>
        </w:rPr>
      </w:pPr>
    </w:p>
    <w:p w:rsidR="00B25E83" w:rsidRPr="00F31EC1" w:rsidRDefault="00B25E83" w:rsidP="00B25E83">
      <w:pPr>
        <w:pStyle w:val="ListParagraph"/>
        <w:tabs>
          <w:tab w:val="left" w:pos="360"/>
        </w:tabs>
        <w:ind w:left="360"/>
        <w:rPr>
          <w:b/>
          <w:lang w:val="es-CR"/>
        </w:rPr>
      </w:pPr>
      <w:r w:rsidRPr="00F31EC1">
        <w:rPr>
          <w:b/>
          <w:noProof/>
        </w:rPr>
        <w:lastRenderedPageBreak/>
        <mc:AlternateContent>
          <mc:Choice Requires="wps">
            <w:drawing>
              <wp:anchor distT="0" distB="0" distL="114300" distR="114300" simplePos="0" relativeHeight="251664896" behindDoc="0" locked="0" layoutInCell="0" allowOverlap="1" wp14:anchorId="28EF16C0" wp14:editId="77487C18">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EF16C0"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3F7154" w:rsidRDefault="003F7154"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3F7154" w:rsidRDefault="003F7154" w:rsidP="00B25E83">
                      <w:pPr>
                        <w:rPr>
                          <w:sz w:val="32"/>
                        </w:rPr>
                      </w:pPr>
                    </w:p>
                  </w:txbxContent>
                </v:textbox>
              </v:shape>
            </w:pict>
          </mc:Fallback>
        </mc:AlternateContent>
      </w:r>
    </w:p>
    <w:p w:rsidR="00B25E83" w:rsidRPr="00F31EC1" w:rsidRDefault="00B25E83" w:rsidP="00B25E83">
      <w:pPr>
        <w:pStyle w:val="ListParagraph"/>
        <w:tabs>
          <w:tab w:val="left" w:pos="0"/>
        </w:tabs>
        <w:ind w:left="0"/>
        <w:jc w:val="both"/>
        <w:rPr>
          <w:lang w:val="es-CR"/>
        </w:rPr>
      </w:pPr>
      <w:r w:rsidRPr="00F31EC1">
        <w:rPr>
          <w:lang w:val="es-CR"/>
        </w:rPr>
        <w:t xml:space="preserve"> </w:t>
      </w:r>
    </w:p>
    <w:p w:rsidR="00B25E83" w:rsidRPr="00F31EC1" w:rsidRDefault="00B25E83" w:rsidP="00B25E83">
      <w:pPr>
        <w:pStyle w:val="ListParagraph"/>
        <w:tabs>
          <w:tab w:val="left" w:pos="360"/>
        </w:tabs>
        <w:ind w:left="360"/>
        <w:rPr>
          <w:b/>
          <w:sz w:val="12"/>
          <w:szCs w:val="12"/>
          <w:lang w:val="es-CR"/>
        </w:rPr>
      </w:pPr>
    </w:p>
    <w:p w:rsidR="00787A91" w:rsidRPr="00F31EC1" w:rsidRDefault="00787A91" w:rsidP="00C666F5">
      <w:pPr>
        <w:pStyle w:val="ListParagraph"/>
        <w:tabs>
          <w:tab w:val="left" w:pos="0"/>
        </w:tabs>
        <w:ind w:left="360"/>
        <w:rPr>
          <w:b/>
          <w:lang w:val="es-CR"/>
        </w:rPr>
      </w:pPr>
    </w:p>
    <w:p w:rsidR="00B25E83" w:rsidRPr="00F31EC1" w:rsidRDefault="00B25E83" w:rsidP="00C666F5">
      <w:pPr>
        <w:pStyle w:val="ListParagraph"/>
        <w:tabs>
          <w:tab w:val="left" w:pos="0"/>
        </w:tabs>
        <w:ind w:left="360"/>
        <w:rPr>
          <w:b/>
          <w:lang w:val="es-CR"/>
        </w:rPr>
      </w:pPr>
      <w:r w:rsidRPr="00F31EC1">
        <w:rPr>
          <w:b/>
          <w:lang w:val="es-CR"/>
        </w:rPr>
        <w:t xml:space="preserve">15.1 </w:t>
      </w:r>
      <w:r w:rsidR="006D58FE" w:rsidRPr="00AA7E8E">
        <w:rPr>
          <w:b/>
          <w:lang w:val="es-US"/>
        </w:rPr>
        <w:t>REGULACIONES FEDERAL</w:t>
      </w:r>
      <w:r w:rsidR="006D58FE">
        <w:rPr>
          <w:b/>
          <w:lang w:val="es-US"/>
        </w:rPr>
        <w:t>ES</w:t>
      </w:r>
    </w:p>
    <w:p w:rsidR="004F1685" w:rsidRPr="00F31EC1" w:rsidRDefault="004F1685" w:rsidP="00C666F5">
      <w:pPr>
        <w:pStyle w:val="ListParagraph"/>
        <w:tabs>
          <w:tab w:val="left" w:pos="0"/>
        </w:tabs>
        <w:ind w:left="360"/>
        <w:rPr>
          <w:b/>
          <w:lang w:val="es-CR"/>
        </w:rPr>
      </w:pPr>
    </w:p>
    <w:tbl>
      <w:tblPr>
        <w:tblStyle w:val="ListTable3-Accent51"/>
        <w:tblW w:w="0" w:type="auto"/>
        <w:tblInd w:w="175" w:type="dxa"/>
        <w:tblLook w:val="04A0" w:firstRow="1" w:lastRow="0" w:firstColumn="1" w:lastColumn="0" w:noHBand="0" w:noVBand="1"/>
      </w:tblPr>
      <w:tblGrid>
        <w:gridCol w:w="3600"/>
        <w:gridCol w:w="6210"/>
      </w:tblGrid>
      <w:tr w:rsidR="004F1685" w:rsidRPr="00E34505"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F31EC1" w:rsidRDefault="004F1685" w:rsidP="006D58FE">
            <w:pPr>
              <w:pStyle w:val="ListParagraph"/>
              <w:tabs>
                <w:tab w:val="left" w:pos="360"/>
              </w:tabs>
              <w:ind w:left="0"/>
              <w:rPr>
                <w:color w:val="auto"/>
                <w:sz w:val="18"/>
                <w:szCs w:val="18"/>
                <w:lang w:val="es-CR"/>
              </w:rPr>
            </w:pPr>
            <w:r w:rsidRPr="00F31EC1">
              <w:rPr>
                <w:color w:val="auto"/>
                <w:sz w:val="18"/>
                <w:szCs w:val="18"/>
                <w:lang w:val="es-CR"/>
              </w:rPr>
              <w:t xml:space="preserve">SARA </w:t>
            </w:r>
            <w:r w:rsidR="006D58FE" w:rsidRPr="00F31EC1">
              <w:rPr>
                <w:color w:val="auto"/>
                <w:sz w:val="18"/>
                <w:szCs w:val="18"/>
                <w:lang w:val="es-CR"/>
              </w:rPr>
              <w:t>Sec</w:t>
            </w:r>
            <w:r w:rsidR="006D58FE">
              <w:rPr>
                <w:color w:val="auto"/>
                <w:sz w:val="18"/>
                <w:szCs w:val="18"/>
                <w:lang w:val="es-CR"/>
              </w:rPr>
              <w:t>c</w:t>
            </w:r>
            <w:r w:rsidR="006D58FE" w:rsidRPr="00F31EC1">
              <w:rPr>
                <w:color w:val="auto"/>
                <w:sz w:val="18"/>
                <w:szCs w:val="18"/>
                <w:lang w:val="es-CR"/>
              </w:rPr>
              <w:t>ión</w:t>
            </w:r>
            <w:r w:rsidRPr="00F31EC1">
              <w:rPr>
                <w:color w:val="auto"/>
                <w:sz w:val="18"/>
                <w:szCs w:val="18"/>
                <w:lang w:val="es-CR"/>
              </w:rPr>
              <w:t xml:space="preserve"> 313</w:t>
            </w:r>
            <w:bookmarkStart w:id="0" w:name="_GoBack"/>
            <w:bookmarkEnd w:id="0"/>
          </w:p>
        </w:tc>
        <w:tc>
          <w:tcPr>
            <w:tcW w:w="6210" w:type="dxa"/>
            <w:shd w:val="clear" w:color="auto" w:fill="FFFFFF" w:themeFill="background1"/>
          </w:tcPr>
          <w:p w:rsidR="004F1685" w:rsidRPr="002D7379" w:rsidRDefault="006D58FE"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r w:rsidRPr="002D7379">
              <w:rPr>
                <w:b w:val="0"/>
                <w:color w:val="auto"/>
                <w:sz w:val="18"/>
                <w:szCs w:val="18"/>
                <w:lang w:val="es-CR"/>
              </w:rPr>
              <w:t>Este</w:t>
            </w:r>
            <w:r w:rsidR="006B33F2" w:rsidRPr="002D7379">
              <w:rPr>
                <w:b w:val="0"/>
                <w:color w:val="auto"/>
                <w:sz w:val="18"/>
                <w:szCs w:val="18"/>
                <w:lang w:val="es-CR"/>
              </w:rPr>
              <w:t xml:space="preserve"> product</w:t>
            </w:r>
            <w:r w:rsidRPr="002D7379">
              <w:rPr>
                <w:b w:val="0"/>
                <w:color w:val="auto"/>
                <w:sz w:val="18"/>
                <w:szCs w:val="18"/>
                <w:lang w:val="es-CR"/>
              </w:rPr>
              <w:t>o</w:t>
            </w:r>
            <w:r w:rsidR="006B33F2" w:rsidRPr="002D7379">
              <w:rPr>
                <w:b w:val="0"/>
                <w:color w:val="auto"/>
                <w:sz w:val="18"/>
                <w:szCs w:val="18"/>
                <w:lang w:val="es-CR"/>
              </w:rPr>
              <w:t xml:space="preserve"> o m</w:t>
            </w:r>
            <w:r w:rsidRPr="002D7379">
              <w:rPr>
                <w:b w:val="0"/>
                <w:color w:val="auto"/>
                <w:sz w:val="18"/>
                <w:szCs w:val="18"/>
                <w:lang w:val="es-CR"/>
              </w:rPr>
              <w:t>ezcla</w:t>
            </w:r>
            <w:r w:rsidR="006B33F2" w:rsidRPr="002D7379">
              <w:rPr>
                <w:b w:val="0"/>
                <w:color w:val="auto"/>
                <w:sz w:val="18"/>
                <w:szCs w:val="18"/>
                <w:lang w:val="es-CR"/>
              </w:rPr>
              <w:t xml:space="preserve"> no</w:t>
            </w:r>
            <w:r w:rsidRPr="002D7379">
              <w:rPr>
                <w:b w:val="0"/>
                <w:color w:val="auto"/>
                <w:sz w:val="18"/>
                <w:szCs w:val="18"/>
                <w:lang w:val="es-CR"/>
              </w:rPr>
              <w:t xml:space="preserve"> se sabe que</w:t>
            </w:r>
            <w:r w:rsidR="006B33F2" w:rsidRPr="002D7379">
              <w:rPr>
                <w:b w:val="0"/>
                <w:color w:val="auto"/>
                <w:sz w:val="18"/>
                <w:szCs w:val="18"/>
                <w:lang w:val="es-CR"/>
              </w:rPr>
              <w:t xml:space="preserve"> cont</w:t>
            </w:r>
            <w:r w:rsidRPr="002D7379">
              <w:rPr>
                <w:b w:val="0"/>
                <w:color w:val="auto"/>
                <w:sz w:val="18"/>
                <w:szCs w:val="18"/>
                <w:lang w:val="es-CR"/>
              </w:rPr>
              <w:t>e</w:t>
            </w:r>
            <w:r w:rsidR="006B33F2" w:rsidRPr="002D7379">
              <w:rPr>
                <w:b w:val="0"/>
                <w:color w:val="auto"/>
                <w:sz w:val="18"/>
                <w:szCs w:val="18"/>
                <w:lang w:val="es-CR"/>
              </w:rPr>
              <w:t>n</w:t>
            </w:r>
            <w:r w:rsidRPr="002D7379">
              <w:rPr>
                <w:b w:val="0"/>
                <w:color w:val="auto"/>
                <w:sz w:val="18"/>
                <w:szCs w:val="18"/>
                <w:lang w:val="es-CR"/>
              </w:rPr>
              <w:t>ga</w:t>
            </w:r>
            <w:r w:rsidR="006B33F2" w:rsidRPr="002D7379">
              <w:rPr>
                <w:b w:val="0"/>
                <w:color w:val="auto"/>
                <w:sz w:val="18"/>
                <w:szCs w:val="18"/>
                <w:lang w:val="es-CR"/>
              </w:rPr>
              <w:t xml:space="preserve"> </w:t>
            </w:r>
            <w:r w:rsidRPr="002D7379">
              <w:rPr>
                <w:b w:val="0"/>
                <w:color w:val="auto"/>
                <w:sz w:val="18"/>
                <w:szCs w:val="18"/>
                <w:lang w:val="es-CR"/>
              </w:rPr>
              <w:t xml:space="preserve">uno o </w:t>
            </w:r>
            <w:r w:rsidR="002D7379" w:rsidRPr="002D7379">
              <w:rPr>
                <w:b w:val="0"/>
                <w:color w:val="auto"/>
                <w:sz w:val="18"/>
                <w:szCs w:val="18"/>
                <w:lang w:val="es-CR"/>
              </w:rPr>
              <w:t>más</w:t>
            </w:r>
            <w:r w:rsidRPr="002D7379">
              <w:rPr>
                <w:b w:val="0"/>
                <w:color w:val="auto"/>
                <w:sz w:val="18"/>
                <w:szCs w:val="18"/>
                <w:lang w:val="es-CR"/>
              </w:rPr>
              <w:t xml:space="preserve"> </w:t>
            </w:r>
            <w:r w:rsidR="002D7379" w:rsidRPr="002D7379">
              <w:rPr>
                <w:b w:val="0"/>
                <w:color w:val="auto"/>
                <w:sz w:val="18"/>
                <w:szCs w:val="18"/>
                <w:lang w:val="es-CR"/>
              </w:rPr>
              <w:t>químicos</w:t>
            </w:r>
            <w:r w:rsidR="006B33F2" w:rsidRPr="002D7379">
              <w:rPr>
                <w:b w:val="0"/>
                <w:color w:val="auto"/>
                <w:sz w:val="18"/>
                <w:szCs w:val="18"/>
                <w:lang w:val="es-CR"/>
              </w:rPr>
              <w:t xml:space="preserve"> </w:t>
            </w:r>
            <w:r w:rsidR="002D7379" w:rsidRPr="002D7379">
              <w:rPr>
                <w:b w:val="0"/>
                <w:color w:val="auto"/>
                <w:sz w:val="18"/>
                <w:szCs w:val="18"/>
                <w:lang w:val="es-CR"/>
              </w:rPr>
              <w:t>tóxicos</w:t>
            </w:r>
            <w:r w:rsidR="006B33F2" w:rsidRPr="002D7379">
              <w:rPr>
                <w:b w:val="0"/>
                <w:color w:val="auto"/>
                <w:sz w:val="18"/>
                <w:szCs w:val="18"/>
                <w:lang w:val="es-CR"/>
              </w:rPr>
              <w:t xml:space="preserve"> </w:t>
            </w:r>
            <w:r w:rsidRPr="002D7379">
              <w:rPr>
                <w:b w:val="0"/>
                <w:color w:val="auto"/>
                <w:sz w:val="18"/>
                <w:szCs w:val="18"/>
                <w:lang w:val="es-CR"/>
              </w:rPr>
              <w:t>e</w:t>
            </w:r>
            <w:r w:rsidR="006B33F2" w:rsidRPr="002D7379">
              <w:rPr>
                <w:b w:val="0"/>
                <w:color w:val="auto"/>
                <w:sz w:val="18"/>
                <w:szCs w:val="18"/>
                <w:lang w:val="es-CR"/>
              </w:rPr>
              <w:t>n exces</w:t>
            </w:r>
            <w:r w:rsidRPr="002D7379">
              <w:rPr>
                <w:b w:val="0"/>
                <w:color w:val="auto"/>
                <w:sz w:val="18"/>
                <w:szCs w:val="18"/>
                <w:lang w:val="es-CR"/>
              </w:rPr>
              <w:t>o</w:t>
            </w:r>
            <w:r w:rsidR="006B33F2" w:rsidRPr="002D7379">
              <w:rPr>
                <w:b w:val="0"/>
                <w:color w:val="auto"/>
                <w:sz w:val="18"/>
                <w:szCs w:val="18"/>
                <w:lang w:val="es-CR"/>
              </w:rPr>
              <w:t xml:space="preserve"> </w:t>
            </w:r>
            <w:r w:rsidRPr="002D7379">
              <w:rPr>
                <w:b w:val="0"/>
                <w:color w:val="auto"/>
                <w:sz w:val="18"/>
                <w:szCs w:val="18"/>
                <w:lang w:val="es-CR"/>
              </w:rPr>
              <w:t>de</w:t>
            </w:r>
            <w:r w:rsidR="006B33F2" w:rsidRPr="002D7379">
              <w:rPr>
                <w:b w:val="0"/>
                <w:color w:val="auto"/>
                <w:sz w:val="18"/>
                <w:szCs w:val="18"/>
                <w:lang w:val="es-CR"/>
              </w:rPr>
              <w:t xml:space="preserve"> </w:t>
            </w:r>
            <w:r w:rsidRPr="002D7379">
              <w:rPr>
                <w:b w:val="0"/>
                <w:color w:val="auto"/>
                <w:sz w:val="18"/>
                <w:szCs w:val="18"/>
                <w:lang w:val="es-CR"/>
              </w:rPr>
              <w:t>las concentraciones</w:t>
            </w:r>
            <w:r w:rsidR="002D7379" w:rsidRPr="002D7379">
              <w:rPr>
                <w:b w:val="0"/>
                <w:color w:val="auto"/>
                <w:sz w:val="18"/>
                <w:szCs w:val="18"/>
                <w:lang w:val="es-CR"/>
              </w:rPr>
              <w:t xml:space="preserve"> mínimas </w:t>
            </w:r>
            <w:r w:rsidR="006B33F2" w:rsidRPr="002D7379">
              <w:rPr>
                <w:b w:val="0"/>
                <w:color w:val="auto"/>
                <w:sz w:val="18"/>
                <w:szCs w:val="18"/>
                <w:lang w:val="es-CR"/>
              </w:rPr>
              <w:t xml:space="preserve"> aplicable</w:t>
            </w:r>
            <w:r w:rsidR="002D7379" w:rsidRPr="002D7379">
              <w:rPr>
                <w:b w:val="0"/>
                <w:color w:val="auto"/>
                <w:sz w:val="18"/>
                <w:szCs w:val="18"/>
                <w:lang w:val="es-CR"/>
              </w:rPr>
              <w:t>s</w:t>
            </w:r>
            <w:r w:rsidR="006B33F2" w:rsidRPr="002D7379">
              <w:rPr>
                <w:b w:val="0"/>
                <w:color w:val="auto"/>
                <w:sz w:val="18"/>
                <w:szCs w:val="18"/>
                <w:lang w:val="es-CR"/>
              </w:rPr>
              <w:t xml:space="preserve"> </w:t>
            </w:r>
            <w:r w:rsidR="002D7379" w:rsidRPr="002D7379">
              <w:rPr>
                <w:b w:val="0"/>
                <w:color w:val="auto"/>
                <w:sz w:val="18"/>
                <w:szCs w:val="18"/>
                <w:lang w:val="es-CR"/>
              </w:rPr>
              <w:t>e</w:t>
            </w:r>
            <w:r w:rsidR="006B33F2" w:rsidRPr="002D7379">
              <w:rPr>
                <w:b w:val="0"/>
                <w:color w:val="auto"/>
                <w:sz w:val="18"/>
                <w:szCs w:val="18"/>
                <w:lang w:val="es-CR"/>
              </w:rPr>
              <w:t>specifi</w:t>
            </w:r>
            <w:r w:rsidR="002D7379">
              <w:rPr>
                <w:b w:val="0"/>
                <w:color w:val="auto"/>
                <w:sz w:val="18"/>
                <w:szCs w:val="18"/>
                <w:lang w:val="es-CR"/>
              </w:rPr>
              <w:t>ca</w:t>
            </w:r>
            <w:r w:rsidR="006B33F2" w:rsidRPr="002D7379">
              <w:rPr>
                <w:b w:val="0"/>
                <w:color w:val="auto"/>
                <w:sz w:val="18"/>
                <w:szCs w:val="18"/>
                <w:lang w:val="es-CR"/>
              </w:rPr>
              <w:t>d</w:t>
            </w:r>
            <w:r w:rsidR="002D7379">
              <w:rPr>
                <w:b w:val="0"/>
                <w:color w:val="auto"/>
                <w:sz w:val="18"/>
                <w:szCs w:val="18"/>
                <w:lang w:val="es-CR"/>
              </w:rPr>
              <w:t>as</w:t>
            </w:r>
            <w:r w:rsidR="006B33F2" w:rsidRPr="002D7379">
              <w:rPr>
                <w:b w:val="0"/>
                <w:color w:val="auto"/>
                <w:sz w:val="18"/>
                <w:szCs w:val="18"/>
                <w:lang w:val="es-CR"/>
              </w:rPr>
              <w:t xml:space="preserve"> </w:t>
            </w:r>
            <w:r w:rsidR="002D7379">
              <w:rPr>
                <w:b w:val="0"/>
                <w:color w:val="auto"/>
                <w:sz w:val="18"/>
                <w:szCs w:val="18"/>
                <w:lang w:val="es-CR"/>
              </w:rPr>
              <w:t>e</w:t>
            </w:r>
            <w:r w:rsidR="006B33F2" w:rsidRPr="002D7379">
              <w:rPr>
                <w:b w:val="0"/>
                <w:color w:val="auto"/>
                <w:sz w:val="18"/>
                <w:szCs w:val="18"/>
                <w:lang w:val="es-CR"/>
              </w:rPr>
              <w:t>n (40 CFR §372.38(a) sujet</w:t>
            </w:r>
            <w:r w:rsidR="002D7379">
              <w:rPr>
                <w:b w:val="0"/>
                <w:color w:val="auto"/>
                <w:sz w:val="18"/>
                <w:szCs w:val="18"/>
                <w:lang w:val="es-CR"/>
              </w:rPr>
              <w:t>as</w:t>
            </w:r>
            <w:r w:rsidR="006B33F2" w:rsidRPr="002D7379">
              <w:rPr>
                <w:b w:val="0"/>
                <w:color w:val="auto"/>
                <w:sz w:val="18"/>
                <w:szCs w:val="18"/>
                <w:lang w:val="es-CR"/>
              </w:rPr>
              <w:t xml:space="preserve"> </w:t>
            </w:r>
            <w:r w:rsidR="002D7379">
              <w:rPr>
                <w:b w:val="0"/>
                <w:color w:val="auto"/>
                <w:sz w:val="18"/>
                <w:szCs w:val="18"/>
                <w:lang w:val="es-CR"/>
              </w:rPr>
              <w:t>a</w:t>
            </w:r>
            <w:r w:rsidR="006B33F2" w:rsidRPr="002D7379">
              <w:rPr>
                <w:b w:val="0"/>
                <w:color w:val="auto"/>
                <w:sz w:val="18"/>
                <w:szCs w:val="18"/>
                <w:lang w:val="es-CR"/>
              </w:rPr>
              <w:t xml:space="preserve"> </w:t>
            </w:r>
            <w:r w:rsidR="002D7379">
              <w:rPr>
                <w:b w:val="0"/>
                <w:color w:val="auto"/>
                <w:sz w:val="18"/>
                <w:szCs w:val="18"/>
                <w:lang w:val="es-CR"/>
              </w:rPr>
              <w:t>los</w:t>
            </w:r>
            <w:r w:rsidR="006B33F2" w:rsidRPr="002D7379">
              <w:rPr>
                <w:b w:val="0"/>
                <w:color w:val="auto"/>
                <w:sz w:val="18"/>
                <w:szCs w:val="18"/>
                <w:lang w:val="es-CR"/>
              </w:rPr>
              <w:t xml:space="preserve"> </w:t>
            </w:r>
            <w:r w:rsidR="002D7379">
              <w:rPr>
                <w:b w:val="0"/>
                <w:color w:val="auto"/>
                <w:sz w:val="18"/>
                <w:szCs w:val="18"/>
                <w:lang w:val="es-CR"/>
              </w:rPr>
              <w:t>requisi</w:t>
            </w:r>
            <w:r w:rsidR="002D7379" w:rsidRPr="002D7379">
              <w:rPr>
                <w:b w:val="0"/>
                <w:color w:val="auto"/>
                <w:sz w:val="18"/>
                <w:szCs w:val="18"/>
                <w:lang w:val="es-CR"/>
              </w:rPr>
              <w:t>t</w:t>
            </w:r>
            <w:r w:rsidR="002D7379">
              <w:rPr>
                <w:b w:val="0"/>
                <w:color w:val="auto"/>
                <w:sz w:val="18"/>
                <w:szCs w:val="18"/>
                <w:lang w:val="es-CR"/>
              </w:rPr>
              <w:t>o</w:t>
            </w:r>
            <w:r w:rsidR="002D7379" w:rsidRPr="002D7379">
              <w:rPr>
                <w:b w:val="0"/>
                <w:color w:val="auto"/>
                <w:sz w:val="18"/>
                <w:szCs w:val="18"/>
                <w:lang w:val="es-CR"/>
              </w:rPr>
              <w:t>s</w:t>
            </w:r>
            <w:r w:rsidR="002D7379">
              <w:rPr>
                <w:b w:val="0"/>
                <w:color w:val="auto"/>
                <w:sz w:val="18"/>
                <w:szCs w:val="18"/>
                <w:lang w:val="es-CR"/>
              </w:rPr>
              <w:t xml:space="preserve"> de</w:t>
            </w:r>
            <w:r w:rsidR="002D7379" w:rsidRPr="002D7379">
              <w:rPr>
                <w:b w:val="0"/>
                <w:color w:val="auto"/>
                <w:sz w:val="18"/>
                <w:szCs w:val="18"/>
                <w:lang w:val="es-CR"/>
              </w:rPr>
              <w:t xml:space="preserve"> </w:t>
            </w:r>
            <w:r w:rsidR="006B33F2" w:rsidRPr="002D7379">
              <w:rPr>
                <w:b w:val="0"/>
                <w:color w:val="auto"/>
                <w:sz w:val="18"/>
                <w:szCs w:val="18"/>
                <w:lang w:val="es-CR"/>
              </w:rPr>
              <w:t>report</w:t>
            </w:r>
            <w:r w:rsidR="002D7379">
              <w:rPr>
                <w:b w:val="0"/>
                <w:color w:val="auto"/>
                <w:sz w:val="18"/>
                <w:szCs w:val="18"/>
                <w:lang w:val="es-CR"/>
              </w:rPr>
              <w:t>es</w:t>
            </w:r>
            <w:r w:rsidR="006B33F2" w:rsidRPr="002D7379">
              <w:rPr>
                <w:b w:val="0"/>
                <w:color w:val="auto"/>
                <w:sz w:val="18"/>
                <w:szCs w:val="18"/>
                <w:lang w:val="es-CR"/>
              </w:rPr>
              <w:t xml:space="preserve"> </w:t>
            </w:r>
            <w:r w:rsidR="002D7379">
              <w:rPr>
                <w:b w:val="0"/>
                <w:color w:val="auto"/>
                <w:sz w:val="18"/>
                <w:szCs w:val="18"/>
                <w:lang w:val="es-CR"/>
              </w:rPr>
              <w:t>de la</w:t>
            </w:r>
            <w:r w:rsidR="006B33F2" w:rsidRPr="002D7379">
              <w:rPr>
                <w:b w:val="0"/>
                <w:color w:val="auto"/>
                <w:sz w:val="18"/>
                <w:szCs w:val="18"/>
                <w:lang w:val="es-CR"/>
              </w:rPr>
              <w:t xml:space="preserve"> </w:t>
            </w:r>
            <w:r w:rsidR="002D7379" w:rsidRPr="002D7379">
              <w:rPr>
                <w:b w:val="0"/>
                <w:color w:val="auto"/>
                <w:sz w:val="18"/>
                <w:szCs w:val="18"/>
                <w:lang w:val="es-CR"/>
              </w:rPr>
              <w:t>sec</w:t>
            </w:r>
            <w:r w:rsidR="002D7379">
              <w:rPr>
                <w:b w:val="0"/>
                <w:color w:val="auto"/>
                <w:sz w:val="18"/>
                <w:szCs w:val="18"/>
                <w:lang w:val="es-CR"/>
              </w:rPr>
              <w:t>ción 313 del</w:t>
            </w:r>
            <w:r w:rsidR="006B33F2" w:rsidRPr="002D7379">
              <w:rPr>
                <w:b w:val="0"/>
                <w:color w:val="auto"/>
                <w:sz w:val="18"/>
                <w:szCs w:val="18"/>
                <w:lang w:val="es-CR"/>
              </w:rPr>
              <w:t xml:space="preserve"> </w:t>
            </w:r>
            <w:r w:rsidR="002D7379" w:rsidRPr="002D7379">
              <w:rPr>
                <w:b w:val="0"/>
                <w:color w:val="auto"/>
                <w:sz w:val="18"/>
                <w:szCs w:val="18"/>
                <w:lang w:val="es-CR"/>
              </w:rPr>
              <w:t>Tít</w:t>
            </w:r>
            <w:r w:rsidR="002D7379">
              <w:rPr>
                <w:b w:val="0"/>
                <w:color w:val="auto"/>
                <w:sz w:val="18"/>
                <w:szCs w:val="18"/>
                <w:lang w:val="es-CR"/>
              </w:rPr>
              <w:t>u</w:t>
            </w:r>
            <w:r w:rsidR="002D7379" w:rsidRPr="002D7379">
              <w:rPr>
                <w:b w:val="0"/>
                <w:color w:val="auto"/>
                <w:sz w:val="18"/>
                <w:szCs w:val="18"/>
                <w:lang w:val="es-CR"/>
              </w:rPr>
              <w:t>l</w:t>
            </w:r>
            <w:r w:rsidR="002D7379">
              <w:rPr>
                <w:b w:val="0"/>
                <w:color w:val="auto"/>
                <w:sz w:val="18"/>
                <w:szCs w:val="18"/>
                <w:lang w:val="es-CR"/>
              </w:rPr>
              <w:t>o</w:t>
            </w:r>
            <w:r w:rsidR="006B33F2" w:rsidRPr="002D7379">
              <w:rPr>
                <w:b w:val="0"/>
                <w:color w:val="auto"/>
                <w:sz w:val="18"/>
                <w:szCs w:val="18"/>
                <w:lang w:val="es-CR"/>
              </w:rPr>
              <w:t xml:space="preserve"> III </w:t>
            </w:r>
            <w:r w:rsidR="002D7379">
              <w:rPr>
                <w:b w:val="0"/>
                <w:color w:val="auto"/>
                <w:sz w:val="18"/>
                <w:szCs w:val="18"/>
                <w:lang w:val="es-CR"/>
              </w:rPr>
              <w:t>del</w:t>
            </w:r>
            <w:r w:rsidR="006B33F2" w:rsidRPr="002D7379">
              <w:rPr>
                <w:b w:val="0"/>
                <w:color w:val="auto"/>
                <w:sz w:val="18"/>
                <w:szCs w:val="18"/>
                <w:lang w:val="es-CR"/>
              </w:rPr>
              <w:t xml:space="preserve"> </w:t>
            </w:r>
            <w:r w:rsidR="006B33F2" w:rsidRPr="00E34505">
              <w:rPr>
                <w:b w:val="0"/>
                <w:color w:val="auto"/>
                <w:sz w:val="18"/>
                <w:szCs w:val="18"/>
              </w:rPr>
              <w:t xml:space="preserve">Superfund Amendments </w:t>
            </w:r>
            <w:r w:rsidR="002D7379" w:rsidRPr="00E34505">
              <w:rPr>
                <w:b w:val="0"/>
                <w:color w:val="auto"/>
                <w:sz w:val="18"/>
                <w:szCs w:val="18"/>
              </w:rPr>
              <w:t>y</w:t>
            </w:r>
            <w:r w:rsidR="006B33F2" w:rsidRPr="00E34505">
              <w:rPr>
                <w:b w:val="0"/>
                <w:color w:val="auto"/>
                <w:sz w:val="18"/>
                <w:szCs w:val="18"/>
              </w:rPr>
              <w:t xml:space="preserve"> Reauthorization</w:t>
            </w:r>
            <w:r w:rsidR="006B33F2" w:rsidRPr="002D7379">
              <w:rPr>
                <w:b w:val="0"/>
                <w:color w:val="auto"/>
                <w:sz w:val="18"/>
                <w:szCs w:val="18"/>
                <w:lang w:val="es-CR"/>
              </w:rPr>
              <w:t xml:space="preserve"> Act </w:t>
            </w:r>
            <w:r w:rsidR="002D7379">
              <w:rPr>
                <w:b w:val="0"/>
                <w:color w:val="auto"/>
                <w:sz w:val="18"/>
                <w:szCs w:val="18"/>
                <w:lang w:val="es-CR"/>
              </w:rPr>
              <w:t>de</w:t>
            </w:r>
            <w:r w:rsidR="006B33F2" w:rsidRPr="002D7379">
              <w:rPr>
                <w:b w:val="0"/>
                <w:color w:val="auto"/>
                <w:sz w:val="18"/>
                <w:szCs w:val="18"/>
                <w:lang w:val="es-CR"/>
              </w:rPr>
              <w:t xml:space="preserve"> 1986 </w:t>
            </w:r>
            <w:r w:rsidR="002D7379">
              <w:rPr>
                <w:b w:val="0"/>
                <w:color w:val="auto"/>
                <w:sz w:val="18"/>
                <w:szCs w:val="18"/>
                <w:lang w:val="es-CR"/>
              </w:rPr>
              <w:t>y</w:t>
            </w:r>
            <w:r w:rsidR="006B33F2" w:rsidRPr="002D7379">
              <w:rPr>
                <w:b w:val="0"/>
                <w:color w:val="auto"/>
                <w:sz w:val="18"/>
                <w:szCs w:val="18"/>
                <w:lang w:val="es-CR"/>
              </w:rPr>
              <w:t xml:space="preserve"> 40 CFR Part</w:t>
            </w:r>
            <w:r w:rsidR="002D7379">
              <w:rPr>
                <w:b w:val="0"/>
                <w:color w:val="auto"/>
                <w:sz w:val="18"/>
                <w:szCs w:val="18"/>
                <w:lang w:val="es-CR"/>
              </w:rPr>
              <w:t>e</w:t>
            </w:r>
            <w:r w:rsidR="006B33F2" w:rsidRPr="002D7379">
              <w:rPr>
                <w:b w:val="0"/>
                <w:color w:val="auto"/>
                <w:sz w:val="18"/>
                <w:szCs w:val="18"/>
                <w:lang w:val="es-CR"/>
              </w:rPr>
              <w:t xml:space="preserve"> 372.</w:t>
            </w:r>
          </w:p>
          <w:p w:rsidR="004F1685" w:rsidRPr="002D7379"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p>
        </w:tc>
      </w:tr>
      <w:tr w:rsidR="004F1685" w:rsidRPr="00E3450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F31EC1" w:rsidRDefault="00823952" w:rsidP="00787A91">
            <w:pPr>
              <w:pStyle w:val="ListParagraph"/>
              <w:tabs>
                <w:tab w:val="left" w:pos="360"/>
              </w:tabs>
              <w:ind w:left="0"/>
              <w:rPr>
                <w:sz w:val="18"/>
                <w:szCs w:val="18"/>
                <w:lang w:val="es-CR"/>
              </w:rPr>
            </w:pPr>
            <w:r w:rsidRPr="00F31EC1">
              <w:rPr>
                <w:sz w:val="18"/>
                <w:szCs w:val="18"/>
                <w:lang w:val="es-CR"/>
              </w:rPr>
              <w:t xml:space="preserve">TSCA </w:t>
            </w:r>
            <w:r w:rsidR="006D58FE" w:rsidRPr="00F31EC1">
              <w:rPr>
                <w:sz w:val="18"/>
                <w:szCs w:val="18"/>
                <w:lang w:val="es-CR"/>
              </w:rPr>
              <w:t>Sec</w:t>
            </w:r>
            <w:r w:rsidR="006D58FE">
              <w:rPr>
                <w:sz w:val="18"/>
                <w:szCs w:val="18"/>
                <w:lang w:val="es-CR"/>
              </w:rPr>
              <w:t>c</w:t>
            </w:r>
            <w:r w:rsidR="006D58FE" w:rsidRPr="00F31EC1">
              <w:rPr>
                <w:sz w:val="18"/>
                <w:szCs w:val="18"/>
                <w:lang w:val="es-CR"/>
              </w:rPr>
              <w:t>ión</w:t>
            </w:r>
            <w:r w:rsidRPr="00F31EC1">
              <w:rPr>
                <w:sz w:val="18"/>
                <w:szCs w:val="18"/>
                <w:lang w:val="es-CR"/>
              </w:rPr>
              <w:t xml:space="preserve"> 12(b)</w:t>
            </w:r>
          </w:p>
        </w:tc>
        <w:tc>
          <w:tcPr>
            <w:tcW w:w="6210" w:type="dxa"/>
          </w:tcPr>
          <w:p w:rsidR="004F1685" w:rsidRPr="006A3D9F" w:rsidRDefault="002D7379" w:rsidP="006A3D9F">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6A3D9F">
              <w:rPr>
                <w:sz w:val="18"/>
                <w:szCs w:val="18"/>
                <w:lang w:val="es-CR"/>
              </w:rPr>
              <w:t>Este producto o mezcla no se sabe que contenga uno o más químicos</w:t>
            </w:r>
            <w:r w:rsidR="00823952" w:rsidRPr="002D7379">
              <w:rPr>
                <w:sz w:val="18"/>
                <w:szCs w:val="18"/>
                <w:lang w:val="es-CR"/>
              </w:rPr>
              <w:t xml:space="preserve"> sujet</w:t>
            </w:r>
            <w:r>
              <w:rPr>
                <w:sz w:val="18"/>
                <w:szCs w:val="18"/>
                <w:lang w:val="es-CR"/>
              </w:rPr>
              <w:t>os</w:t>
            </w:r>
            <w:r w:rsidR="00823952" w:rsidRPr="002D7379">
              <w:rPr>
                <w:sz w:val="18"/>
                <w:szCs w:val="18"/>
                <w:lang w:val="es-CR"/>
              </w:rPr>
              <w:t xml:space="preserve"> </w:t>
            </w:r>
            <w:r>
              <w:rPr>
                <w:sz w:val="18"/>
                <w:szCs w:val="18"/>
                <w:lang w:val="es-CR"/>
              </w:rPr>
              <w:t>a</w:t>
            </w:r>
            <w:r w:rsidR="00823952" w:rsidRPr="002D7379">
              <w:rPr>
                <w:sz w:val="18"/>
                <w:szCs w:val="18"/>
                <w:lang w:val="es-CR"/>
              </w:rPr>
              <w:t xml:space="preserve"> </w:t>
            </w:r>
            <w:r>
              <w:rPr>
                <w:sz w:val="18"/>
                <w:szCs w:val="18"/>
                <w:lang w:val="es-CR"/>
              </w:rPr>
              <w:t>los</w:t>
            </w:r>
            <w:r w:rsidR="00823952" w:rsidRPr="002D7379">
              <w:rPr>
                <w:sz w:val="18"/>
                <w:szCs w:val="18"/>
                <w:lang w:val="es-CR"/>
              </w:rPr>
              <w:t xml:space="preserve"> </w:t>
            </w:r>
            <w:r w:rsidRPr="002D7379">
              <w:rPr>
                <w:sz w:val="18"/>
                <w:szCs w:val="18"/>
                <w:lang w:val="es-CR"/>
              </w:rPr>
              <w:t>requi</w:t>
            </w:r>
            <w:r>
              <w:rPr>
                <w:sz w:val="18"/>
                <w:szCs w:val="18"/>
                <w:lang w:val="es-CR"/>
              </w:rPr>
              <w:t>si</w:t>
            </w:r>
            <w:r w:rsidRPr="002D7379">
              <w:rPr>
                <w:sz w:val="18"/>
                <w:szCs w:val="18"/>
                <w:lang w:val="es-CR"/>
              </w:rPr>
              <w:t>t</w:t>
            </w:r>
            <w:r>
              <w:rPr>
                <w:sz w:val="18"/>
                <w:szCs w:val="18"/>
                <w:lang w:val="es-CR"/>
              </w:rPr>
              <w:t>o</w:t>
            </w:r>
            <w:r w:rsidRPr="002D7379">
              <w:rPr>
                <w:sz w:val="18"/>
                <w:szCs w:val="18"/>
                <w:lang w:val="es-CR"/>
              </w:rPr>
              <w:t>s</w:t>
            </w:r>
            <w:r>
              <w:rPr>
                <w:sz w:val="18"/>
                <w:szCs w:val="18"/>
                <w:lang w:val="es-CR"/>
              </w:rPr>
              <w:t xml:space="preserve"> de</w:t>
            </w:r>
            <w:r w:rsidRPr="002D7379">
              <w:rPr>
                <w:sz w:val="18"/>
                <w:szCs w:val="18"/>
                <w:lang w:val="es-CR"/>
              </w:rPr>
              <w:t xml:space="preserve"> </w:t>
            </w:r>
            <w:r>
              <w:rPr>
                <w:sz w:val="18"/>
                <w:szCs w:val="18"/>
                <w:lang w:val="es-CR"/>
              </w:rPr>
              <w:t>notificación para</w:t>
            </w:r>
            <w:r w:rsidRPr="002D7379">
              <w:rPr>
                <w:sz w:val="18"/>
                <w:szCs w:val="18"/>
                <w:lang w:val="es-CR"/>
              </w:rPr>
              <w:t xml:space="preserve"> export</w:t>
            </w:r>
            <w:r>
              <w:rPr>
                <w:sz w:val="18"/>
                <w:szCs w:val="18"/>
                <w:lang w:val="es-CR"/>
              </w:rPr>
              <w:t>ación</w:t>
            </w:r>
            <w:r w:rsidR="00823952" w:rsidRPr="002D7379">
              <w:rPr>
                <w:sz w:val="18"/>
                <w:szCs w:val="18"/>
                <w:lang w:val="es-CR"/>
              </w:rPr>
              <w:t xml:space="preserve"> </w:t>
            </w:r>
            <w:r>
              <w:rPr>
                <w:sz w:val="18"/>
                <w:szCs w:val="18"/>
                <w:lang w:val="es-CR"/>
              </w:rPr>
              <w:t>de la</w:t>
            </w:r>
            <w:r w:rsidR="00823952" w:rsidRPr="002D7379">
              <w:rPr>
                <w:sz w:val="18"/>
                <w:szCs w:val="18"/>
                <w:lang w:val="es-CR"/>
              </w:rPr>
              <w:t xml:space="preserve"> </w:t>
            </w:r>
            <w:r w:rsidRPr="002D7379">
              <w:rPr>
                <w:sz w:val="18"/>
                <w:szCs w:val="18"/>
                <w:lang w:val="es-CR"/>
              </w:rPr>
              <w:t>sec</w:t>
            </w:r>
            <w:r>
              <w:rPr>
                <w:sz w:val="18"/>
                <w:szCs w:val="18"/>
                <w:lang w:val="es-CR"/>
              </w:rPr>
              <w:t>c</w:t>
            </w:r>
            <w:r w:rsidRPr="002D7379">
              <w:rPr>
                <w:sz w:val="18"/>
                <w:szCs w:val="18"/>
                <w:lang w:val="es-CR"/>
              </w:rPr>
              <w:t>ión</w:t>
            </w:r>
            <w:r w:rsidR="00823952" w:rsidRPr="002D7379">
              <w:rPr>
                <w:sz w:val="18"/>
                <w:szCs w:val="18"/>
                <w:lang w:val="es-CR"/>
              </w:rPr>
              <w:t xml:space="preserve"> 12(b) </w:t>
            </w:r>
            <w:r>
              <w:rPr>
                <w:sz w:val="18"/>
                <w:szCs w:val="18"/>
                <w:lang w:val="es-CR"/>
              </w:rPr>
              <w:t>de</w:t>
            </w:r>
            <w:r w:rsidR="00823952" w:rsidRPr="002D7379">
              <w:rPr>
                <w:sz w:val="18"/>
                <w:szCs w:val="18"/>
                <w:lang w:val="es-CR"/>
              </w:rPr>
              <w:t xml:space="preserve"> </w:t>
            </w:r>
            <w:r>
              <w:rPr>
                <w:sz w:val="18"/>
                <w:szCs w:val="18"/>
                <w:lang w:val="es-CR"/>
              </w:rPr>
              <w:t>la</w:t>
            </w:r>
            <w:r w:rsidR="006A3D9F">
              <w:rPr>
                <w:sz w:val="18"/>
                <w:szCs w:val="18"/>
                <w:lang w:val="es-CR"/>
              </w:rPr>
              <w:t xml:space="preserve"> Ley para el</w:t>
            </w:r>
            <w:r w:rsidR="00823952" w:rsidRPr="002D7379">
              <w:rPr>
                <w:sz w:val="18"/>
                <w:szCs w:val="18"/>
                <w:lang w:val="es-CR"/>
              </w:rPr>
              <w:t xml:space="preserve"> </w:t>
            </w:r>
            <w:r w:rsidR="006A3D9F" w:rsidRPr="002D7379">
              <w:rPr>
                <w:sz w:val="18"/>
                <w:szCs w:val="18"/>
                <w:lang w:val="es-CR"/>
              </w:rPr>
              <w:t xml:space="preserve">Control </w:t>
            </w:r>
            <w:r w:rsidR="006A3D9F">
              <w:rPr>
                <w:sz w:val="18"/>
                <w:szCs w:val="18"/>
                <w:lang w:val="es-CR"/>
              </w:rPr>
              <w:t xml:space="preserve">de las </w:t>
            </w:r>
            <w:r w:rsidRPr="002D7379">
              <w:rPr>
                <w:sz w:val="18"/>
                <w:szCs w:val="18"/>
                <w:lang w:val="es-CR"/>
              </w:rPr>
              <w:t>Sustancias Tóxica</w:t>
            </w:r>
            <w:r>
              <w:rPr>
                <w:sz w:val="18"/>
                <w:szCs w:val="18"/>
                <w:lang w:val="es-CR"/>
              </w:rPr>
              <w:t>s</w:t>
            </w:r>
            <w:r w:rsidR="00823952" w:rsidRPr="002D7379">
              <w:rPr>
                <w:sz w:val="18"/>
                <w:szCs w:val="18"/>
                <w:lang w:val="es-CR"/>
              </w:rPr>
              <w:t xml:space="preserve"> </w:t>
            </w:r>
            <w:r w:rsidR="00823952" w:rsidRPr="006A3D9F">
              <w:rPr>
                <w:sz w:val="18"/>
                <w:szCs w:val="18"/>
                <w:lang w:val="es-ES"/>
              </w:rPr>
              <w:t xml:space="preserve">(TSCA) </w:t>
            </w:r>
            <w:r w:rsidR="006A3D9F">
              <w:rPr>
                <w:sz w:val="18"/>
                <w:szCs w:val="18"/>
                <w:lang w:val="es-ES"/>
              </w:rPr>
              <w:t>y</w:t>
            </w:r>
            <w:r w:rsidR="00823952" w:rsidRPr="006A3D9F">
              <w:rPr>
                <w:sz w:val="18"/>
                <w:szCs w:val="18"/>
                <w:lang w:val="es-ES"/>
              </w:rPr>
              <w:t xml:space="preserve"> </w:t>
            </w:r>
            <w:r w:rsidR="006A3D9F">
              <w:rPr>
                <w:sz w:val="18"/>
                <w:szCs w:val="18"/>
                <w:lang w:val="es-ES"/>
              </w:rPr>
              <w:t xml:space="preserve">la </w:t>
            </w:r>
            <w:r w:rsidR="00823952" w:rsidRPr="006A3D9F">
              <w:rPr>
                <w:sz w:val="18"/>
                <w:szCs w:val="18"/>
                <w:lang w:val="es-ES"/>
              </w:rPr>
              <w:t>40 CFR Part</w:t>
            </w:r>
            <w:r w:rsidR="006A3D9F">
              <w:rPr>
                <w:sz w:val="18"/>
                <w:szCs w:val="18"/>
                <w:lang w:val="es-ES"/>
              </w:rPr>
              <w:t>e</w:t>
            </w:r>
            <w:r w:rsidR="00823952" w:rsidRPr="006A3D9F">
              <w:rPr>
                <w:sz w:val="18"/>
                <w:szCs w:val="18"/>
                <w:lang w:val="es-ES"/>
              </w:rPr>
              <w:t xml:space="preserve"> 707, subpart</w:t>
            </w:r>
            <w:r w:rsidR="006A3D9F">
              <w:rPr>
                <w:sz w:val="18"/>
                <w:szCs w:val="18"/>
                <w:lang w:val="es-ES"/>
              </w:rPr>
              <w:t>e</w:t>
            </w:r>
            <w:r w:rsidR="00823952" w:rsidRPr="006A3D9F">
              <w:rPr>
                <w:sz w:val="18"/>
                <w:szCs w:val="18"/>
                <w:lang w:val="es-ES"/>
              </w:rPr>
              <w:t xml:space="preserve"> D</w:t>
            </w:r>
          </w:p>
        </w:tc>
      </w:tr>
      <w:tr w:rsidR="004F1685" w:rsidRPr="00E3450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F31EC1" w:rsidRDefault="006A3D9F" w:rsidP="00787A91">
            <w:pPr>
              <w:pStyle w:val="ListParagraph"/>
              <w:tabs>
                <w:tab w:val="left" w:pos="360"/>
              </w:tabs>
              <w:ind w:left="0"/>
              <w:rPr>
                <w:sz w:val="18"/>
                <w:szCs w:val="18"/>
                <w:lang w:val="es-CR"/>
              </w:rPr>
            </w:pPr>
            <w:r w:rsidRPr="00AA7E8E">
              <w:rPr>
                <w:sz w:val="18"/>
                <w:szCs w:val="18"/>
                <w:lang w:val="es-US"/>
              </w:rPr>
              <w:t>Cantidad Reportable</w:t>
            </w:r>
            <w:r w:rsidRPr="00F31EC1">
              <w:rPr>
                <w:sz w:val="18"/>
                <w:szCs w:val="18"/>
                <w:lang w:val="es-CR"/>
              </w:rPr>
              <w:t xml:space="preserve"> </w:t>
            </w:r>
            <w:r>
              <w:rPr>
                <w:sz w:val="18"/>
                <w:szCs w:val="18"/>
                <w:lang w:val="es-CR"/>
              </w:rPr>
              <w:t xml:space="preserve">según </w:t>
            </w:r>
            <w:r w:rsidRPr="00F31EC1">
              <w:rPr>
                <w:sz w:val="18"/>
                <w:szCs w:val="18"/>
                <w:lang w:val="es-CR"/>
              </w:rPr>
              <w:t>CERCLA</w:t>
            </w:r>
          </w:p>
        </w:tc>
        <w:tc>
          <w:tcPr>
            <w:tcW w:w="6210" w:type="dxa"/>
          </w:tcPr>
          <w:p w:rsidR="00823952" w:rsidRPr="006A3D9F" w:rsidRDefault="006A3D9F"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6A3D9F">
              <w:rPr>
                <w:sz w:val="18"/>
                <w:szCs w:val="18"/>
                <w:lang w:val="es-CR"/>
              </w:rPr>
              <w:t>Este producto o mezcla no se sabe que contenga uno o más químicos</w:t>
            </w:r>
            <w:r w:rsidRPr="002D7379">
              <w:rPr>
                <w:sz w:val="18"/>
                <w:szCs w:val="18"/>
                <w:lang w:val="es-CR"/>
              </w:rPr>
              <w:t xml:space="preserve"> sujet</w:t>
            </w:r>
            <w:r>
              <w:rPr>
                <w:sz w:val="18"/>
                <w:szCs w:val="18"/>
                <w:lang w:val="es-CR"/>
              </w:rPr>
              <w:t>os</w:t>
            </w:r>
            <w:r w:rsidRPr="002D7379">
              <w:rPr>
                <w:sz w:val="18"/>
                <w:szCs w:val="18"/>
                <w:lang w:val="es-CR"/>
              </w:rPr>
              <w:t xml:space="preserve"> </w:t>
            </w:r>
            <w:r>
              <w:rPr>
                <w:sz w:val="18"/>
                <w:szCs w:val="18"/>
                <w:lang w:val="es-CR"/>
              </w:rPr>
              <w:t>al</w:t>
            </w:r>
            <w:r w:rsidR="0052394F" w:rsidRPr="006A3D9F">
              <w:rPr>
                <w:sz w:val="18"/>
                <w:szCs w:val="18"/>
                <w:lang w:val="es-CR"/>
              </w:rPr>
              <w:t xml:space="preserve"> </w:t>
            </w:r>
            <w:r>
              <w:rPr>
                <w:sz w:val="18"/>
                <w:szCs w:val="18"/>
                <w:lang w:val="es-CR"/>
              </w:rPr>
              <w:t>requisi</w:t>
            </w:r>
            <w:r w:rsidRPr="006A3D9F">
              <w:rPr>
                <w:sz w:val="18"/>
                <w:szCs w:val="18"/>
                <w:lang w:val="es-CR"/>
              </w:rPr>
              <w:t>t</w:t>
            </w:r>
            <w:r>
              <w:rPr>
                <w:sz w:val="18"/>
                <w:szCs w:val="18"/>
                <w:lang w:val="es-CR"/>
              </w:rPr>
              <w:t>o</w:t>
            </w:r>
            <w:r w:rsidRPr="006A3D9F">
              <w:rPr>
                <w:sz w:val="18"/>
                <w:szCs w:val="18"/>
                <w:lang w:val="es-CR"/>
              </w:rPr>
              <w:t xml:space="preserve"> </w:t>
            </w:r>
            <w:r>
              <w:rPr>
                <w:sz w:val="18"/>
                <w:szCs w:val="18"/>
                <w:lang w:val="es-CR"/>
              </w:rPr>
              <w:t>d</w:t>
            </w:r>
            <w:r w:rsidR="0052394F" w:rsidRPr="006A3D9F">
              <w:rPr>
                <w:sz w:val="18"/>
                <w:szCs w:val="18"/>
                <w:lang w:val="es-CR"/>
              </w:rPr>
              <w:t xml:space="preserve">e </w:t>
            </w:r>
            <w:r w:rsidRPr="006A3D9F">
              <w:rPr>
                <w:sz w:val="18"/>
                <w:szCs w:val="18"/>
                <w:lang w:val="es-CR"/>
              </w:rPr>
              <w:t>report</w:t>
            </w:r>
            <w:r>
              <w:rPr>
                <w:sz w:val="18"/>
                <w:szCs w:val="18"/>
                <w:lang w:val="es-CR"/>
              </w:rPr>
              <w:t>e de</w:t>
            </w:r>
            <w:r w:rsidRPr="006A3D9F">
              <w:rPr>
                <w:sz w:val="18"/>
                <w:szCs w:val="18"/>
                <w:lang w:val="es-CR"/>
              </w:rPr>
              <w:t xml:space="preserve"> </w:t>
            </w:r>
            <w:r>
              <w:rPr>
                <w:sz w:val="18"/>
                <w:szCs w:val="18"/>
                <w:lang w:val="es-CR"/>
              </w:rPr>
              <w:t>descarga</w:t>
            </w:r>
            <w:r w:rsidR="0052394F" w:rsidRPr="006A3D9F">
              <w:rPr>
                <w:sz w:val="18"/>
                <w:szCs w:val="18"/>
                <w:lang w:val="es-CR"/>
              </w:rPr>
              <w:t xml:space="preserve"> </w:t>
            </w:r>
            <w:r>
              <w:rPr>
                <w:sz w:val="18"/>
                <w:szCs w:val="18"/>
                <w:lang w:val="es-CR"/>
              </w:rPr>
              <w:t>de la</w:t>
            </w:r>
            <w:r w:rsidR="0052394F" w:rsidRPr="006A3D9F">
              <w:rPr>
                <w:sz w:val="18"/>
                <w:szCs w:val="18"/>
                <w:lang w:val="es-CR"/>
              </w:rPr>
              <w:t xml:space="preserve"> </w:t>
            </w:r>
            <w:r w:rsidRPr="006A3D9F">
              <w:rPr>
                <w:sz w:val="18"/>
                <w:szCs w:val="18"/>
                <w:lang w:val="es-CR"/>
              </w:rPr>
              <w:t>sec</w:t>
            </w:r>
            <w:r>
              <w:rPr>
                <w:sz w:val="18"/>
                <w:szCs w:val="18"/>
                <w:lang w:val="es-CR"/>
              </w:rPr>
              <w:t>c</w:t>
            </w:r>
            <w:r w:rsidRPr="006A3D9F">
              <w:rPr>
                <w:sz w:val="18"/>
                <w:szCs w:val="18"/>
                <w:lang w:val="es-CR"/>
              </w:rPr>
              <w:t>ión</w:t>
            </w:r>
            <w:r w:rsidR="0052394F" w:rsidRPr="006A3D9F">
              <w:rPr>
                <w:sz w:val="18"/>
                <w:szCs w:val="18"/>
                <w:lang w:val="es-CR"/>
              </w:rPr>
              <w:t xml:space="preserve"> 102 </w:t>
            </w:r>
            <w:r>
              <w:rPr>
                <w:sz w:val="18"/>
                <w:szCs w:val="18"/>
                <w:lang w:val="es-CR"/>
              </w:rPr>
              <w:t>de</w:t>
            </w:r>
            <w:r w:rsidR="0052394F" w:rsidRPr="006A3D9F">
              <w:rPr>
                <w:sz w:val="18"/>
                <w:szCs w:val="18"/>
                <w:lang w:val="es-CR"/>
              </w:rPr>
              <w:t xml:space="preserve"> </w:t>
            </w:r>
            <w:r>
              <w:rPr>
                <w:sz w:val="18"/>
                <w:szCs w:val="18"/>
                <w:lang w:val="es-CR"/>
              </w:rPr>
              <w:t>la Ley</w:t>
            </w:r>
            <w:r w:rsidR="0052394F" w:rsidRPr="006A3D9F">
              <w:rPr>
                <w:sz w:val="18"/>
                <w:szCs w:val="18"/>
                <w:lang w:val="es-CR"/>
              </w:rPr>
              <w:t xml:space="preserve"> Comprehensiv</w:t>
            </w:r>
            <w:r>
              <w:rPr>
                <w:sz w:val="18"/>
                <w:szCs w:val="18"/>
                <w:lang w:val="es-CR"/>
              </w:rPr>
              <w:t>a de</w:t>
            </w:r>
            <w:r w:rsidR="0052394F" w:rsidRPr="006A3D9F">
              <w:rPr>
                <w:sz w:val="18"/>
                <w:szCs w:val="18"/>
                <w:lang w:val="es-CR"/>
              </w:rPr>
              <w:t xml:space="preserve"> </w:t>
            </w:r>
            <w:r w:rsidRPr="006A3D9F">
              <w:rPr>
                <w:sz w:val="18"/>
                <w:szCs w:val="18"/>
                <w:lang w:val="es-CR"/>
              </w:rPr>
              <w:t>Resp</w:t>
            </w:r>
            <w:r>
              <w:rPr>
                <w:sz w:val="18"/>
                <w:szCs w:val="18"/>
                <w:lang w:val="es-CR"/>
              </w:rPr>
              <w:t>u</w:t>
            </w:r>
            <w:r w:rsidRPr="006A3D9F">
              <w:rPr>
                <w:sz w:val="18"/>
                <w:szCs w:val="18"/>
                <w:lang w:val="es-CR"/>
              </w:rPr>
              <w:t>e</w:t>
            </w:r>
            <w:r>
              <w:rPr>
                <w:sz w:val="18"/>
                <w:szCs w:val="18"/>
                <w:lang w:val="es-CR"/>
              </w:rPr>
              <w:t>sta</w:t>
            </w:r>
            <w:r w:rsidRPr="006A3D9F">
              <w:rPr>
                <w:sz w:val="18"/>
                <w:szCs w:val="18"/>
                <w:lang w:val="es-CR"/>
              </w:rPr>
              <w:t xml:space="preserve"> </w:t>
            </w:r>
            <w:r>
              <w:rPr>
                <w:sz w:val="18"/>
                <w:szCs w:val="18"/>
                <w:lang w:val="es-CR"/>
              </w:rPr>
              <w:t>Ambien</w:t>
            </w:r>
            <w:r w:rsidR="0052394F" w:rsidRPr="006A3D9F">
              <w:rPr>
                <w:sz w:val="18"/>
                <w:szCs w:val="18"/>
                <w:lang w:val="es-CR"/>
              </w:rPr>
              <w:t xml:space="preserve">tal, </w:t>
            </w:r>
            <w:r w:rsidRPr="006A3D9F">
              <w:rPr>
                <w:sz w:val="18"/>
                <w:szCs w:val="18"/>
                <w:lang w:val="es-CR"/>
              </w:rPr>
              <w:t>Compensa</w:t>
            </w:r>
            <w:r>
              <w:rPr>
                <w:sz w:val="18"/>
                <w:szCs w:val="18"/>
                <w:lang w:val="es-CR"/>
              </w:rPr>
              <w:t>c</w:t>
            </w:r>
            <w:r w:rsidRPr="006A3D9F">
              <w:rPr>
                <w:sz w:val="18"/>
                <w:szCs w:val="18"/>
                <w:lang w:val="es-CR"/>
              </w:rPr>
              <w:t>ión</w:t>
            </w:r>
            <w:r w:rsidR="0052394F" w:rsidRPr="006A3D9F">
              <w:rPr>
                <w:sz w:val="18"/>
                <w:szCs w:val="18"/>
                <w:lang w:val="es-CR"/>
              </w:rPr>
              <w:t xml:space="preserve"> </w:t>
            </w:r>
            <w:r>
              <w:rPr>
                <w:sz w:val="18"/>
                <w:szCs w:val="18"/>
                <w:lang w:val="es-CR"/>
              </w:rPr>
              <w:t>y</w:t>
            </w:r>
            <w:r w:rsidR="0052394F" w:rsidRPr="006A3D9F">
              <w:rPr>
                <w:sz w:val="18"/>
                <w:szCs w:val="18"/>
                <w:lang w:val="es-CR"/>
              </w:rPr>
              <w:t xml:space="preserve"> </w:t>
            </w:r>
            <w:r>
              <w:rPr>
                <w:sz w:val="18"/>
                <w:szCs w:val="18"/>
                <w:lang w:val="es-CR"/>
              </w:rPr>
              <w:t>Responsabilidad</w:t>
            </w:r>
            <w:r w:rsidR="0052394F" w:rsidRPr="006A3D9F">
              <w:rPr>
                <w:sz w:val="18"/>
                <w:szCs w:val="18"/>
                <w:lang w:val="es-CR"/>
              </w:rPr>
              <w:t xml:space="preserve"> (CERCLA)</w:t>
            </w:r>
          </w:p>
          <w:p w:rsidR="00823952" w:rsidRPr="006A3D9F"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p>
        </w:tc>
      </w:tr>
      <w:tr w:rsidR="004F1685" w:rsidRPr="00E3450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F31EC1" w:rsidRDefault="00823952" w:rsidP="006A3D9F">
            <w:pPr>
              <w:pStyle w:val="ListParagraph"/>
              <w:tabs>
                <w:tab w:val="left" w:pos="360"/>
              </w:tabs>
              <w:ind w:left="0"/>
              <w:rPr>
                <w:sz w:val="18"/>
                <w:szCs w:val="18"/>
                <w:lang w:val="es-CR"/>
              </w:rPr>
            </w:pPr>
            <w:r w:rsidRPr="00F31EC1">
              <w:rPr>
                <w:sz w:val="18"/>
                <w:szCs w:val="18"/>
                <w:lang w:val="es-CR"/>
              </w:rPr>
              <w:t>TSCA Invent</w:t>
            </w:r>
            <w:r w:rsidR="006A3D9F">
              <w:rPr>
                <w:sz w:val="18"/>
                <w:szCs w:val="18"/>
                <w:lang w:val="es-CR"/>
              </w:rPr>
              <w:t>a</w:t>
            </w:r>
            <w:r w:rsidRPr="00F31EC1">
              <w:rPr>
                <w:sz w:val="18"/>
                <w:szCs w:val="18"/>
                <w:lang w:val="es-CR"/>
              </w:rPr>
              <w:t>r</w:t>
            </w:r>
            <w:r w:rsidR="006A3D9F">
              <w:rPr>
                <w:sz w:val="18"/>
                <w:szCs w:val="18"/>
                <w:lang w:val="es-CR"/>
              </w:rPr>
              <w:t>io</w:t>
            </w:r>
            <w:r w:rsidRPr="00F31EC1">
              <w:rPr>
                <w:sz w:val="18"/>
                <w:szCs w:val="18"/>
                <w:lang w:val="es-CR"/>
              </w:rPr>
              <w:t xml:space="preserve"> (USA)</w:t>
            </w:r>
          </w:p>
        </w:tc>
        <w:tc>
          <w:tcPr>
            <w:tcW w:w="6210" w:type="dxa"/>
          </w:tcPr>
          <w:p w:rsidR="004F1685" w:rsidRPr="0070283D" w:rsidRDefault="0070283D" w:rsidP="0070283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lang w:val="es-ES"/>
              </w:rPr>
            </w:pPr>
            <w:r w:rsidRPr="0070283D">
              <w:rPr>
                <w:sz w:val="17"/>
                <w:szCs w:val="17"/>
                <w:lang w:val="es-ES"/>
              </w:rPr>
              <w:t>Todas las sustancias químicas</w:t>
            </w:r>
            <w:r w:rsidR="00823952" w:rsidRPr="0070283D">
              <w:rPr>
                <w:sz w:val="17"/>
                <w:szCs w:val="17"/>
                <w:lang w:val="es-ES"/>
              </w:rPr>
              <w:t xml:space="preserve"> </w:t>
            </w:r>
            <w:r w:rsidRPr="0070283D">
              <w:rPr>
                <w:sz w:val="17"/>
                <w:szCs w:val="17"/>
                <w:lang w:val="es-ES"/>
              </w:rPr>
              <w:t>e</w:t>
            </w:r>
            <w:r w:rsidR="00823952" w:rsidRPr="0070283D">
              <w:rPr>
                <w:sz w:val="17"/>
                <w:szCs w:val="17"/>
                <w:lang w:val="es-ES"/>
              </w:rPr>
              <w:t xml:space="preserve">n </w:t>
            </w:r>
            <w:r w:rsidRPr="0070283D">
              <w:rPr>
                <w:sz w:val="17"/>
                <w:szCs w:val="17"/>
                <w:lang w:val="es-ES"/>
              </w:rPr>
              <w:t>es</w:t>
            </w:r>
            <w:r w:rsidR="00823952" w:rsidRPr="0070283D">
              <w:rPr>
                <w:sz w:val="17"/>
                <w:szCs w:val="17"/>
                <w:lang w:val="es-ES"/>
              </w:rPr>
              <w:t>t</w:t>
            </w:r>
            <w:r w:rsidRPr="0070283D">
              <w:rPr>
                <w:sz w:val="17"/>
                <w:szCs w:val="17"/>
                <w:lang w:val="es-ES"/>
              </w:rPr>
              <w:t>e</w:t>
            </w:r>
            <w:r w:rsidR="00823952" w:rsidRPr="0070283D">
              <w:rPr>
                <w:sz w:val="17"/>
                <w:szCs w:val="17"/>
                <w:lang w:val="es-ES"/>
              </w:rPr>
              <w:t xml:space="preserve"> product</w:t>
            </w:r>
            <w:r>
              <w:rPr>
                <w:sz w:val="17"/>
                <w:szCs w:val="17"/>
                <w:lang w:val="es-ES"/>
              </w:rPr>
              <w:t>o</w:t>
            </w:r>
            <w:r w:rsidR="00823952" w:rsidRPr="0070283D">
              <w:rPr>
                <w:sz w:val="17"/>
                <w:szCs w:val="17"/>
                <w:lang w:val="es-ES"/>
              </w:rPr>
              <w:t xml:space="preserve"> </w:t>
            </w:r>
            <w:r w:rsidRPr="0070283D">
              <w:rPr>
                <w:sz w:val="17"/>
                <w:szCs w:val="17"/>
                <w:lang w:val="es-ES"/>
              </w:rPr>
              <w:t>están</w:t>
            </w:r>
            <w:r w:rsidR="00823952" w:rsidRPr="0070283D">
              <w:rPr>
                <w:sz w:val="17"/>
                <w:szCs w:val="17"/>
                <w:lang w:val="es-ES"/>
              </w:rPr>
              <w:t xml:space="preserve"> list</w:t>
            </w:r>
            <w:r>
              <w:rPr>
                <w:sz w:val="17"/>
                <w:szCs w:val="17"/>
                <w:lang w:val="es-ES"/>
              </w:rPr>
              <w:t>a</w:t>
            </w:r>
            <w:r w:rsidR="00823952" w:rsidRPr="0070283D">
              <w:rPr>
                <w:sz w:val="17"/>
                <w:szCs w:val="17"/>
                <w:lang w:val="es-ES"/>
              </w:rPr>
              <w:t>d</w:t>
            </w:r>
            <w:r>
              <w:rPr>
                <w:sz w:val="17"/>
                <w:szCs w:val="17"/>
                <w:lang w:val="es-ES"/>
              </w:rPr>
              <w:t>as</w:t>
            </w:r>
            <w:r w:rsidR="00823952" w:rsidRPr="0070283D">
              <w:rPr>
                <w:sz w:val="17"/>
                <w:szCs w:val="17"/>
                <w:lang w:val="es-ES"/>
              </w:rPr>
              <w:t xml:space="preserve"> </w:t>
            </w:r>
            <w:r>
              <w:rPr>
                <w:sz w:val="17"/>
                <w:szCs w:val="17"/>
                <w:lang w:val="es-ES"/>
              </w:rPr>
              <w:t xml:space="preserve">en </w:t>
            </w:r>
            <w:r w:rsidR="00823952" w:rsidRPr="0070283D">
              <w:rPr>
                <w:sz w:val="17"/>
                <w:szCs w:val="17"/>
                <w:lang w:val="es-ES"/>
              </w:rPr>
              <w:t>e</w:t>
            </w:r>
            <w:r>
              <w:rPr>
                <w:sz w:val="17"/>
                <w:szCs w:val="17"/>
                <w:lang w:val="es-ES"/>
              </w:rPr>
              <w:t>l</w:t>
            </w:r>
            <w:r w:rsidRPr="0070283D">
              <w:rPr>
                <w:sz w:val="17"/>
                <w:szCs w:val="17"/>
                <w:lang w:val="es-ES"/>
              </w:rPr>
              <w:t xml:space="preserve"> Invent</w:t>
            </w:r>
            <w:r>
              <w:rPr>
                <w:sz w:val="17"/>
                <w:szCs w:val="17"/>
                <w:lang w:val="es-ES"/>
              </w:rPr>
              <w:t>a</w:t>
            </w:r>
            <w:r w:rsidRPr="0070283D">
              <w:rPr>
                <w:sz w:val="17"/>
                <w:szCs w:val="17"/>
                <w:lang w:val="es-ES"/>
              </w:rPr>
              <w:t>r</w:t>
            </w:r>
            <w:r>
              <w:rPr>
                <w:sz w:val="17"/>
                <w:szCs w:val="17"/>
                <w:lang w:val="es-ES"/>
              </w:rPr>
              <w:t>io de</w:t>
            </w:r>
            <w:r w:rsidRPr="0070283D">
              <w:rPr>
                <w:sz w:val="17"/>
                <w:szCs w:val="17"/>
                <w:lang w:val="es-ES"/>
              </w:rPr>
              <w:t xml:space="preserve"> </w:t>
            </w:r>
            <w:r>
              <w:rPr>
                <w:sz w:val="17"/>
                <w:szCs w:val="17"/>
                <w:lang w:val="es-ES"/>
              </w:rPr>
              <w:t xml:space="preserve">la Ley de </w:t>
            </w:r>
            <w:r w:rsidRPr="0070283D">
              <w:rPr>
                <w:sz w:val="17"/>
                <w:szCs w:val="17"/>
                <w:lang w:val="es-ES"/>
              </w:rPr>
              <w:t>Control</w:t>
            </w:r>
            <w:r>
              <w:rPr>
                <w:sz w:val="17"/>
                <w:szCs w:val="17"/>
                <w:lang w:val="es-ES"/>
              </w:rPr>
              <w:t xml:space="preserve"> </w:t>
            </w:r>
            <w:r w:rsidR="00823952" w:rsidRPr="0070283D">
              <w:rPr>
                <w:sz w:val="17"/>
                <w:szCs w:val="17"/>
                <w:lang w:val="es-ES"/>
              </w:rPr>
              <w:t xml:space="preserve"> Sustanc</w:t>
            </w:r>
            <w:r>
              <w:rPr>
                <w:sz w:val="17"/>
                <w:szCs w:val="17"/>
                <w:lang w:val="es-ES"/>
              </w:rPr>
              <w:t>ia</w:t>
            </w:r>
            <w:r w:rsidR="00823952" w:rsidRPr="0070283D">
              <w:rPr>
                <w:sz w:val="17"/>
                <w:szCs w:val="17"/>
                <w:lang w:val="es-ES"/>
              </w:rPr>
              <w:t>s</w:t>
            </w:r>
            <w:r w:rsidRPr="0070283D">
              <w:rPr>
                <w:sz w:val="17"/>
                <w:szCs w:val="17"/>
                <w:lang w:val="es-ES"/>
              </w:rPr>
              <w:t xml:space="preserve"> Toxic</w:t>
            </w:r>
            <w:r>
              <w:rPr>
                <w:sz w:val="17"/>
                <w:szCs w:val="17"/>
                <w:lang w:val="es-ES"/>
              </w:rPr>
              <w:t>as</w:t>
            </w:r>
            <w:r w:rsidR="00823952" w:rsidRPr="0070283D">
              <w:rPr>
                <w:sz w:val="17"/>
                <w:szCs w:val="17"/>
                <w:lang w:val="es-ES"/>
              </w:rPr>
              <w:t xml:space="preserve"> (TSCA).</w:t>
            </w:r>
          </w:p>
        </w:tc>
      </w:tr>
    </w:tbl>
    <w:p w:rsidR="00B25E83" w:rsidRDefault="00B25E83" w:rsidP="00B25E83">
      <w:pPr>
        <w:pStyle w:val="ListParagraph"/>
        <w:tabs>
          <w:tab w:val="left" w:pos="360"/>
        </w:tabs>
        <w:ind w:left="360"/>
        <w:rPr>
          <w:b/>
          <w:sz w:val="12"/>
          <w:szCs w:val="12"/>
          <w:lang w:val="es-ES"/>
        </w:rPr>
      </w:pPr>
    </w:p>
    <w:p w:rsidR="003F7154" w:rsidRDefault="003F7154" w:rsidP="00B25E83">
      <w:pPr>
        <w:pStyle w:val="ListParagraph"/>
        <w:tabs>
          <w:tab w:val="left" w:pos="360"/>
        </w:tabs>
        <w:ind w:left="360"/>
        <w:rPr>
          <w:b/>
          <w:sz w:val="12"/>
          <w:szCs w:val="12"/>
          <w:lang w:val="es-ES"/>
        </w:rPr>
      </w:pPr>
    </w:p>
    <w:p w:rsidR="003F7154" w:rsidRPr="0070283D" w:rsidRDefault="003F7154" w:rsidP="00B25E83">
      <w:pPr>
        <w:pStyle w:val="ListParagraph"/>
        <w:tabs>
          <w:tab w:val="left" w:pos="360"/>
        </w:tabs>
        <w:ind w:left="360"/>
        <w:rPr>
          <w:b/>
          <w:sz w:val="12"/>
          <w:szCs w:val="12"/>
          <w:lang w:val="es-ES"/>
        </w:rPr>
      </w:pPr>
    </w:p>
    <w:p w:rsidR="009B677F" w:rsidRPr="0070283D" w:rsidRDefault="009B677F" w:rsidP="00B25E83">
      <w:pPr>
        <w:pStyle w:val="ListParagraph"/>
        <w:tabs>
          <w:tab w:val="left" w:pos="360"/>
        </w:tabs>
        <w:ind w:left="360"/>
        <w:rPr>
          <w:b/>
          <w:sz w:val="12"/>
          <w:szCs w:val="12"/>
          <w:lang w:val="es-ES"/>
        </w:rPr>
      </w:pPr>
    </w:p>
    <w:p w:rsidR="00885DC4" w:rsidRPr="00F31EC1" w:rsidRDefault="00B25E83" w:rsidP="00F076B5">
      <w:pPr>
        <w:pStyle w:val="ListParagraph"/>
        <w:tabs>
          <w:tab w:val="left" w:pos="360"/>
        </w:tabs>
        <w:ind w:left="3780" w:hanging="3420"/>
        <w:rPr>
          <w:b/>
          <w:lang w:val="es-CR"/>
        </w:rPr>
      </w:pPr>
      <w:r w:rsidRPr="00F31EC1">
        <w:rPr>
          <w:b/>
          <w:lang w:val="es-CR"/>
        </w:rPr>
        <w:t xml:space="preserve">15.2 </w:t>
      </w:r>
      <w:r w:rsidR="00DC147F" w:rsidRPr="00AA7E8E">
        <w:rPr>
          <w:b/>
          <w:lang w:val="es-US"/>
        </w:rPr>
        <w:t>REGULACIONES ESTATAL</w:t>
      </w:r>
      <w:r w:rsidR="00DC147F">
        <w:rPr>
          <w:b/>
          <w:lang w:val="es-US"/>
        </w:rPr>
        <w:t>ES</w:t>
      </w:r>
    </w:p>
    <w:tbl>
      <w:tblPr>
        <w:tblStyle w:val="ListTable3-Accent51"/>
        <w:tblW w:w="0" w:type="auto"/>
        <w:tblInd w:w="175" w:type="dxa"/>
        <w:tblLook w:val="04A0" w:firstRow="1" w:lastRow="0" w:firstColumn="1" w:lastColumn="0" w:noHBand="0" w:noVBand="1"/>
      </w:tblPr>
      <w:tblGrid>
        <w:gridCol w:w="3600"/>
        <w:gridCol w:w="6210"/>
      </w:tblGrid>
      <w:tr w:rsidR="00C005C0" w:rsidRPr="00E34505"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F31EC1" w:rsidRDefault="00C005C0" w:rsidP="00787A91">
            <w:pPr>
              <w:pStyle w:val="ListParagraph"/>
              <w:tabs>
                <w:tab w:val="left" w:pos="360"/>
              </w:tabs>
              <w:ind w:left="0"/>
              <w:rPr>
                <w:color w:val="auto"/>
                <w:sz w:val="18"/>
                <w:szCs w:val="18"/>
                <w:lang w:val="es-CR"/>
              </w:rPr>
            </w:pPr>
            <w:r w:rsidRPr="00F31EC1">
              <w:rPr>
                <w:color w:val="auto"/>
                <w:sz w:val="18"/>
                <w:szCs w:val="18"/>
                <w:lang w:val="es-CR"/>
              </w:rPr>
              <w:t xml:space="preserve">California </w:t>
            </w:r>
            <w:r w:rsidR="003D5856" w:rsidRPr="00AA7E8E">
              <w:rPr>
                <w:color w:val="auto"/>
                <w:sz w:val="18"/>
                <w:szCs w:val="18"/>
                <w:lang w:val="es-US"/>
              </w:rPr>
              <w:t>Proposición</w:t>
            </w:r>
            <w:r w:rsidRPr="00F31EC1">
              <w:rPr>
                <w:color w:val="auto"/>
                <w:sz w:val="18"/>
                <w:szCs w:val="18"/>
                <w:lang w:val="es-CR"/>
              </w:rPr>
              <w:t xml:space="preserve"> 65</w:t>
            </w:r>
          </w:p>
        </w:tc>
        <w:tc>
          <w:tcPr>
            <w:tcW w:w="6210" w:type="dxa"/>
            <w:shd w:val="clear" w:color="auto" w:fill="FFFFFF" w:themeFill="background1"/>
          </w:tcPr>
          <w:p w:rsidR="00C005C0" w:rsidRPr="0009286F" w:rsidRDefault="0009286F" w:rsidP="0009286F">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lang w:val="es-ES"/>
              </w:rPr>
            </w:pPr>
            <w:r w:rsidRPr="0009286F">
              <w:rPr>
                <w:b w:val="0"/>
                <w:color w:val="auto"/>
                <w:sz w:val="18"/>
                <w:szCs w:val="18"/>
                <w:lang w:val="es-ES"/>
              </w:rPr>
              <w:t>Este</w:t>
            </w:r>
            <w:r w:rsidR="00C005C0" w:rsidRPr="0009286F">
              <w:rPr>
                <w:b w:val="0"/>
                <w:color w:val="auto"/>
                <w:sz w:val="18"/>
                <w:szCs w:val="18"/>
                <w:lang w:val="es-ES"/>
              </w:rPr>
              <w:t xml:space="preserve"> product</w:t>
            </w:r>
            <w:r w:rsidRPr="0009286F">
              <w:rPr>
                <w:b w:val="0"/>
                <w:color w:val="auto"/>
                <w:sz w:val="18"/>
                <w:szCs w:val="18"/>
                <w:lang w:val="es-ES"/>
              </w:rPr>
              <w:t>o</w:t>
            </w:r>
            <w:r w:rsidR="00C005C0" w:rsidRPr="0009286F">
              <w:rPr>
                <w:b w:val="0"/>
                <w:color w:val="auto"/>
                <w:sz w:val="18"/>
                <w:szCs w:val="18"/>
                <w:lang w:val="es-ES"/>
              </w:rPr>
              <w:t xml:space="preserve"> </w:t>
            </w:r>
            <w:r w:rsidR="0052394F" w:rsidRPr="0009286F">
              <w:rPr>
                <w:b w:val="0"/>
                <w:color w:val="auto"/>
                <w:sz w:val="18"/>
                <w:szCs w:val="18"/>
                <w:lang w:val="es-ES"/>
              </w:rPr>
              <w:t xml:space="preserve">no </w:t>
            </w:r>
            <w:r w:rsidR="00C005C0" w:rsidRPr="0009286F">
              <w:rPr>
                <w:b w:val="0"/>
                <w:color w:val="auto"/>
                <w:sz w:val="18"/>
                <w:szCs w:val="18"/>
                <w:lang w:val="es-ES"/>
              </w:rPr>
              <w:t>conti</w:t>
            </w:r>
            <w:r w:rsidRPr="0009286F">
              <w:rPr>
                <w:b w:val="0"/>
                <w:color w:val="auto"/>
                <w:sz w:val="18"/>
                <w:szCs w:val="18"/>
                <w:lang w:val="es-ES"/>
              </w:rPr>
              <w:t>e</w:t>
            </w:r>
            <w:r w:rsidR="00C005C0" w:rsidRPr="0009286F">
              <w:rPr>
                <w:b w:val="0"/>
                <w:color w:val="auto"/>
                <w:sz w:val="18"/>
                <w:szCs w:val="18"/>
                <w:lang w:val="es-ES"/>
              </w:rPr>
              <w:t>n</w:t>
            </w:r>
            <w:r w:rsidRPr="0009286F">
              <w:rPr>
                <w:b w:val="0"/>
                <w:color w:val="auto"/>
                <w:sz w:val="18"/>
                <w:szCs w:val="18"/>
                <w:lang w:val="es-ES"/>
              </w:rPr>
              <w:t>e</w:t>
            </w:r>
            <w:r w:rsidR="0052394F" w:rsidRPr="0009286F">
              <w:rPr>
                <w:b w:val="0"/>
                <w:color w:val="auto"/>
                <w:sz w:val="18"/>
                <w:szCs w:val="18"/>
                <w:lang w:val="es-ES"/>
              </w:rPr>
              <w:t xml:space="preserve"> n</w:t>
            </w:r>
            <w:r w:rsidRPr="0009286F">
              <w:rPr>
                <w:b w:val="0"/>
                <w:color w:val="auto"/>
                <w:sz w:val="18"/>
                <w:szCs w:val="18"/>
                <w:lang w:val="es-ES"/>
              </w:rPr>
              <w:t>inguna</w:t>
            </w:r>
            <w:r w:rsidR="0052394F" w:rsidRPr="0009286F">
              <w:rPr>
                <w:b w:val="0"/>
                <w:color w:val="auto"/>
                <w:sz w:val="18"/>
                <w:szCs w:val="18"/>
                <w:lang w:val="es-ES"/>
              </w:rPr>
              <w:t xml:space="preserve"> sustanc</w:t>
            </w:r>
            <w:r w:rsidRPr="0009286F">
              <w:rPr>
                <w:b w:val="0"/>
                <w:color w:val="auto"/>
                <w:sz w:val="18"/>
                <w:szCs w:val="18"/>
                <w:lang w:val="es-ES"/>
              </w:rPr>
              <w:t>ia</w:t>
            </w:r>
            <w:r w:rsidR="0052394F" w:rsidRPr="0009286F">
              <w:rPr>
                <w:b w:val="0"/>
                <w:color w:val="auto"/>
                <w:sz w:val="18"/>
                <w:szCs w:val="18"/>
                <w:lang w:val="es-ES"/>
              </w:rPr>
              <w:t xml:space="preserve"> </w:t>
            </w:r>
            <w:r w:rsidRPr="0009286F">
              <w:rPr>
                <w:b w:val="0"/>
                <w:color w:val="auto"/>
                <w:sz w:val="18"/>
                <w:szCs w:val="18"/>
                <w:lang w:val="es-ES"/>
              </w:rPr>
              <w:t>que sepa el</w:t>
            </w:r>
            <w:r w:rsidR="0052394F" w:rsidRPr="0009286F">
              <w:rPr>
                <w:b w:val="0"/>
                <w:color w:val="auto"/>
                <w:sz w:val="18"/>
                <w:szCs w:val="18"/>
                <w:lang w:val="es-ES"/>
              </w:rPr>
              <w:t xml:space="preserve"> </w:t>
            </w:r>
            <w:r w:rsidRPr="0009286F">
              <w:rPr>
                <w:b w:val="0"/>
                <w:color w:val="auto"/>
                <w:sz w:val="18"/>
                <w:szCs w:val="18"/>
                <w:lang w:val="es-ES"/>
              </w:rPr>
              <w:t>E</w:t>
            </w:r>
            <w:r w:rsidR="0052394F" w:rsidRPr="0009286F">
              <w:rPr>
                <w:b w:val="0"/>
                <w:color w:val="auto"/>
                <w:sz w:val="18"/>
                <w:szCs w:val="18"/>
                <w:lang w:val="es-ES"/>
              </w:rPr>
              <w:t>sta</w:t>
            </w:r>
            <w:r w:rsidRPr="0009286F">
              <w:rPr>
                <w:b w:val="0"/>
                <w:color w:val="auto"/>
                <w:sz w:val="18"/>
                <w:szCs w:val="18"/>
                <w:lang w:val="es-ES"/>
              </w:rPr>
              <w:t>d</w:t>
            </w:r>
            <w:r w:rsidR="0052394F" w:rsidRPr="0009286F">
              <w:rPr>
                <w:b w:val="0"/>
                <w:color w:val="auto"/>
                <w:sz w:val="18"/>
                <w:szCs w:val="18"/>
                <w:lang w:val="es-ES"/>
              </w:rPr>
              <w:t>o</w:t>
            </w:r>
            <w:r w:rsidRPr="0009286F">
              <w:rPr>
                <w:b w:val="0"/>
                <w:color w:val="auto"/>
                <w:sz w:val="18"/>
                <w:szCs w:val="18"/>
                <w:lang w:val="es-ES"/>
              </w:rPr>
              <w:t xml:space="preserve"> de</w:t>
            </w:r>
            <w:r w:rsidR="0052394F" w:rsidRPr="0009286F">
              <w:rPr>
                <w:b w:val="0"/>
                <w:color w:val="auto"/>
                <w:sz w:val="18"/>
                <w:szCs w:val="18"/>
                <w:lang w:val="es-ES"/>
              </w:rPr>
              <w:t xml:space="preserve"> California </w:t>
            </w:r>
            <w:r>
              <w:rPr>
                <w:b w:val="0"/>
                <w:color w:val="auto"/>
                <w:sz w:val="18"/>
                <w:szCs w:val="18"/>
                <w:lang w:val="es-ES"/>
              </w:rPr>
              <w:t>que</w:t>
            </w:r>
            <w:r w:rsidR="0052394F" w:rsidRPr="0009286F">
              <w:rPr>
                <w:b w:val="0"/>
                <w:color w:val="auto"/>
                <w:sz w:val="18"/>
                <w:szCs w:val="18"/>
                <w:lang w:val="es-ES"/>
              </w:rPr>
              <w:t xml:space="preserve"> cause </w:t>
            </w:r>
            <w:r w:rsidRPr="0009286F">
              <w:rPr>
                <w:b w:val="0"/>
                <w:color w:val="auto"/>
                <w:sz w:val="18"/>
                <w:szCs w:val="18"/>
                <w:lang w:val="es-ES"/>
              </w:rPr>
              <w:t>cáncer</w:t>
            </w:r>
            <w:r w:rsidR="0052394F" w:rsidRPr="0009286F">
              <w:rPr>
                <w:b w:val="0"/>
                <w:color w:val="auto"/>
                <w:sz w:val="18"/>
                <w:szCs w:val="18"/>
                <w:lang w:val="es-ES"/>
              </w:rPr>
              <w:t xml:space="preserve"> </w:t>
            </w:r>
            <w:r>
              <w:rPr>
                <w:b w:val="0"/>
                <w:color w:val="auto"/>
                <w:sz w:val="18"/>
                <w:szCs w:val="18"/>
                <w:lang w:val="es-ES"/>
              </w:rPr>
              <w:t>y</w:t>
            </w:r>
            <w:r w:rsidR="0052394F" w:rsidRPr="0009286F">
              <w:rPr>
                <w:b w:val="0"/>
                <w:color w:val="auto"/>
                <w:sz w:val="18"/>
                <w:szCs w:val="18"/>
                <w:lang w:val="es-ES"/>
              </w:rPr>
              <w:t>/o</w:t>
            </w:r>
            <w:r>
              <w:rPr>
                <w:b w:val="0"/>
                <w:color w:val="auto"/>
                <w:sz w:val="18"/>
                <w:szCs w:val="18"/>
                <w:lang w:val="es-ES"/>
              </w:rPr>
              <w:t xml:space="preserve"> daño</w:t>
            </w:r>
            <w:r w:rsidR="0052394F" w:rsidRPr="0009286F">
              <w:rPr>
                <w:b w:val="0"/>
                <w:color w:val="auto"/>
                <w:sz w:val="18"/>
                <w:szCs w:val="18"/>
                <w:lang w:val="es-ES"/>
              </w:rPr>
              <w:t xml:space="preserve"> reproductiv</w:t>
            </w:r>
            <w:r>
              <w:rPr>
                <w:b w:val="0"/>
                <w:color w:val="auto"/>
                <w:sz w:val="18"/>
                <w:szCs w:val="18"/>
                <w:lang w:val="es-ES"/>
              </w:rPr>
              <w:t>o</w:t>
            </w:r>
          </w:p>
        </w:tc>
      </w:tr>
      <w:tr w:rsidR="00C005C0" w:rsidRPr="00F31EC1"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Pr="0009286F" w:rsidRDefault="0009286F" w:rsidP="00787A91">
            <w:pPr>
              <w:pStyle w:val="ListParagraph"/>
              <w:tabs>
                <w:tab w:val="left" w:pos="360"/>
              </w:tabs>
              <w:ind w:left="0"/>
              <w:rPr>
                <w:sz w:val="18"/>
                <w:szCs w:val="18"/>
                <w:lang w:val="es-ES"/>
              </w:rPr>
            </w:pPr>
            <w:r w:rsidRPr="00AA7E8E">
              <w:rPr>
                <w:sz w:val="18"/>
                <w:szCs w:val="18"/>
                <w:lang w:val="es-US"/>
              </w:rPr>
              <w:t>Listas estatal</w:t>
            </w:r>
            <w:r>
              <w:rPr>
                <w:sz w:val="18"/>
                <w:szCs w:val="18"/>
                <w:lang w:val="es-US"/>
              </w:rPr>
              <w:t>es</w:t>
            </w:r>
            <w:r w:rsidRPr="00AA7E8E">
              <w:rPr>
                <w:sz w:val="18"/>
                <w:szCs w:val="18"/>
                <w:lang w:val="es-US"/>
              </w:rPr>
              <w:t xml:space="preserve"> de Derecho-a-Conocer</w:t>
            </w:r>
          </w:p>
        </w:tc>
        <w:tc>
          <w:tcPr>
            <w:tcW w:w="6210" w:type="dxa"/>
            <w:shd w:val="clear" w:color="auto" w:fill="FFFFFF" w:themeFill="background1"/>
          </w:tcPr>
          <w:p w:rsidR="00C005C0" w:rsidRPr="0009286F" w:rsidRDefault="0009286F"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A7E8E">
              <w:rPr>
                <w:sz w:val="18"/>
                <w:szCs w:val="18"/>
                <w:lang w:val="es-US"/>
              </w:rPr>
              <w:t xml:space="preserve">Los siguientes químicos aparecen en una o más listas de Derecho a Conocer (RTK) </w:t>
            </w:r>
            <w:r>
              <w:rPr>
                <w:sz w:val="18"/>
                <w:szCs w:val="18"/>
                <w:lang w:val="es-US"/>
              </w:rPr>
              <w:t>según se</w:t>
            </w:r>
            <w:r w:rsidRPr="00AA7E8E">
              <w:rPr>
                <w:sz w:val="18"/>
                <w:szCs w:val="18"/>
                <w:lang w:val="es-US"/>
              </w:rPr>
              <w:t xml:space="preserve"> indica</w:t>
            </w:r>
          </w:p>
          <w:tbl>
            <w:tblPr>
              <w:tblStyle w:val="TableGrid"/>
              <w:tblW w:w="0" w:type="auto"/>
              <w:tblLook w:val="04A0" w:firstRow="1" w:lastRow="0" w:firstColumn="1" w:lastColumn="0" w:noHBand="0" w:noVBand="1"/>
            </w:tblPr>
            <w:tblGrid>
              <w:gridCol w:w="2407"/>
              <w:gridCol w:w="3420"/>
            </w:tblGrid>
            <w:tr w:rsidR="00C005C0" w:rsidRPr="00F31EC1" w:rsidTr="00F82133">
              <w:tc>
                <w:tcPr>
                  <w:tcW w:w="2407" w:type="dxa"/>
                </w:tcPr>
                <w:p w:rsidR="00C005C0" w:rsidRPr="00F31EC1" w:rsidRDefault="0052394F" w:rsidP="0009286F">
                  <w:pPr>
                    <w:pStyle w:val="ListParagraph"/>
                    <w:tabs>
                      <w:tab w:val="left" w:pos="360"/>
                    </w:tabs>
                    <w:ind w:left="0"/>
                    <w:rPr>
                      <w:i/>
                      <w:sz w:val="16"/>
                      <w:szCs w:val="16"/>
                      <w:lang w:val="es-CR"/>
                    </w:rPr>
                  </w:pPr>
                  <w:r w:rsidRPr="00F31EC1">
                    <w:rPr>
                      <w:i/>
                      <w:sz w:val="16"/>
                      <w:szCs w:val="16"/>
                      <w:lang w:val="es-CR"/>
                    </w:rPr>
                    <w:t>n-Butan</w:t>
                  </w:r>
                  <w:r w:rsidR="0009286F">
                    <w:rPr>
                      <w:i/>
                      <w:sz w:val="16"/>
                      <w:szCs w:val="16"/>
                      <w:lang w:val="es-CR"/>
                    </w:rPr>
                    <w:t>o</w:t>
                  </w:r>
                  <w:r w:rsidRPr="00F31EC1">
                    <w:rPr>
                      <w:i/>
                      <w:sz w:val="16"/>
                      <w:szCs w:val="16"/>
                      <w:lang w:val="es-CR"/>
                    </w:rPr>
                    <w:t xml:space="preserve"> (106-97-8</w:t>
                  </w:r>
                  <w:r w:rsidR="00C005C0" w:rsidRPr="00F31EC1">
                    <w:rPr>
                      <w:i/>
                      <w:sz w:val="16"/>
                      <w:szCs w:val="16"/>
                      <w:lang w:val="es-CR"/>
                    </w:rPr>
                    <w:t>)</w:t>
                  </w:r>
                </w:p>
              </w:tc>
              <w:tc>
                <w:tcPr>
                  <w:tcW w:w="3420" w:type="dxa"/>
                </w:tcPr>
                <w:p w:rsidR="00C005C0" w:rsidRPr="00A855B9" w:rsidRDefault="00C005C0" w:rsidP="00787A91">
                  <w:pPr>
                    <w:pStyle w:val="ListParagraph"/>
                    <w:tabs>
                      <w:tab w:val="left" w:pos="360"/>
                    </w:tabs>
                    <w:ind w:left="0"/>
                    <w:rPr>
                      <w:i/>
                      <w:sz w:val="16"/>
                      <w:szCs w:val="16"/>
                    </w:rPr>
                  </w:pPr>
                  <w:r w:rsidRPr="00A855B9">
                    <w:rPr>
                      <w:i/>
                      <w:sz w:val="16"/>
                      <w:szCs w:val="16"/>
                    </w:rPr>
                    <w:t xml:space="preserve">USA – NJ – Right </w:t>
                  </w:r>
                  <w:r w:rsidR="00F82133" w:rsidRPr="00A855B9">
                    <w:rPr>
                      <w:i/>
                      <w:sz w:val="16"/>
                      <w:szCs w:val="16"/>
                    </w:rPr>
                    <w:t xml:space="preserve">Know Hazardous </w:t>
                  </w:r>
                  <w:r w:rsidRPr="00A855B9">
                    <w:rPr>
                      <w:i/>
                      <w:sz w:val="16"/>
                      <w:szCs w:val="16"/>
                    </w:rPr>
                    <w:t>Substance List</w:t>
                  </w:r>
                </w:p>
              </w:tc>
            </w:tr>
            <w:tr w:rsidR="00C005C0" w:rsidRPr="00F31EC1" w:rsidTr="00F82133">
              <w:tc>
                <w:tcPr>
                  <w:tcW w:w="2407" w:type="dxa"/>
                </w:tcPr>
                <w:p w:rsidR="00C005C0" w:rsidRPr="00F31EC1" w:rsidRDefault="0052394F" w:rsidP="0009286F">
                  <w:pPr>
                    <w:pStyle w:val="ListParagraph"/>
                    <w:tabs>
                      <w:tab w:val="left" w:pos="360"/>
                    </w:tabs>
                    <w:ind w:left="0"/>
                    <w:rPr>
                      <w:i/>
                      <w:sz w:val="16"/>
                      <w:szCs w:val="16"/>
                      <w:lang w:val="es-CR"/>
                    </w:rPr>
                  </w:pPr>
                  <w:r w:rsidRPr="00F31EC1">
                    <w:rPr>
                      <w:i/>
                      <w:sz w:val="16"/>
                      <w:szCs w:val="16"/>
                      <w:lang w:val="es-CR"/>
                    </w:rPr>
                    <w:t>Isobutan</w:t>
                  </w:r>
                  <w:r w:rsidR="0009286F">
                    <w:rPr>
                      <w:i/>
                      <w:sz w:val="16"/>
                      <w:szCs w:val="16"/>
                      <w:lang w:val="es-CR"/>
                    </w:rPr>
                    <w:t>o</w:t>
                  </w:r>
                  <w:r w:rsidRPr="00F31EC1">
                    <w:rPr>
                      <w:i/>
                      <w:sz w:val="16"/>
                      <w:szCs w:val="16"/>
                      <w:lang w:val="es-CR"/>
                    </w:rPr>
                    <w:t xml:space="preserve"> (75-28-5</w:t>
                  </w:r>
                  <w:r w:rsidR="00F82133" w:rsidRPr="00F31EC1">
                    <w:rPr>
                      <w:i/>
                      <w:sz w:val="16"/>
                      <w:szCs w:val="16"/>
                      <w:lang w:val="es-CR"/>
                    </w:rPr>
                    <w:t>)</w:t>
                  </w:r>
                </w:p>
              </w:tc>
              <w:tc>
                <w:tcPr>
                  <w:tcW w:w="3420" w:type="dxa"/>
                </w:tcPr>
                <w:p w:rsidR="00C005C0" w:rsidRPr="00A855B9" w:rsidRDefault="00F82133" w:rsidP="00787A91">
                  <w:pPr>
                    <w:pStyle w:val="ListParagraph"/>
                    <w:tabs>
                      <w:tab w:val="left" w:pos="360"/>
                    </w:tabs>
                    <w:ind w:left="0"/>
                    <w:rPr>
                      <w:i/>
                      <w:sz w:val="16"/>
                      <w:szCs w:val="16"/>
                    </w:rPr>
                  </w:pPr>
                  <w:r w:rsidRPr="00A855B9">
                    <w:rPr>
                      <w:i/>
                      <w:sz w:val="16"/>
                      <w:szCs w:val="16"/>
                    </w:rPr>
                    <w:t>USA – NJ – Right Know Hazardous Substance List</w:t>
                  </w:r>
                </w:p>
              </w:tc>
            </w:tr>
            <w:tr w:rsidR="00C005C0" w:rsidRPr="00F31EC1" w:rsidTr="00F82133">
              <w:tc>
                <w:tcPr>
                  <w:tcW w:w="2407" w:type="dxa"/>
                </w:tcPr>
                <w:p w:rsidR="00C005C0" w:rsidRPr="00F31EC1" w:rsidRDefault="000D5591" w:rsidP="0009286F">
                  <w:pPr>
                    <w:pStyle w:val="ListParagraph"/>
                    <w:tabs>
                      <w:tab w:val="left" w:pos="360"/>
                    </w:tabs>
                    <w:ind w:left="0"/>
                    <w:rPr>
                      <w:i/>
                      <w:sz w:val="16"/>
                      <w:szCs w:val="16"/>
                      <w:lang w:val="es-CR"/>
                    </w:rPr>
                  </w:pPr>
                  <w:r>
                    <w:rPr>
                      <w:i/>
                      <w:sz w:val="16"/>
                      <w:szCs w:val="16"/>
                      <w:lang w:val="es-CR"/>
                    </w:rPr>
                    <w:t>Óxido</w:t>
                  </w:r>
                  <w:r w:rsidR="0009286F">
                    <w:rPr>
                      <w:i/>
                      <w:sz w:val="16"/>
                      <w:szCs w:val="16"/>
                      <w:lang w:val="es-CR"/>
                    </w:rPr>
                    <w:t xml:space="preserve"> de</w:t>
                  </w:r>
                  <w:r w:rsidR="0009286F" w:rsidRPr="00F31EC1">
                    <w:rPr>
                      <w:i/>
                      <w:sz w:val="16"/>
                      <w:szCs w:val="16"/>
                      <w:lang w:val="es-CR"/>
                    </w:rPr>
                    <w:t xml:space="preserve"> </w:t>
                  </w:r>
                  <w:r w:rsidR="0052394F" w:rsidRPr="00F31EC1">
                    <w:rPr>
                      <w:i/>
                      <w:sz w:val="16"/>
                      <w:szCs w:val="16"/>
                      <w:lang w:val="es-CR"/>
                    </w:rPr>
                    <w:t>Zinc (1314-13-2</w:t>
                  </w:r>
                  <w:r w:rsidR="00F82133" w:rsidRPr="00F31EC1">
                    <w:rPr>
                      <w:i/>
                      <w:sz w:val="16"/>
                      <w:szCs w:val="16"/>
                      <w:lang w:val="es-CR"/>
                    </w:rPr>
                    <w:t>)</w:t>
                  </w:r>
                </w:p>
              </w:tc>
              <w:tc>
                <w:tcPr>
                  <w:tcW w:w="3420" w:type="dxa"/>
                </w:tcPr>
                <w:p w:rsidR="00C005C0" w:rsidRPr="00A855B9" w:rsidRDefault="00F82133" w:rsidP="00787A91">
                  <w:pPr>
                    <w:pStyle w:val="ListParagraph"/>
                    <w:tabs>
                      <w:tab w:val="left" w:pos="360"/>
                    </w:tabs>
                    <w:ind w:left="0"/>
                    <w:rPr>
                      <w:i/>
                      <w:sz w:val="16"/>
                      <w:szCs w:val="16"/>
                    </w:rPr>
                  </w:pPr>
                  <w:r w:rsidRPr="00A855B9">
                    <w:rPr>
                      <w:i/>
                      <w:sz w:val="16"/>
                      <w:szCs w:val="16"/>
                    </w:rPr>
                    <w:t>USA – NJ – Right Know Hazardous Substance List</w:t>
                  </w:r>
                </w:p>
              </w:tc>
            </w:tr>
          </w:tbl>
          <w:p w:rsidR="00C005C0" w:rsidRPr="00A855B9"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Default="00787A91"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Default="003F7154" w:rsidP="0052394F">
      <w:pPr>
        <w:tabs>
          <w:tab w:val="left" w:pos="360"/>
        </w:tabs>
        <w:rPr>
          <w:b/>
        </w:rPr>
      </w:pPr>
    </w:p>
    <w:p w:rsidR="003F7154" w:rsidRPr="00A855B9" w:rsidRDefault="003F7154" w:rsidP="0052394F">
      <w:pPr>
        <w:tabs>
          <w:tab w:val="left" w:pos="360"/>
        </w:tabs>
        <w:rPr>
          <w:b/>
        </w:rPr>
      </w:pPr>
    </w:p>
    <w:p w:rsidR="00B25E83" w:rsidRPr="00A855B9" w:rsidRDefault="00B25E83" w:rsidP="00B25E83">
      <w:pPr>
        <w:pStyle w:val="ListParagraph"/>
        <w:tabs>
          <w:tab w:val="left" w:pos="360"/>
        </w:tabs>
        <w:ind w:left="3690" w:hanging="3330"/>
        <w:jc w:val="both"/>
      </w:pPr>
      <w:r w:rsidRPr="00F31EC1">
        <w:rPr>
          <w:b/>
          <w:noProof/>
        </w:rPr>
        <w:lastRenderedPageBreak/>
        <mc:AlternateContent>
          <mc:Choice Requires="wps">
            <w:drawing>
              <wp:anchor distT="0" distB="0" distL="114300" distR="114300" simplePos="0" relativeHeight="251665920" behindDoc="0" locked="0" layoutInCell="0" allowOverlap="1" wp14:anchorId="32CD9556" wp14:editId="13E6DE62">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3F7154" w:rsidRDefault="003F7154"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3F7154" w:rsidRDefault="003F715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CD9556"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3F7154" w:rsidRDefault="003F7154"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3F7154" w:rsidRDefault="003F7154" w:rsidP="00B25E83">
                      <w:pPr>
                        <w:rPr>
                          <w:sz w:val="32"/>
                        </w:rPr>
                      </w:pPr>
                    </w:p>
                  </w:txbxContent>
                </v:textbox>
              </v:shape>
            </w:pict>
          </mc:Fallback>
        </mc:AlternateContent>
      </w:r>
    </w:p>
    <w:p w:rsidR="00B25E83" w:rsidRPr="00A855B9" w:rsidRDefault="00B25E83" w:rsidP="00B25E83">
      <w:pPr>
        <w:pStyle w:val="ListParagraph"/>
        <w:tabs>
          <w:tab w:val="left" w:pos="360"/>
        </w:tabs>
        <w:ind w:left="3690" w:hanging="3330"/>
        <w:jc w:val="both"/>
      </w:pPr>
    </w:p>
    <w:p w:rsidR="00B25E83" w:rsidRPr="00A855B9" w:rsidRDefault="00B25E83" w:rsidP="00B25E83">
      <w:pPr>
        <w:pStyle w:val="ListParagraph"/>
        <w:tabs>
          <w:tab w:val="left" w:pos="360"/>
        </w:tabs>
        <w:ind w:left="360"/>
        <w:rPr>
          <w:b/>
        </w:rPr>
      </w:pPr>
    </w:p>
    <w:p w:rsidR="00CF629B" w:rsidRPr="00A855B9" w:rsidRDefault="00CF629B" w:rsidP="00B25E83">
      <w:pPr>
        <w:pStyle w:val="ListParagraph"/>
        <w:tabs>
          <w:tab w:val="left" w:pos="360"/>
        </w:tabs>
        <w:ind w:left="3600" w:hanging="3240"/>
        <w:jc w:val="both"/>
        <w:rPr>
          <w:sz w:val="8"/>
          <w:szCs w:val="8"/>
        </w:rPr>
      </w:pPr>
    </w:p>
    <w:p w:rsidR="00F82133" w:rsidRPr="00F31EC1" w:rsidRDefault="00885DC4" w:rsidP="00F82133">
      <w:pPr>
        <w:pStyle w:val="ListParagraph"/>
        <w:tabs>
          <w:tab w:val="left" w:pos="0"/>
          <w:tab w:val="decimal" w:pos="3780"/>
        </w:tabs>
        <w:ind w:left="2610" w:hanging="3150"/>
        <w:jc w:val="both"/>
        <w:rPr>
          <w:b/>
          <w:sz w:val="18"/>
          <w:szCs w:val="18"/>
          <w:lang w:val="es-CR"/>
        </w:rPr>
      </w:pPr>
      <w:r w:rsidRPr="00A855B9">
        <w:rPr>
          <w:b/>
          <w:sz w:val="18"/>
          <w:szCs w:val="18"/>
        </w:rPr>
        <w:tab/>
        <w:t xml:space="preserve">        </w:t>
      </w:r>
      <w:r w:rsidR="00473EFE" w:rsidRPr="00A855B9">
        <w:rPr>
          <w:b/>
          <w:sz w:val="18"/>
          <w:szCs w:val="18"/>
        </w:rPr>
        <w:t xml:space="preserve">     </w:t>
      </w:r>
      <w:r w:rsidR="0009286F" w:rsidRPr="0009286F">
        <w:rPr>
          <w:b/>
          <w:sz w:val="18"/>
          <w:szCs w:val="18"/>
          <w:lang w:val="es-US"/>
        </w:rPr>
        <w:t>Indicación de cambios</w:t>
      </w:r>
      <w:r w:rsidR="00F82133" w:rsidRPr="00F31EC1">
        <w:rPr>
          <w:b/>
          <w:sz w:val="18"/>
          <w:szCs w:val="18"/>
          <w:lang w:val="es-CR"/>
        </w:rPr>
        <w:t>:</w:t>
      </w:r>
    </w:p>
    <w:p w:rsidR="00F82133" w:rsidRPr="00F31EC1" w:rsidRDefault="00885DC4" w:rsidP="00F82133">
      <w:pPr>
        <w:pStyle w:val="ListParagraph"/>
        <w:tabs>
          <w:tab w:val="left" w:pos="0"/>
          <w:tab w:val="decimal" w:pos="3780"/>
        </w:tabs>
        <w:ind w:left="2610" w:hanging="3150"/>
        <w:jc w:val="both"/>
        <w:rPr>
          <w:lang w:val="es-CR"/>
        </w:rPr>
      </w:pPr>
      <w:r w:rsidRPr="00F31EC1">
        <w:rPr>
          <w:b/>
          <w:sz w:val="18"/>
          <w:szCs w:val="18"/>
          <w:lang w:val="es-CR"/>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RPr="00F31EC1" w:rsidTr="00F82133">
        <w:tc>
          <w:tcPr>
            <w:tcW w:w="1391" w:type="dxa"/>
            <w:shd w:val="clear" w:color="auto" w:fill="FFFF00"/>
          </w:tcPr>
          <w:p w:rsidR="00F82133" w:rsidRPr="00F31EC1" w:rsidRDefault="0009286F" w:rsidP="0009286F">
            <w:pPr>
              <w:pStyle w:val="ListParagraph"/>
              <w:tabs>
                <w:tab w:val="left" w:pos="0"/>
                <w:tab w:val="decimal" w:pos="3780"/>
              </w:tabs>
              <w:ind w:left="0"/>
              <w:jc w:val="both"/>
              <w:rPr>
                <w:b/>
                <w:sz w:val="16"/>
                <w:szCs w:val="16"/>
                <w:lang w:val="es-CR"/>
              </w:rPr>
            </w:pPr>
            <w:r w:rsidRPr="00F31EC1">
              <w:rPr>
                <w:b/>
                <w:sz w:val="16"/>
                <w:szCs w:val="16"/>
                <w:lang w:val="es-CR"/>
              </w:rPr>
              <w:t>Sec</w:t>
            </w:r>
            <w:r>
              <w:rPr>
                <w:b/>
                <w:sz w:val="16"/>
                <w:szCs w:val="16"/>
                <w:lang w:val="es-CR"/>
              </w:rPr>
              <w:t>c</w:t>
            </w:r>
            <w:r w:rsidRPr="00F31EC1">
              <w:rPr>
                <w:b/>
                <w:sz w:val="16"/>
                <w:szCs w:val="16"/>
                <w:lang w:val="es-CR"/>
              </w:rPr>
              <w:t>ión</w:t>
            </w:r>
          </w:p>
        </w:tc>
        <w:tc>
          <w:tcPr>
            <w:tcW w:w="4410" w:type="dxa"/>
            <w:shd w:val="clear" w:color="auto" w:fill="FFFF00"/>
          </w:tcPr>
          <w:p w:rsidR="00F82133" w:rsidRPr="00F31EC1" w:rsidRDefault="0009286F" w:rsidP="00F82133">
            <w:pPr>
              <w:pStyle w:val="ListParagraph"/>
              <w:tabs>
                <w:tab w:val="left" w:pos="0"/>
                <w:tab w:val="decimal" w:pos="3780"/>
              </w:tabs>
              <w:ind w:left="0"/>
              <w:jc w:val="both"/>
              <w:rPr>
                <w:b/>
                <w:sz w:val="16"/>
                <w:szCs w:val="16"/>
                <w:lang w:val="es-CR"/>
              </w:rPr>
            </w:pPr>
            <w:r>
              <w:rPr>
                <w:b/>
                <w:sz w:val="16"/>
                <w:szCs w:val="16"/>
                <w:lang w:val="es-CR"/>
              </w:rPr>
              <w:t>Articulo cambiado</w:t>
            </w:r>
          </w:p>
        </w:tc>
        <w:tc>
          <w:tcPr>
            <w:tcW w:w="1659" w:type="dxa"/>
            <w:shd w:val="clear" w:color="auto" w:fill="FFFF00"/>
          </w:tcPr>
          <w:p w:rsidR="00F82133" w:rsidRPr="00F31EC1" w:rsidRDefault="00F82133" w:rsidP="00D03705">
            <w:pPr>
              <w:pStyle w:val="ListParagraph"/>
              <w:tabs>
                <w:tab w:val="left" w:pos="0"/>
                <w:tab w:val="decimal" w:pos="3780"/>
              </w:tabs>
              <w:ind w:left="0"/>
              <w:jc w:val="both"/>
              <w:rPr>
                <w:b/>
                <w:sz w:val="16"/>
                <w:szCs w:val="16"/>
                <w:lang w:val="es-CR"/>
              </w:rPr>
            </w:pPr>
            <w:r w:rsidRPr="00F31EC1">
              <w:rPr>
                <w:b/>
                <w:sz w:val="16"/>
                <w:szCs w:val="16"/>
                <w:lang w:val="es-CR"/>
              </w:rPr>
              <w:t>C</w:t>
            </w:r>
            <w:r w:rsidR="00D03705">
              <w:rPr>
                <w:b/>
                <w:sz w:val="16"/>
                <w:szCs w:val="16"/>
                <w:lang w:val="es-CR"/>
              </w:rPr>
              <w:t>ambio</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1</w:t>
            </w:r>
          </w:p>
        </w:tc>
        <w:tc>
          <w:tcPr>
            <w:tcW w:w="4410" w:type="dxa"/>
          </w:tcPr>
          <w:p w:rsidR="00F82133" w:rsidRPr="00F31EC1" w:rsidRDefault="00D03705" w:rsidP="00D03705">
            <w:pPr>
              <w:pStyle w:val="ListParagraph"/>
              <w:tabs>
                <w:tab w:val="left" w:pos="0"/>
                <w:tab w:val="decimal" w:pos="3780"/>
              </w:tabs>
              <w:ind w:left="0"/>
              <w:jc w:val="both"/>
              <w:rPr>
                <w:sz w:val="16"/>
                <w:szCs w:val="16"/>
                <w:lang w:val="es-CR"/>
              </w:rPr>
            </w:pPr>
            <w:r>
              <w:rPr>
                <w:sz w:val="16"/>
                <w:szCs w:val="16"/>
                <w:lang w:val="es-CR"/>
              </w:rPr>
              <w:t>R</w:t>
            </w:r>
            <w:r w:rsidRPr="00F31EC1">
              <w:rPr>
                <w:sz w:val="16"/>
                <w:szCs w:val="16"/>
                <w:lang w:val="es-CR"/>
              </w:rPr>
              <w:t>eferenc</w:t>
            </w:r>
            <w:r>
              <w:rPr>
                <w:sz w:val="16"/>
                <w:szCs w:val="16"/>
                <w:lang w:val="es-CR"/>
              </w:rPr>
              <w:t>ia</w:t>
            </w:r>
            <w:r w:rsidRPr="00F31EC1">
              <w:rPr>
                <w:sz w:val="16"/>
                <w:szCs w:val="16"/>
                <w:lang w:val="es-CR"/>
              </w:rPr>
              <w:t xml:space="preserve"> </w:t>
            </w:r>
            <w:r w:rsidR="0052394F" w:rsidRPr="00F31EC1">
              <w:rPr>
                <w:sz w:val="16"/>
                <w:szCs w:val="16"/>
                <w:lang w:val="es-CR"/>
              </w:rPr>
              <w:t>SDS</w:t>
            </w:r>
            <w:r w:rsidRPr="00F31EC1">
              <w:rPr>
                <w:sz w:val="16"/>
                <w:szCs w:val="16"/>
                <w:lang w:val="es-CR"/>
              </w:rPr>
              <w:t xml:space="preserve"> </w:t>
            </w:r>
            <w:r>
              <w:rPr>
                <w:sz w:val="16"/>
                <w:szCs w:val="16"/>
                <w:lang w:val="es-CR"/>
              </w:rPr>
              <w:t xml:space="preserve">de la </w:t>
            </w:r>
            <w:r w:rsidRPr="00F31EC1">
              <w:rPr>
                <w:sz w:val="16"/>
                <w:szCs w:val="16"/>
                <w:lang w:val="es-CR"/>
              </w:rPr>
              <w:t>Regula</w:t>
            </w:r>
            <w:r>
              <w:rPr>
                <w:sz w:val="16"/>
                <w:szCs w:val="16"/>
                <w:lang w:val="es-CR"/>
              </w:rPr>
              <w:t>c</w:t>
            </w:r>
            <w:r w:rsidRPr="00F31EC1">
              <w:rPr>
                <w:sz w:val="16"/>
                <w:szCs w:val="16"/>
                <w:lang w:val="es-CR"/>
              </w:rPr>
              <w:t>ión</w:t>
            </w:r>
            <w:r>
              <w:rPr>
                <w:sz w:val="16"/>
                <w:szCs w:val="16"/>
                <w:lang w:val="es-CR"/>
              </w:rPr>
              <w:t xml:space="preserve"> de</w:t>
            </w:r>
            <w:r w:rsidRPr="00F31EC1">
              <w:rPr>
                <w:sz w:val="16"/>
                <w:szCs w:val="16"/>
                <w:lang w:val="es-CR"/>
              </w:rPr>
              <w:t xml:space="preserve"> </w:t>
            </w:r>
            <w:r w:rsidR="0052394F" w:rsidRPr="00F31EC1">
              <w:rPr>
                <w:sz w:val="16"/>
                <w:szCs w:val="16"/>
                <w:lang w:val="es-CR"/>
              </w:rPr>
              <w:t>US</w:t>
            </w:r>
            <w:r>
              <w:rPr>
                <w:sz w:val="16"/>
                <w:szCs w:val="16"/>
                <w:lang w:val="es-CR"/>
              </w:rPr>
              <w:t>A</w:t>
            </w:r>
            <w:r w:rsidR="0052394F" w:rsidRPr="00F31EC1">
              <w:rPr>
                <w:sz w:val="16"/>
                <w:szCs w:val="16"/>
                <w:lang w:val="es-CR"/>
              </w:rPr>
              <w:t xml:space="preserve"> </w:t>
            </w:r>
          </w:p>
        </w:tc>
        <w:tc>
          <w:tcPr>
            <w:tcW w:w="1659" w:type="dxa"/>
          </w:tcPr>
          <w:p w:rsidR="00F82133" w:rsidRPr="00F31EC1" w:rsidRDefault="00D03705" w:rsidP="00D03705">
            <w:pPr>
              <w:pStyle w:val="ListParagraph"/>
              <w:tabs>
                <w:tab w:val="left" w:pos="0"/>
                <w:tab w:val="decimal" w:pos="3780"/>
              </w:tabs>
              <w:ind w:left="0"/>
              <w:jc w:val="both"/>
              <w:rPr>
                <w:sz w:val="16"/>
                <w:szCs w:val="16"/>
                <w:lang w:val="es-CR"/>
              </w:rPr>
            </w:pPr>
            <w:r w:rsidRPr="00F31EC1">
              <w:rPr>
                <w:sz w:val="16"/>
                <w:szCs w:val="16"/>
                <w:lang w:val="es-CR"/>
              </w:rPr>
              <w:t>A</w:t>
            </w:r>
            <w:r>
              <w:rPr>
                <w:sz w:val="16"/>
                <w:szCs w:val="16"/>
                <w:lang w:val="es-CR"/>
              </w:rPr>
              <w:t>ñadido</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1</w:t>
            </w:r>
          </w:p>
        </w:tc>
        <w:tc>
          <w:tcPr>
            <w:tcW w:w="4410" w:type="dxa"/>
          </w:tcPr>
          <w:p w:rsidR="00D03705" w:rsidRPr="00F31EC1" w:rsidRDefault="00D03705" w:rsidP="00D03705">
            <w:pPr>
              <w:pStyle w:val="ListParagraph"/>
              <w:tabs>
                <w:tab w:val="left" w:pos="0"/>
                <w:tab w:val="decimal" w:pos="3780"/>
              </w:tabs>
              <w:ind w:left="0"/>
              <w:jc w:val="both"/>
              <w:rPr>
                <w:sz w:val="16"/>
                <w:szCs w:val="16"/>
                <w:lang w:val="es-CR"/>
              </w:rPr>
            </w:pPr>
            <w:r>
              <w:rPr>
                <w:sz w:val="16"/>
                <w:szCs w:val="16"/>
                <w:lang w:val="es-CR"/>
              </w:rPr>
              <w:t>Fecha de r</w:t>
            </w:r>
            <w:r w:rsidRPr="00F31EC1">
              <w:rPr>
                <w:sz w:val="16"/>
                <w:szCs w:val="16"/>
                <w:lang w:val="es-CR"/>
              </w:rPr>
              <w:t>evisión</w:t>
            </w:r>
            <w:r w:rsidR="0052394F" w:rsidRPr="00F31EC1">
              <w:rPr>
                <w:sz w:val="16"/>
                <w:szCs w:val="16"/>
                <w:lang w:val="es-CR"/>
              </w:rPr>
              <w:t xml:space="preserve"> </w:t>
            </w:r>
          </w:p>
        </w:tc>
        <w:tc>
          <w:tcPr>
            <w:tcW w:w="1659" w:type="dxa"/>
          </w:tcPr>
          <w:p w:rsidR="00F82133" w:rsidRPr="00F31EC1" w:rsidRDefault="00D03705" w:rsidP="00D03705">
            <w:pPr>
              <w:pStyle w:val="ListParagraph"/>
              <w:tabs>
                <w:tab w:val="left" w:pos="0"/>
                <w:tab w:val="decimal" w:pos="3780"/>
              </w:tabs>
              <w:ind w:left="0"/>
              <w:jc w:val="both"/>
              <w:rPr>
                <w:sz w:val="16"/>
                <w:szCs w:val="16"/>
                <w:lang w:val="es-CR"/>
              </w:rPr>
            </w:pPr>
            <w:r>
              <w:rPr>
                <w:sz w:val="16"/>
                <w:szCs w:val="16"/>
                <w:lang w:val="es-CR"/>
              </w:rPr>
              <w:t>Modificada</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1</w:t>
            </w:r>
          </w:p>
        </w:tc>
        <w:tc>
          <w:tcPr>
            <w:tcW w:w="4410" w:type="dxa"/>
          </w:tcPr>
          <w:p w:rsidR="00F82133" w:rsidRPr="00F31EC1" w:rsidRDefault="00D03705" w:rsidP="00F82133">
            <w:pPr>
              <w:pStyle w:val="ListParagraph"/>
              <w:tabs>
                <w:tab w:val="left" w:pos="0"/>
                <w:tab w:val="decimal" w:pos="3780"/>
              </w:tabs>
              <w:ind w:left="0"/>
              <w:jc w:val="both"/>
              <w:rPr>
                <w:sz w:val="16"/>
                <w:szCs w:val="16"/>
                <w:lang w:val="es-CR"/>
              </w:rPr>
            </w:pPr>
            <w:r>
              <w:rPr>
                <w:sz w:val="16"/>
                <w:szCs w:val="16"/>
                <w:lang w:val="es-CR"/>
              </w:rPr>
              <w:t>Fecha de emisión</w:t>
            </w:r>
          </w:p>
        </w:tc>
        <w:tc>
          <w:tcPr>
            <w:tcW w:w="1659" w:type="dxa"/>
          </w:tcPr>
          <w:p w:rsidR="00F82133"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4</w:t>
            </w:r>
          </w:p>
        </w:tc>
        <w:tc>
          <w:tcPr>
            <w:tcW w:w="4410" w:type="dxa"/>
          </w:tcPr>
          <w:p w:rsidR="00F82133" w:rsidRPr="00F31EC1" w:rsidRDefault="00D03705" w:rsidP="00D03705">
            <w:pPr>
              <w:pStyle w:val="ListParagraph"/>
              <w:tabs>
                <w:tab w:val="left" w:pos="0"/>
                <w:tab w:val="decimal" w:pos="3780"/>
              </w:tabs>
              <w:ind w:left="0"/>
              <w:jc w:val="both"/>
              <w:rPr>
                <w:sz w:val="16"/>
                <w:szCs w:val="16"/>
                <w:lang w:val="es-CR"/>
              </w:rPr>
            </w:pPr>
            <w:r w:rsidRPr="00F31EC1">
              <w:rPr>
                <w:sz w:val="16"/>
                <w:szCs w:val="16"/>
                <w:lang w:val="es-CR"/>
              </w:rPr>
              <w:t>S</w:t>
            </w:r>
            <w:r>
              <w:rPr>
                <w:sz w:val="16"/>
                <w:szCs w:val="16"/>
                <w:lang w:val="es-CR"/>
              </w:rPr>
              <w:t>ín</w:t>
            </w:r>
            <w:r w:rsidRPr="00F31EC1">
              <w:rPr>
                <w:sz w:val="16"/>
                <w:szCs w:val="16"/>
                <w:lang w:val="es-CR"/>
              </w:rPr>
              <w:t>tom</w:t>
            </w:r>
            <w:r>
              <w:rPr>
                <w:sz w:val="16"/>
                <w:szCs w:val="16"/>
                <w:lang w:val="es-CR"/>
              </w:rPr>
              <w:t>a</w:t>
            </w:r>
            <w:r w:rsidRPr="00F31EC1">
              <w:rPr>
                <w:sz w:val="16"/>
                <w:szCs w:val="16"/>
                <w:lang w:val="es-CR"/>
              </w:rPr>
              <w:t>s</w:t>
            </w:r>
            <w:r w:rsidR="0052394F" w:rsidRPr="00F31EC1">
              <w:rPr>
                <w:sz w:val="16"/>
                <w:szCs w:val="16"/>
                <w:lang w:val="es-CR"/>
              </w:rPr>
              <w:t>/efect</w:t>
            </w:r>
            <w:r>
              <w:rPr>
                <w:sz w:val="16"/>
                <w:szCs w:val="16"/>
                <w:lang w:val="es-CR"/>
              </w:rPr>
              <w:t>o</w:t>
            </w:r>
            <w:r w:rsidR="0052394F" w:rsidRPr="00F31EC1">
              <w:rPr>
                <w:sz w:val="16"/>
                <w:szCs w:val="16"/>
                <w:lang w:val="es-CR"/>
              </w:rPr>
              <w:t xml:space="preserve">s </w:t>
            </w:r>
            <w:r>
              <w:rPr>
                <w:sz w:val="16"/>
                <w:szCs w:val="16"/>
                <w:lang w:val="es-CR"/>
              </w:rPr>
              <w:t>después de</w:t>
            </w:r>
            <w:r w:rsidR="0052394F" w:rsidRPr="00F31EC1">
              <w:rPr>
                <w:sz w:val="16"/>
                <w:szCs w:val="16"/>
                <w:lang w:val="es-CR"/>
              </w:rPr>
              <w:t xml:space="preserve"> </w:t>
            </w:r>
            <w:r w:rsidRPr="00F31EC1">
              <w:rPr>
                <w:sz w:val="16"/>
                <w:szCs w:val="16"/>
                <w:lang w:val="es-CR"/>
              </w:rPr>
              <w:t>ingestión</w:t>
            </w:r>
          </w:p>
        </w:tc>
        <w:tc>
          <w:tcPr>
            <w:tcW w:w="1659" w:type="dxa"/>
          </w:tcPr>
          <w:p w:rsidR="00F82133"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4.1</w:t>
            </w:r>
          </w:p>
        </w:tc>
        <w:tc>
          <w:tcPr>
            <w:tcW w:w="4410" w:type="dxa"/>
          </w:tcPr>
          <w:p w:rsidR="00F82133" w:rsidRPr="00D03705" w:rsidRDefault="00D03705" w:rsidP="00F82133">
            <w:pPr>
              <w:pStyle w:val="ListParagraph"/>
              <w:tabs>
                <w:tab w:val="left" w:pos="0"/>
                <w:tab w:val="decimal" w:pos="3780"/>
              </w:tabs>
              <w:ind w:left="0"/>
              <w:jc w:val="both"/>
              <w:rPr>
                <w:sz w:val="16"/>
                <w:szCs w:val="16"/>
                <w:lang w:val="es-ES"/>
              </w:rPr>
            </w:pPr>
            <w:r w:rsidRPr="00D03705">
              <w:rPr>
                <w:sz w:val="16"/>
                <w:szCs w:val="16"/>
                <w:lang w:val="es-CR"/>
              </w:rPr>
              <w:t>Primeros</w:t>
            </w:r>
            <w:r w:rsidRPr="00D03705">
              <w:rPr>
                <w:sz w:val="16"/>
                <w:szCs w:val="16"/>
                <w:lang w:val="es-ES"/>
              </w:rPr>
              <w:t xml:space="preserve"> </w:t>
            </w:r>
            <w:r w:rsidRPr="00D03705">
              <w:rPr>
                <w:sz w:val="16"/>
                <w:szCs w:val="16"/>
                <w:lang w:val="es-CR"/>
              </w:rPr>
              <w:t>auxilios</w:t>
            </w:r>
            <w:r w:rsidRPr="00D03705">
              <w:rPr>
                <w:sz w:val="16"/>
                <w:szCs w:val="16"/>
                <w:lang w:val="es-ES"/>
              </w:rPr>
              <w:t xml:space="preserve"> </w:t>
            </w:r>
            <w:r w:rsidRPr="00D03705">
              <w:rPr>
                <w:sz w:val="16"/>
                <w:szCs w:val="16"/>
                <w:lang w:val="es-CR"/>
              </w:rPr>
              <w:t>después</w:t>
            </w:r>
            <w:r w:rsidRPr="00D03705">
              <w:rPr>
                <w:sz w:val="16"/>
                <w:szCs w:val="16"/>
                <w:lang w:val="es-ES"/>
              </w:rPr>
              <w:t xml:space="preserve"> de</w:t>
            </w:r>
            <w:r w:rsidR="0052394F" w:rsidRPr="00D03705">
              <w:rPr>
                <w:sz w:val="16"/>
                <w:szCs w:val="16"/>
                <w:lang w:val="es-ES"/>
              </w:rPr>
              <w:t xml:space="preserve"> </w:t>
            </w:r>
            <w:r w:rsidRPr="00F31EC1">
              <w:rPr>
                <w:sz w:val="16"/>
                <w:szCs w:val="16"/>
                <w:lang w:val="es-CR"/>
              </w:rPr>
              <w:t>ingestión</w:t>
            </w:r>
          </w:p>
        </w:tc>
        <w:tc>
          <w:tcPr>
            <w:tcW w:w="1659" w:type="dxa"/>
          </w:tcPr>
          <w:p w:rsidR="00F82133"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4.1</w:t>
            </w:r>
          </w:p>
        </w:tc>
        <w:tc>
          <w:tcPr>
            <w:tcW w:w="4410" w:type="dxa"/>
          </w:tcPr>
          <w:p w:rsidR="00F82133" w:rsidRPr="002F10D4" w:rsidRDefault="002F10D4" w:rsidP="00F82133">
            <w:pPr>
              <w:pStyle w:val="ListParagraph"/>
              <w:tabs>
                <w:tab w:val="left" w:pos="0"/>
                <w:tab w:val="decimal" w:pos="3780"/>
              </w:tabs>
              <w:ind w:left="0"/>
              <w:jc w:val="both"/>
              <w:rPr>
                <w:sz w:val="16"/>
                <w:szCs w:val="16"/>
                <w:lang w:val="es-ES"/>
              </w:rPr>
            </w:pPr>
            <w:r w:rsidRPr="00D03705">
              <w:rPr>
                <w:sz w:val="16"/>
                <w:szCs w:val="16"/>
                <w:lang w:val="es-CR"/>
              </w:rPr>
              <w:t>Primeros</w:t>
            </w:r>
            <w:r w:rsidRPr="00D03705">
              <w:rPr>
                <w:sz w:val="16"/>
                <w:szCs w:val="16"/>
                <w:lang w:val="es-ES"/>
              </w:rPr>
              <w:t xml:space="preserve"> </w:t>
            </w:r>
            <w:r w:rsidRPr="00D03705">
              <w:rPr>
                <w:sz w:val="16"/>
                <w:szCs w:val="16"/>
                <w:lang w:val="es-CR"/>
              </w:rPr>
              <w:t>auxilios</w:t>
            </w:r>
            <w:r w:rsidRPr="00D03705">
              <w:rPr>
                <w:sz w:val="16"/>
                <w:szCs w:val="16"/>
                <w:lang w:val="es-ES"/>
              </w:rPr>
              <w:t xml:space="preserve"> </w:t>
            </w:r>
            <w:r w:rsidRPr="00D03705">
              <w:rPr>
                <w:sz w:val="16"/>
                <w:szCs w:val="16"/>
                <w:lang w:val="es-CR"/>
              </w:rPr>
              <w:t>después</w:t>
            </w:r>
            <w:r w:rsidRPr="00D03705">
              <w:rPr>
                <w:sz w:val="16"/>
                <w:szCs w:val="16"/>
                <w:lang w:val="es-ES"/>
              </w:rPr>
              <w:t xml:space="preserve"> de </w:t>
            </w:r>
            <w:r w:rsidRPr="002F10D4">
              <w:rPr>
                <w:sz w:val="16"/>
                <w:szCs w:val="16"/>
                <w:lang w:val="es-ES"/>
              </w:rPr>
              <w:t>inhalación</w:t>
            </w:r>
          </w:p>
        </w:tc>
        <w:tc>
          <w:tcPr>
            <w:tcW w:w="1659" w:type="dxa"/>
          </w:tcPr>
          <w:p w:rsidR="00F82133"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F82133" w:rsidRPr="00F31EC1" w:rsidTr="00F82133">
        <w:tc>
          <w:tcPr>
            <w:tcW w:w="1391" w:type="dxa"/>
          </w:tcPr>
          <w:p w:rsidR="00F82133"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4.1</w:t>
            </w:r>
          </w:p>
        </w:tc>
        <w:tc>
          <w:tcPr>
            <w:tcW w:w="4410" w:type="dxa"/>
          </w:tcPr>
          <w:p w:rsidR="00F82133" w:rsidRPr="002F10D4" w:rsidRDefault="002F10D4" w:rsidP="002F10D4">
            <w:pPr>
              <w:pStyle w:val="ListParagraph"/>
              <w:tabs>
                <w:tab w:val="left" w:pos="0"/>
                <w:tab w:val="decimal" w:pos="3780"/>
              </w:tabs>
              <w:ind w:left="0"/>
              <w:jc w:val="both"/>
              <w:rPr>
                <w:sz w:val="16"/>
                <w:szCs w:val="16"/>
                <w:lang w:val="es-ES"/>
              </w:rPr>
            </w:pPr>
            <w:r w:rsidRPr="00D03705">
              <w:rPr>
                <w:sz w:val="16"/>
                <w:szCs w:val="16"/>
                <w:lang w:val="es-CR"/>
              </w:rPr>
              <w:t>Primeros</w:t>
            </w:r>
            <w:r w:rsidRPr="00D03705">
              <w:rPr>
                <w:sz w:val="16"/>
                <w:szCs w:val="16"/>
                <w:lang w:val="es-ES"/>
              </w:rPr>
              <w:t xml:space="preserve"> </w:t>
            </w:r>
            <w:r w:rsidRPr="00D03705">
              <w:rPr>
                <w:sz w:val="16"/>
                <w:szCs w:val="16"/>
                <w:lang w:val="es-CR"/>
              </w:rPr>
              <w:t>auxilios</w:t>
            </w:r>
            <w:r w:rsidRPr="00D03705">
              <w:rPr>
                <w:sz w:val="16"/>
                <w:szCs w:val="16"/>
                <w:lang w:val="es-ES"/>
              </w:rPr>
              <w:t xml:space="preserve"> </w:t>
            </w:r>
            <w:r w:rsidRPr="00D03705">
              <w:rPr>
                <w:sz w:val="16"/>
                <w:szCs w:val="16"/>
                <w:lang w:val="es-CR"/>
              </w:rPr>
              <w:t>después</w:t>
            </w:r>
            <w:r w:rsidRPr="00D03705">
              <w:rPr>
                <w:sz w:val="16"/>
                <w:szCs w:val="16"/>
                <w:lang w:val="es-ES"/>
              </w:rPr>
              <w:t xml:space="preserve"> de </w:t>
            </w:r>
            <w:r w:rsidR="0052394F" w:rsidRPr="002F10D4">
              <w:rPr>
                <w:sz w:val="16"/>
                <w:szCs w:val="16"/>
                <w:lang w:val="es-ES"/>
              </w:rPr>
              <w:t>contact</w:t>
            </w:r>
            <w:r>
              <w:rPr>
                <w:sz w:val="16"/>
                <w:szCs w:val="16"/>
                <w:lang w:val="es-ES"/>
              </w:rPr>
              <w:t>o con la piel</w:t>
            </w:r>
          </w:p>
        </w:tc>
        <w:tc>
          <w:tcPr>
            <w:tcW w:w="1659" w:type="dxa"/>
          </w:tcPr>
          <w:p w:rsidR="00F82133"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3253D1" w:rsidRPr="00F31EC1" w:rsidTr="00F82133">
        <w:tc>
          <w:tcPr>
            <w:tcW w:w="1391" w:type="dxa"/>
          </w:tcPr>
          <w:p w:rsidR="003253D1" w:rsidRPr="00F31EC1" w:rsidRDefault="0052394F" w:rsidP="00F82133">
            <w:pPr>
              <w:pStyle w:val="ListParagraph"/>
              <w:tabs>
                <w:tab w:val="left" w:pos="0"/>
                <w:tab w:val="decimal" w:pos="3780"/>
              </w:tabs>
              <w:ind w:left="0"/>
              <w:jc w:val="both"/>
              <w:rPr>
                <w:sz w:val="16"/>
                <w:szCs w:val="16"/>
                <w:lang w:val="es-CR"/>
              </w:rPr>
            </w:pPr>
            <w:r w:rsidRPr="00F31EC1">
              <w:rPr>
                <w:sz w:val="16"/>
                <w:szCs w:val="16"/>
                <w:lang w:val="es-CR"/>
              </w:rPr>
              <w:t>4.1</w:t>
            </w:r>
          </w:p>
        </w:tc>
        <w:tc>
          <w:tcPr>
            <w:tcW w:w="4410" w:type="dxa"/>
          </w:tcPr>
          <w:p w:rsidR="003253D1" w:rsidRPr="002F10D4" w:rsidRDefault="002F10D4" w:rsidP="002F10D4">
            <w:pPr>
              <w:pStyle w:val="ListParagraph"/>
              <w:tabs>
                <w:tab w:val="left" w:pos="0"/>
                <w:tab w:val="decimal" w:pos="3780"/>
              </w:tabs>
              <w:ind w:left="0"/>
              <w:jc w:val="both"/>
              <w:rPr>
                <w:sz w:val="16"/>
                <w:szCs w:val="16"/>
                <w:lang w:val="es-ES"/>
              </w:rPr>
            </w:pPr>
            <w:r w:rsidRPr="00D03705">
              <w:rPr>
                <w:sz w:val="16"/>
                <w:szCs w:val="16"/>
                <w:lang w:val="es-CR"/>
              </w:rPr>
              <w:t>Primeros</w:t>
            </w:r>
            <w:r w:rsidRPr="00D03705">
              <w:rPr>
                <w:sz w:val="16"/>
                <w:szCs w:val="16"/>
                <w:lang w:val="es-ES"/>
              </w:rPr>
              <w:t xml:space="preserve"> </w:t>
            </w:r>
            <w:r w:rsidRPr="00D03705">
              <w:rPr>
                <w:sz w:val="16"/>
                <w:szCs w:val="16"/>
                <w:lang w:val="es-CR"/>
              </w:rPr>
              <w:t>auxilios</w:t>
            </w:r>
            <w:r w:rsidRPr="00D03705">
              <w:rPr>
                <w:sz w:val="16"/>
                <w:szCs w:val="16"/>
                <w:lang w:val="es-ES"/>
              </w:rPr>
              <w:t xml:space="preserve"> </w:t>
            </w:r>
            <w:r w:rsidRPr="00D03705">
              <w:rPr>
                <w:sz w:val="16"/>
                <w:szCs w:val="16"/>
                <w:lang w:val="es-CR"/>
              </w:rPr>
              <w:t>después</w:t>
            </w:r>
            <w:r w:rsidRPr="00D03705">
              <w:rPr>
                <w:sz w:val="16"/>
                <w:szCs w:val="16"/>
                <w:lang w:val="es-ES"/>
              </w:rPr>
              <w:t xml:space="preserve"> de </w:t>
            </w:r>
            <w:r w:rsidR="0052394F" w:rsidRPr="002F10D4">
              <w:rPr>
                <w:sz w:val="16"/>
                <w:szCs w:val="16"/>
                <w:lang w:val="es-ES"/>
              </w:rPr>
              <w:t>contact</w:t>
            </w:r>
            <w:r>
              <w:rPr>
                <w:sz w:val="16"/>
                <w:szCs w:val="16"/>
                <w:lang w:val="es-ES"/>
              </w:rPr>
              <w:t>o con los ojos</w:t>
            </w:r>
          </w:p>
        </w:tc>
        <w:tc>
          <w:tcPr>
            <w:tcW w:w="1659" w:type="dxa"/>
          </w:tcPr>
          <w:p w:rsidR="003253D1"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3253D1" w:rsidRPr="00F31EC1" w:rsidTr="00F82133">
        <w:tc>
          <w:tcPr>
            <w:tcW w:w="1391" w:type="dxa"/>
          </w:tcPr>
          <w:p w:rsidR="003253D1" w:rsidRPr="00F31EC1" w:rsidRDefault="003253D1" w:rsidP="00F82133">
            <w:pPr>
              <w:pStyle w:val="ListParagraph"/>
              <w:tabs>
                <w:tab w:val="left" w:pos="0"/>
                <w:tab w:val="decimal" w:pos="3780"/>
              </w:tabs>
              <w:ind w:left="0"/>
              <w:jc w:val="both"/>
              <w:rPr>
                <w:sz w:val="16"/>
                <w:szCs w:val="16"/>
                <w:lang w:val="es-CR"/>
              </w:rPr>
            </w:pPr>
            <w:r w:rsidRPr="00F31EC1">
              <w:rPr>
                <w:sz w:val="16"/>
                <w:szCs w:val="16"/>
                <w:lang w:val="es-CR"/>
              </w:rPr>
              <w:t>4.1</w:t>
            </w:r>
          </w:p>
        </w:tc>
        <w:tc>
          <w:tcPr>
            <w:tcW w:w="4410" w:type="dxa"/>
          </w:tcPr>
          <w:p w:rsidR="003253D1" w:rsidRPr="00F31EC1" w:rsidRDefault="002F10D4" w:rsidP="002F10D4">
            <w:pPr>
              <w:pStyle w:val="ListParagraph"/>
              <w:tabs>
                <w:tab w:val="left" w:pos="0"/>
                <w:tab w:val="decimal" w:pos="3780"/>
              </w:tabs>
              <w:ind w:left="0"/>
              <w:jc w:val="both"/>
              <w:rPr>
                <w:sz w:val="16"/>
                <w:szCs w:val="16"/>
                <w:lang w:val="es-CR"/>
              </w:rPr>
            </w:pPr>
            <w:r w:rsidRPr="00D03705">
              <w:rPr>
                <w:sz w:val="16"/>
                <w:szCs w:val="16"/>
                <w:lang w:val="es-CR"/>
              </w:rPr>
              <w:t>Primeros</w:t>
            </w:r>
            <w:r w:rsidRPr="00D03705">
              <w:rPr>
                <w:sz w:val="16"/>
                <w:szCs w:val="16"/>
                <w:lang w:val="es-ES"/>
              </w:rPr>
              <w:t xml:space="preserve"> </w:t>
            </w:r>
            <w:r w:rsidRPr="00D03705">
              <w:rPr>
                <w:sz w:val="16"/>
                <w:szCs w:val="16"/>
                <w:lang w:val="es-CR"/>
              </w:rPr>
              <w:t>auxilios</w:t>
            </w:r>
            <w:r w:rsidRPr="00D03705">
              <w:rPr>
                <w:sz w:val="16"/>
                <w:szCs w:val="16"/>
                <w:lang w:val="es-ES"/>
              </w:rPr>
              <w:t xml:space="preserve"> e</w:t>
            </w:r>
            <w:r>
              <w:rPr>
                <w:sz w:val="16"/>
                <w:szCs w:val="16"/>
                <w:lang w:val="es-ES"/>
              </w:rPr>
              <w:t>n</w:t>
            </w:r>
            <w:r w:rsidRPr="00D03705">
              <w:rPr>
                <w:sz w:val="16"/>
                <w:szCs w:val="16"/>
                <w:lang w:val="es-ES"/>
              </w:rPr>
              <w:t xml:space="preserve"> </w:t>
            </w:r>
            <w:r w:rsidR="003253D1" w:rsidRPr="00F31EC1">
              <w:rPr>
                <w:sz w:val="16"/>
                <w:szCs w:val="16"/>
                <w:lang w:val="es-CR"/>
              </w:rPr>
              <w:t>general</w:t>
            </w:r>
          </w:p>
        </w:tc>
        <w:tc>
          <w:tcPr>
            <w:tcW w:w="1659" w:type="dxa"/>
          </w:tcPr>
          <w:p w:rsidR="003253D1" w:rsidRPr="00F31EC1" w:rsidRDefault="00D03705" w:rsidP="00F82133">
            <w:pPr>
              <w:pStyle w:val="ListParagraph"/>
              <w:tabs>
                <w:tab w:val="left" w:pos="0"/>
                <w:tab w:val="decimal" w:pos="3780"/>
              </w:tabs>
              <w:ind w:left="0"/>
              <w:jc w:val="both"/>
              <w:rPr>
                <w:sz w:val="16"/>
                <w:szCs w:val="16"/>
                <w:lang w:val="es-CR"/>
              </w:rPr>
            </w:pPr>
            <w:r>
              <w:rPr>
                <w:sz w:val="16"/>
                <w:szCs w:val="16"/>
                <w:lang w:val="es-CR"/>
              </w:rPr>
              <w:t>Modificada</w:t>
            </w:r>
          </w:p>
        </w:tc>
      </w:tr>
      <w:tr w:rsidR="00914095" w:rsidRPr="00F31EC1" w:rsidTr="00F82133">
        <w:tc>
          <w:tcPr>
            <w:tcW w:w="1391" w:type="dxa"/>
          </w:tcPr>
          <w:p w:rsidR="00914095" w:rsidRPr="00F31EC1" w:rsidRDefault="00914095" w:rsidP="00F82133">
            <w:pPr>
              <w:pStyle w:val="ListParagraph"/>
              <w:tabs>
                <w:tab w:val="left" w:pos="0"/>
                <w:tab w:val="decimal" w:pos="3780"/>
              </w:tabs>
              <w:ind w:left="0"/>
              <w:jc w:val="both"/>
              <w:rPr>
                <w:sz w:val="16"/>
                <w:szCs w:val="16"/>
                <w:lang w:val="es-CR"/>
              </w:rPr>
            </w:pPr>
            <w:r w:rsidRPr="00F31EC1">
              <w:rPr>
                <w:sz w:val="16"/>
                <w:szCs w:val="16"/>
                <w:lang w:val="es-CR"/>
              </w:rPr>
              <w:t>7.2</w:t>
            </w:r>
          </w:p>
        </w:tc>
        <w:tc>
          <w:tcPr>
            <w:tcW w:w="4410" w:type="dxa"/>
          </w:tcPr>
          <w:p w:rsidR="00914095" w:rsidRPr="00F31EC1" w:rsidRDefault="002F10D4" w:rsidP="002F10D4">
            <w:pPr>
              <w:pStyle w:val="ListParagraph"/>
              <w:tabs>
                <w:tab w:val="left" w:pos="0"/>
                <w:tab w:val="decimal" w:pos="3780"/>
              </w:tabs>
              <w:ind w:left="0"/>
              <w:jc w:val="both"/>
              <w:rPr>
                <w:sz w:val="16"/>
                <w:szCs w:val="16"/>
                <w:lang w:val="es-CR"/>
              </w:rPr>
            </w:pPr>
            <w:r w:rsidRPr="00F31EC1">
              <w:rPr>
                <w:sz w:val="16"/>
                <w:szCs w:val="16"/>
                <w:lang w:val="es-CR"/>
              </w:rPr>
              <w:t>Clasifica</w:t>
            </w:r>
            <w:r>
              <w:rPr>
                <w:sz w:val="16"/>
                <w:szCs w:val="16"/>
                <w:lang w:val="es-CR"/>
              </w:rPr>
              <w:t>c</w:t>
            </w:r>
            <w:r w:rsidRPr="00F31EC1">
              <w:rPr>
                <w:sz w:val="16"/>
                <w:szCs w:val="16"/>
                <w:lang w:val="es-CR"/>
              </w:rPr>
              <w:t xml:space="preserve">ión </w:t>
            </w:r>
            <w:r w:rsidR="00914095" w:rsidRPr="00F31EC1">
              <w:rPr>
                <w:sz w:val="16"/>
                <w:szCs w:val="16"/>
                <w:lang w:val="es-CR"/>
              </w:rPr>
              <w:t xml:space="preserve">NFPA 30B </w:t>
            </w:r>
          </w:p>
        </w:tc>
        <w:tc>
          <w:tcPr>
            <w:tcW w:w="1659" w:type="dxa"/>
          </w:tcPr>
          <w:p w:rsidR="0091409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A</w:t>
            </w:r>
            <w:r>
              <w:rPr>
                <w:sz w:val="16"/>
                <w:szCs w:val="16"/>
                <w:lang w:val="es-CR"/>
              </w:rPr>
              <w:t>ñadido</w:t>
            </w:r>
          </w:p>
        </w:tc>
      </w:tr>
      <w:tr w:rsidR="00914095" w:rsidRPr="00F31EC1" w:rsidTr="00F82133">
        <w:tc>
          <w:tcPr>
            <w:tcW w:w="1391" w:type="dxa"/>
          </w:tcPr>
          <w:p w:rsidR="00914095" w:rsidRPr="00F31EC1" w:rsidRDefault="00914095" w:rsidP="00F82133">
            <w:pPr>
              <w:pStyle w:val="ListParagraph"/>
              <w:tabs>
                <w:tab w:val="left" w:pos="0"/>
                <w:tab w:val="decimal" w:pos="3780"/>
              </w:tabs>
              <w:ind w:left="0"/>
              <w:jc w:val="both"/>
              <w:rPr>
                <w:sz w:val="16"/>
                <w:szCs w:val="16"/>
                <w:lang w:val="es-CR"/>
              </w:rPr>
            </w:pPr>
            <w:r w:rsidRPr="00F31EC1">
              <w:rPr>
                <w:sz w:val="16"/>
                <w:szCs w:val="16"/>
                <w:lang w:val="es-CR"/>
              </w:rPr>
              <w:t>8.2</w:t>
            </w:r>
          </w:p>
        </w:tc>
        <w:tc>
          <w:tcPr>
            <w:tcW w:w="4410" w:type="dxa"/>
          </w:tcPr>
          <w:p w:rsidR="00914095" w:rsidRPr="00F31EC1" w:rsidRDefault="002F10D4" w:rsidP="00F82133">
            <w:pPr>
              <w:pStyle w:val="ListParagraph"/>
              <w:tabs>
                <w:tab w:val="left" w:pos="0"/>
                <w:tab w:val="decimal" w:pos="3780"/>
              </w:tabs>
              <w:ind w:left="0"/>
              <w:jc w:val="both"/>
              <w:rPr>
                <w:sz w:val="16"/>
                <w:szCs w:val="16"/>
                <w:lang w:val="es-CR"/>
              </w:rPr>
            </w:pPr>
            <w:r>
              <w:rPr>
                <w:sz w:val="16"/>
                <w:szCs w:val="16"/>
                <w:lang w:val="es-CR"/>
              </w:rPr>
              <w:t>Cumplimiento</w:t>
            </w:r>
          </w:p>
        </w:tc>
        <w:tc>
          <w:tcPr>
            <w:tcW w:w="1659" w:type="dxa"/>
          </w:tcPr>
          <w:p w:rsidR="0091409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A</w:t>
            </w:r>
            <w:r>
              <w:rPr>
                <w:sz w:val="16"/>
                <w:szCs w:val="16"/>
                <w:lang w:val="es-CR"/>
              </w:rPr>
              <w:t>ñadido</w:t>
            </w:r>
          </w:p>
        </w:tc>
      </w:tr>
      <w:tr w:rsidR="00914095" w:rsidRPr="00F31EC1" w:rsidTr="00F82133">
        <w:tc>
          <w:tcPr>
            <w:tcW w:w="1391" w:type="dxa"/>
          </w:tcPr>
          <w:p w:rsidR="00914095" w:rsidRPr="00F31EC1" w:rsidRDefault="00914095" w:rsidP="00F82133">
            <w:pPr>
              <w:pStyle w:val="ListParagraph"/>
              <w:tabs>
                <w:tab w:val="left" w:pos="0"/>
                <w:tab w:val="decimal" w:pos="3780"/>
              </w:tabs>
              <w:ind w:left="0"/>
              <w:jc w:val="both"/>
              <w:rPr>
                <w:sz w:val="16"/>
                <w:szCs w:val="16"/>
                <w:lang w:val="es-CR"/>
              </w:rPr>
            </w:pPr>
            <w:r w:rsidRPr="00F31EC1">
              <w:rPr>
                <w:sz w:val="16"/>
                <w:szCs w:val="16"/>
                <w:lang w:val="es-CR"/>
              </w:rPr>
              <w:t>8.2</w:t>
            </w:r>
          </w:p>
        </w:tc>
        <w:tc>
          <w:tcPr>
            <w:tcW w:w="4410" w:type="dxa"/>
          </w:tcPr>
          <w:p w:rsidR="00914095" w:rsidRPr="00F31EC1" w:rsidRDefault="002F10D4" w:rsidP="00F82133">
            <w:pPr>
              <w:pStyle w:val="ListParagraph"/>
              <w:tabs>
                <w:tab w:val="left" w:pos="0"/>
                <w:tab w:val="decimal" w:pos="3780"/>
              </w:tabs>
              <w:ind w:left="0"/>
              <w:jc w:val="both"/>
              <w:rPr>
                <w:sz w:val="16"/>
                <w:szCs w:val="16"/>
                <w:lang w:val="es-CR"/>
              </w:rPr>
            </w:pPr>
            <w:r>
              <w:rPr>
                <w:sz w:val="16"/>
                <w:szCs w:val="16"/>
                <w:lang w:val="es-CR"/>
              </w:rPr>
              <w:t>Notas</w:t>
            </w:r>
          </w:p>
        </w:tc>
        <w:tc>
          <w:tcPr>
            <w:tcW w:w="1659" w:type="dxa"/>
          </w:tcPr>
          <w:p w:rsidR="00914095" w:rsidRPr="00F31EC1" w:rsidRDefault="00D03705" w:rsidP="00D03705">
            <w:pPr>
              <w:pStyle w:val="ListParagraph"/>
              <w:tabs>
                <w:tab w:val="left" w:pos="0"/>
                <w:tab w:val="decimal" w:pos="3780"/>
              </w:tabs>
              <w:ind w:left="0"/>
              <w:jc w:val="both"/>
              <w:rPr>
                <w:sz w:val="16"/>
                <w:szCs w:val="16"/>
                <w:lang w:val="es-CR"/>
              </w:rPr>
            </w:pPr>
            <w:r w:rsidRPr="00F31EC1">
              <w:rPr>
                <w:sz w:val="16"/>
                <w:szCs w:val="16"/>
                <w:lang w:val="es-CR"/>
              </w:rPr>
              <w:t>A</w:t>
            </w:r>
            <w:r>
              <w:rPr>
                <w:sz w:val="16"/>
                <w:szCs w:val="16"/>
                <w:lang w:val="es-CR"/>
              </w:rPr>
              <w:t>ñadido</w:t>
            </w:r>
            <w:r w:rsidRPr="00F31EC1">
              <w:rPr>
                <w:sz w:val="16"/>
                <w:szCs w:val="16"/>
                <w:lang w:val="es-CR"/>
              </w:rPr>
              <w:t xml:space="preserve"> </w:t>
            </w:r>
          </w:p>
        </w:tc>
      </w:tr>
      <w:tr w:rsidR="00914095" w:rsidRPr="00F31EC1" w:rsidTr="00F82133">
        <w:tc>
          <w:tcPr>
            <w:tcW w:w="1391" w:type="dxa"/>
          </w:tcPr>
          <w:p w:rsidR="00914095" w:rsidRPr="00F31EC1" w:rsidRDefault="00914095" w:rsidP="00F82133">
            <w:pPr>
              <w:pStyle w:val="ListParagraph"/>
              <w:tabs>
                <w:tab w:val="left" w:pos="0"/>
                <w:tab w:val="decimal" w:pos="3780"/>
              </w:tabs>
              <w:ind w:left="0"/>
              <w:jc w:val="both"/>
              <w:rPr>
                <w:sz w:val="16"/>
                <w:szCs w:val="16"/>
                <w:lang w:val="es-CR"/>
              </w:rPr>
            </w:pPr>
            <w:r w:rsidRPr="00F31EC1">
              <w:rPr>
                <w:sz w:val="16"/>
                <w:szCs w:val="16"/>
                <w:lang w:val="es-CR"/>
              </w:rPr>
              <w:t>8.2</w:t>
            </w:r>
          </w:p>
        </w:tc>
        <w:tc>
          <w:tcPr>
            <w:tcW w:w="4410" w:type="dxa"/>
          </w:tcPr>
          <w:p w:rsidR="00914095" w:rsidRPr="00F31EC1" w:rsidRDefault="002F10D4" w:rsidP="002F10D4">
            <w:pPr>
              <w:pStyle w:val="ListParagraph"/>
              <w:tabs>
                <w:tab w:val="left" w:pos="0"/>
                <w:tab w:val="decimal" w:pos="3780"/>
              </w:tabs>
              <w:ind w:left="0"/>
              <w:jc w:val="both"/>
              <w:rPr>
                <w:sz w:val="16"/>
                <w:szCs w:val="16"/>
                <w:lang w:val="es-CR"/>
              </w:rPr>
            </w:pPr>
            <w:r w:rsidRPr="00F31EC1">
              <w:rPr>
                <w:sz w:val="16"/>
                <w:szCs w:val="16"/>
                <w:lang w:val="es-CR"/>
              </w:rPr>
              <w:t>Protec</w:t>
            </w:r>
            <w:r>
              <w:rPr>
                <w:sz w:val="16"/>
                <w:szCs w:val="16"/>
                <w:lang w:val="es-CR"/>
              </w:rPr>
              <w:t>c</w:t>
            </w:r>
            <w:r w:rsidRPr="00F31EC1">
              <w:rPr>
                <w:sz w:val="16"/>
                <w:szCs w:val="16"/>
                <w:lang w:val="es-CR"/>
              </w:rPr>
              <w:t xml:space="preserve">ión </w:t>
            </w:r>
            <w:r w:rsidR="00914095" w:rsidRPr="00F31EC1">
              <w:rPr>
                <w:sz w:val="16"/>
                <w:szCs w:val="16"/>
                <w:lang w:val="es-CR"/>
              </w:rPr>
              <w:t>a</w:t>
            </w:r>
            <w:r>
              <w:rPr>
                <w:sz w:val="16"/>
                <w:szCs w:val="16"/>
                <w:lang w:val="es-CR"/>
              </w:rPr>
              <w:t xml:space="preserve"> las manos</w:t>
            </w:r>
            <w:r w:rsidR="00914095" w:rsidRPr="00F31EC1">
              <w:rPr>
                <w:sz w:val="16"/>
                <w:szCs w:val="16"/>
                <w:lang w:val="es-CR"/>
              </w:rPr>
              <w:t xml:space="preserve"> </w:t>
            </w:r>
          </w:p>
        </w:tc>
        <w:tc>
          <w:tcPr>
            <w:tcW w:w="1659" w:type="dxa"/>
          </w:tcPr>
          <w:p w:rsidR="0091409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A</w:t>
            </w:r>
            <w:r>
              <w:rPr>
                <w:sz w:val="16"/>
                <w:szCs w:val="16"/>
                <w:lang w:val="es-CR"/>
              </w:rPr>
              <w:t>ñadido</w:t>
            </w:r>
          </w:p>
        </w:tc>
      </w:tr>
      <w:tr w:rsidR="00914095" w:rsidRPr="00F31EC1" w:rsidTr="00F82133">
        <w:tc>
          <w:tcPr>
            <w:tcW w:w="1391" w:type="dxa"/>
          </w:tcPr>
          <w:p w:rsidR="00914095" w:rsidRPr="00F31EC1" w:rsidRDefault="00914095" w:rsidP="00F82133">
            <w:pPr>
              <w:pStyle w:val="ListParagraph"/>
              <w:tabs>
                <w:tab w:val="left" w:pos="0"/>
                <w:tab w:val="decimal" w:pos="3780"/>
              </w:tabs>
              <w:ind w:left="0"/>
              <w:jc w:val="both"/>
              <w:rPr>
                <w:sz w:val="16"/>
                <w:szCs w:val="16"/>
                <w:lang w:val="es-CR"/>
              </w:rPr>
            </w:pPr>
            <w:r w:rsidRPr="00F31EC1">
              <w:rPr>
                <w:sz w:val="16"/>
                <w:szCs w:val="16"/>
                <w:lang w:val="es-CR"/>
              </w:rPr>
              <w:t>8.2</w:t>
            </w:r>
          </w:p>
        </w:tc>
        <w:tc>
          <w:tcPr>
            <w:tcW w:w="4410" w:type="dxa"/>
          </w:tcPr>
          <w:p w:rsidR="00914095" w:rsidRPr="00F31EC1" w:rsidRDefault="002F10D4" w:rsidP="002F10D4">
            <w:pPr>
              <w:pStyle w:val="ListParagraph"/>
              <w:tabs>
                <w:tab w:val="left" w:pos="0"/>
                <w:tab w:val="decimal" w:pos="3780"/>
              </w:tabs>
              <w:ind w:left="0"/>
              <w:jc w:val="both"/>
              <w:rPr>
                <w:sz w:val="16"/>
                <w:szCs w:val="16"/>
                <w:lang w:val="es-CR"/>
              </w:rPr>
            </w:pPr>
            <w:r w:rsidRPr="00F31EC1">
              <w:rPr>
                <w:sz w:val="16"/>
                <w:szCs w:val="16"/>
                <w:lang w:val="es-CR"/>
              </w:rPr>
              <w:t>Control</w:t>
            </w:r>
            <w:r>
              <w:rPr>
                <w:sz w:val="16"/>
                <w:szCs w:val="16"/>
                <w:lang w:val="es-CR"/>
              </w:rPr>
              <w:t>e</w:t>
            </w:r>
            <w:r w:rsidRPr="00F31EC1">
              <w:rPr>
                <w:sz w:val="16"/>
                <w:szCs w:val="16"/>
                <w:lang w:val="es-CR"/>
              </w:rPr>
              <w:t>s</w:t>
            </w:r>
            <w:r>
              <w:rPr>
                <w:sz w:val="16"/>
                <w:szCs w:val="16"/>
                <w:lang w:val="es-CR"/>
              </w:rPr>
              <w:t xml:space="preserve"> de</w:t>
            </w:r>
            <w:r w:rsidRPr="00F31EC1">
              <w:rPr>
                <w:sz w:val="16"/>
                <w:szCs w:val="16"/>
                <w:lang w:val="es-CR"/>
              </w:rPr>
              <w:t xml:space="preserve"> Expos</w:t>
            </w:r>
            <w:r>
              <w:rPr>
                <w:sz w:val="16"/>
                <w:szCs w:val="16"/>
                <w:lang w:val="es-CR"/>
              </w:rPr>
              <w:t>ición</w:t>
            </w:r>
            <w:r w:rsidRPr="00F31EC1">
              <w:rPr>
                <w:sz w:val="16"/>
                <w:szCs w:val="16"/>
                <w:lang w:val="es-CR"/>
              </w:rPr>
              <w:t xml:space="preserve"> </w:t>
            </w:r>
            <w:r>
              <w:rPr>
                <w:sz w:val="16"/>
                <w:szCs w:val="16"/>
                <w:lang w:val="es-CR"/>
              </w:rPr>
              <w:t>Ambien</w:t>
            </w:r>
            <w:r w:rsidR="00914095" w:rsidRPr="00F31EC1">
              <w:rPr>
                <w:sz w:val="16"/>
                <w:szCs w:val="16"/>
                <w:lang w:val="es-CR"/>
              </w:rPr>
              <w:t xml:space="preserve">tal </w:t>
            </w:r>
          </w:p>
        </w:tc>
        <w:tc>
          <w:tcPr>
            <w:tcW w:w="1659" w:type="dxa"/>
          </w:tcPr>
          <w:p w:rsidR="0091409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A</w:t>
            </w:r>
            <w:r>
              <w:rPr>
                <w:sz w:val="16"/>
                <w:szCs w:val="16"/>
                <w:lang w:val="es-CR"/>
              </w:rPr>
              <w:t>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8.2</w:t>
            </w:r>
          </w:p>
        </w:tc>
        <w:tc>
          <w:tcPr>
            <w:tcW w:w="4410" w:type="dxa"/>
          </w:tcPr>
          <w:p w:rsidR="00D03705" w:rsidRPr="00F31EC1" w:rsidRDefault="002F10D4" w:rsidP="002F10D4">
            <w:pPr>
              <w:pStyle w:val="ListParagraph"/>
              <w:tabs>
                <w:tab w:val="left" w:pos="0"/>
                <w:tab w:val="decimal" w:pos="3780"/>
              </w:tabs>
              <w:ind w:left="0"/>
              <w:jc w:val="both"/>
              <w:rPr>
                <w:sz w:val="16"/>
                <w:szCs w:val="16"/>
                <w:lang w:val="es-CR"/>
              </w:rPr>
            </w:pPr>
            <w:r w:rsidRPr="00F31EC1">
              <w:rPr>
                <w:sz w:val="16"/>
                <w:szCs w:val="16"/>
                <w:lang w:val="es-CR"/>
              </w:rPr>
              <w:t>Protec</w:t>
            </w:r>
            <w:r>
              <w:rPr>
                <w:sz w:val="16"/>
                <w:szCs w:val="16"/>
                <w:lang w:val="es-CR"/>
              </w:rPr>
              <w:t>c</w:t>
            </w:r>
            <w:r w:rsidRPr="00F31EC1">
              <w:rPr>
                <w:sz w:val="16"/>
                <w:szCs w:val="16"/>
                <w:lang w:val="es-CR"/>
              </w:rPr>
              <w:t xml:space="preserve">ión </w:t>
            </w:r>
            <w:r>
              <w:rPr>
                <w:sz w:val="16"/>
                <w:szCs w:val="16"/>
                <w:lang w:val="es-CR"/>
              </w:rPr>
              <w:t>r</w:t>
            </w:r>
            <w:r w:rsidR="00D03705" w:rsidRPr="00F31EC1">
              <w:rPr>
                <w:sz w:val="16"/>
                <w:szCs w:val="16"/>
                <w:lang w:val="es-CR"/>
              </w:rPr>
              <w:t>espiratori</w:t>
            </w:r>
            <w:r>
              <w:rPr>
                <w:sz w:val="16"/>
                <w:szCs w:val="16"/>
                <w:lang w:val="es-CR"/>
              </w:rPr>
              <w:t>a</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2F10D4" w:rsidP="002F10D4">
            <w:pPr>
              <w:pStyle w:val="ListParagraph"/>
              <w:tabs>
                <w:tab w:val="left" w:pos="0"/>
                <w:tab w:val="decimal" w:pos="3780"/>
              </w:tabs>
              <w:ind w:left="0"/>
              <w:jc w:val="both"/>
              <w:rPr>
                <w:sz w:val="16"/>
                <w:szCs w:val="16"/>
                <w:lang w:val="es-CR"/>
              </w:rPr>
            </w:pPr>
            <w:r>
              <w:rPr>
                <w:sz w:val="16"/>
                <w:szCs w:val="16"/>
                <w:lang w:val="es-CR"/>
              </w:rPr>
              <w:t>Propiedades e</w:t>
            </w:r>
            <w:r w:rsidR="00D03705" w:rsidRPr="00F31EC1">
              <w:rPr>
                <w:sz w:val="16"/>
                <w:szCs w:val="16"/>
                <w:lang w:val="es-CR"/>
              </w:rPr>
              <w:t>xplosiv</w:t>
            </w:r>
            <w:r>
              <w:rPr>
                <w:sz w:val="16"/>
                <w:szCs w:val="16"/>
                <w:lang w:val="es-CR"/>
              </w:rPr>
              <w:t>as</w:t>
            </w:r>
            <w:r w:rsidR="00D03705" w:rsidRPr="00F31EC1">
              <w:rPr>
                <w:sz w:val="16"/>
                <w:szCs w:val="16"/>
                <w:lang w:val="es-CR"/>
              </w:rPr>
              <w:t xml:space="preserve"> </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2F10D4" w:rsidRDefault="002F10D4" w:rsidP="002F10D4">
            <w:pPr>
              <w:pStyle w:val="ListParagraph"/>
              <w:tabs>
                <w:tab w:val="left" w:pos="0"/>
                <w:tab w:val="decimal" w:pos="3780"/>
              </w:tabs>
              <w:ind w:left="0"/>
              <w:jc w:val="both"/>
              <w:rPr>
                <w:sz w:val="16"/>
                <w:szCs w:val="16"/>
                <w:lang w:val="es-ES"/>
              </w:rPr>
            </w:pPr>
            <w:r w:rsidRPr="002F10D4">
              <w:rPr>
                <w:sz w:val="16"/>
                <w:szCs w:val="16"/>
                <w:lang w:val="es-ES"/>
              </w:rPr>
              <w:t xml:space="preserve">Densidad </w:t>
            </w:r>
            <w:r>
              <w:rPr>
                <w:sz w:val="16"/>
                <w:szCs w:val="16"/>
                <w:lang w:val="es-ES"/>
              </w:rPr>
              <w:t>r</w:t>
            </w:r>
            <w:r w:rsidR="00D03705" w:rsidRPr="002F10D4">
              <w:rPr>
                <w:sz w:val="16"/>
                <w:szCs w:val="16"/>
                <w:lang w:val="es-ES"/>
              </w:rPr>
              <w:t>elativ</w:t>
            </w:r>
            <w:r>
              <w:rPr>
                <w:sz w:val="16"/>
                <w:szCs w:val="16"/>
                <w:lang w:val="es-ES"/>
              </w:rPr>
              <w:t>a del</w:t>
            </w:r>
            <w:r w:rsidR="00D03705" w:rsidRPr="002F10D4">
              <w:rPr>
                <w:sz w:val="16"/>
                <w:szCs w:val="16"/>
                <w:lang w:val="es-ES"/>
              </w:rPr>
              <w:t xml:space="preserve"> vapor a 20</w:t>
            </w:r>
            <w:r w:rsidR="00D03705" w:rsidRPr="002F10D4">
              <w:rPr>
                <w:rFonts w:cstheme="minorHAnsi"/>
                <w:sz w:val="16"/>
                <w:szCs w:val="16"/>
                <w:lang w:val="es-ES"/>
              </w:rPr>
              <w:t>°</w:t>
            </w:r>
            <w:r w:rsidR="00D03705" w:rsidRPr="002F10D4">
              <w:rPr>
                <w:sz w:val="16"/>
                <w:szCs w:val="16"/>
                <w:lang w:val="es-ES"/>
              </w:rPr>
              <w:t>C</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2F10D4" w:rsidP="00F82133">
            <w:pPr>
              <w:pStyle w:val="ListParagraph"/>
              <w:tabs>
                <w:tab w:val="left" w:pos="0"/>
                <w:tab w:val="decimal" w:pos="3780"/>
              </w:tabs>
              <w:ind w:left="0"/>
              <w:jc w:val="both"/>
              <w:rPr>
                <w:sz w:val="16"/>
                <w:szCs w:val="16"/>
                <w:lang w:val="es-CR"/>
              </w:rPr>
            </w:pPr>
            <w:r>
              <w:rPr>
                <w:sz w:val="16"/>
                <w:szCs w:val="16"/>
                <w:lang w:val="es-CR"/>
              </w:rPr>
              <w:t>Punto de fusión</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2F10D4" w:rsidP="00F82133">
            <w:pPr>
              <w:pStyle w:val="ListParagraph"/>
              <w:tabs>
                <w:tab w:val="left" w:pos="0"/>
                <w:tab w:val="decimal" w:pos="3780"/>
              </w:tabs>
              <w:ind w:left="0"/>
              <w:jc w:val="both"/>
              <w:rPr>
                <w:sz w:val="16"/>
                <w:szCs w:val="16"/>
                <w:lang w:val="es-CR"/>
              </w:rPr>
            </w:pPr>
            <w:r>
              <w:rPr>
                <w:sz w:val="16"/>
                <w:szCs w:val="16"/>
                <w:lang w:val="es-CR"/>
              </w:rPr>
              <w:t>Punto de inflamación</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2F10D4" w:rsidP="002F10D4">
            <w:pPr>
              <w:pStyle w:val="ListParagraph"/>
              <w:tabs>
                <w:tab w:val="left" w:pos="0"/>
                <w:tab w:val="decimal" w:pos="3780"/>
              </w:tabs>
              <w:ind w:left="0"/>
              <w:jc w:val="both"/>
              <w:rPr>
                <w:sz w:val="16"/>
                <w:szCs w:val="16"/>
                <w:lang w:val="es-CR"/>
              </w:rPr>
            </w:pPr>
            <w:r>
              <w:rPr>
                <w:sz w:val="16"/>
                <w:szCs w:val="16"/>
                <w:lang w:val="es-CR"/>
              </w:rPr>
              <w:t>Limites explosivos</w:t>
            </w:r>
            <w:r w:rsidR="00D03705" w:rsidRPr="00F31EC1">
              <w:rPr>
                <w:sz w:val="16"/>
                <w:szCs w:val="16"/>
                <w:lang w:val="es-CR"/>
              </w:rPr>
              <w:t xml:space="preserve"> (%</w:t>
            </w:r>
            <w:r>
              <w:rPr>
                <w:sz w:val="16"/>
                <w:szCs w:val="16"/>
                <w:lang w:val="es-CR"/>
              </w:rPr>
              <w:t xml:space="preserve"> </w:t>
            </w:r>
            <w:proofErr w:type="spellStart"/>
            <w:r w:rsidRPr="00F31EC1">
              <w:rPr>
                <w:sz w:val="16"/>
                <w:szCs w:val="16"/>
                <w:lang w:val="es-CR"/>
              </w:rPr>
              <w:t>vol</w:t>
            </w:r>
            <w:proofErr w:type="spellEnd"/>
            <w:r w:rsidR="00D03705" w:rsidRPr="00F31EC1">
              <w:rPr>
                <w:sz w:val="16"/>
                <w:szCs w:val="16"/>
                <w:lang w:val="es-CR"/>
              </w:rPr>
              <w:t>)</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2F10D4" w:rsidP="00F82133">
            <w:pPr>
              <w:pStyle w:val="ListParagraph"/>
              <w:tabs>
                <w:tab w:val="left" w:pos="0"/>
                <w:tab w:val="decimal" w:pos="3780"/>
              </w:tabs>
              <w:ind w:left="0"/>
              <w:jc w:val="both"/>
              <w:rPr>
                <w:sz w:val="16"/>
                <w:szCs w:val="16"/>
                <w:lang w:val="es-CR"/>
              </w:rPr>
            </w:pPr>
            <w:r>
              <w:rPr>
                <w:sz w:val="16"/>
                <w:szCs w:val="16"/>
                <w:lang w:val="es-CR"/>
              </w:rPr>
              <w:t>Punto de ebullición</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2F10D4" w:rsidP="00FA7673">
            <w:pPr>
              <w:pStyle w:val="ListParagraph"/>
              <w:tabs>
                <w:tab w:val="left" w:pos="0"/>
                <w:tab w:val="decimal" w:pos="3780"/>
              </w:tabs>
              <w:ind w:left="0"/>
              <w:jc w:val="both"/>
              <w:rPr>
                <w:sz w:val="16"/>
                <w:szCs w:val="16"/>
                <w:lang w:val="es-CR"/>
              </w:rPr>
            </w:pPr>
            <w:r>
              <w:rPr>
                <w:sz w:val="16"/>
                <w:szCs w:val="16"/>
                <w:lang w:val="es-CR"/>
              </w:rPr>
              <w:t>Volumen de</w:t>
            </w:r>
            <w:r w:rsidRPr="00F31EC1">
              <w:rPr>
                <w:sz w:val="16"/>
                <w:szCs w:val="16"/>
                <w:lang w:val="es-CR"/>
              </w:rPr>
              <w:t xml:space="preserve"> </w:t>
            </w:r>
            <w:r w:rsidR="00FA7673">
              <w:rPr>
                <w:sz w:val="16"/>
                <w:szCs w:val="16"/>
                <w:lang w:val="es-CR"/>
              </w:rPr>
              <w:t>a</w:t>
            </w:r>
            <w:r w:rsidR="00D03705" w:rsidRPr="00F31EC1">
              <w:rPr>
                <w:sz w:val="16"/>
                <w:szCs w:val="16"/>
                <w:lang w:val="es-CR"/>
              </w:rPr>
              <w:t>uto-</w:t>
            </w:r>
            <w:r w:rsidRPr="00F31EC1">
              <w:rPr>
                <w:sz w:val="16"/>
                <w:szCs w:val="16"/>
                <w:lang w:val="es-CR"/>
              </w:rPr>
              <w:t>ignición</w:t>
            </w:r>
            <w:r w:rsidR="00D03705" w:rsidRPr="00F31EC1">
              <w:rPr>
                <w:sz w:val="16"/>
                <w:szCs w:val="16"/>
                <w:lang w:val="es-CR"/>
              </w:rPr>
              <w:t xml:space="preserve"> </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D03705" w:rsidP="00FA7673">
            <w:pPr>
              <w:pStyle w:val="ListParagraph"/>
              <w:tabs>
                <w:tab w:val="left" w:pos="0"/>
                <w:tab w:val="decimal" w:pos="3780"/>
              </w:tabs>
              <w:ind w:left="0"/>
              <w:jc w:val="both"/>
              <w:rPr>
                <w:sz w:val="16"/>
                <w:szCs w:val="16"/>
                <w:lang w:val="es-CR"/>
              </w:rPr>
            </w:pPr>
            <w:r w:rsidRPr="00F31EC1">
              <w:rPr>
                <w:sz w:val="16"/>
                <w:szCs w:val="16"/>
                <w:lang w:val="es-CR"/>
              </w:rPr>
              <w:t>Apar</w:t>
            </w:r>
            <w:r w:rsidR="00FA7673">
              <w:rPr>
                <w:sz w:val="16"/>
                <w:szCs w:val="16"/>
                <w:lang w:val="es-CR"/>
              </w:rPr>
              <w:t>ie</w:t>
            </w:r>
            <w:r w:rsidRPr="00F31EC1">
              <w:rPr>
                <w:sz w:val="16"/>
                <w:szCs w:val="16"/>
                <w:lang w:val="es-CR"/>
              </w:rPr>
              <w:t>nc</w:t>
            </w:r>
            <w:r w:rsidR="00FA7673">
              <w:rPr>
                <w:sz w:val="16"/>
                <w:szCs w:val="16"/>
                <w:lang w:val="es-CR"/>
              </w:rPr>
              <w:t>ia</w:t>
            </w:r>
          </w:p>
        </w:tc>
        <w:tc>
          <w:tcPr>
            <w:tcW w:w="1659" w:type="dxa"/>
          </w:tcPr>
          <w:p w:rsidR="00D03705" w:rsidRDefault="00D03705">
            <w:r w:rsidRPr="00BD7EF1">
              <w:rPr>
                <w:sz w:val="16"/>
                <w:szCs w:val="16"/>
                <w:lang w:val="es-CR"/>
              </w:rPr>
              <w:t>Añadido</w:t>
            </w:r>
          </w:p>
        </w:tc>
      </w:tr>
      <w:tr w:rsidR="00D03705" w:rsidRPr="00F31EC1" w:rsidTr="00F82133">
        <w:tc>
          <w:tcPr>
            <w:tcW w:w="1391" w:type="dxa"/>
          </w:tcPr>
          <w:p w:rsidR="00D03705" w:rsidRPr="00F31EC1" w:rsidRDefault="00D03705" w:rsidP="00F82133">
            <w:pPr>
              <w:pStyle w:val="ListParagraph"/>
              <w:tabs>
                <w:tab w:val="left" w:pos="0"/>
                <w:tab w:val="decimal" w:pos="3780"/>
              </w:tabs>
              <w:ind w:left="0"/>
              <w:jc w:val="both"/>
              <w:rPr>
                <w:sz w:val="16"/>
                <w:szCs w:val="16"/>
                <w:lang w:val="es-CR"/>
              </w:rPr>
            </w:pPr>
            <w:r w:rsidRPr="00F31EC1">
              <w:rPr>
                <w:sz w:val="16"/>
                <w:szCs w:val="16"/>
                <w:lang w:val="es-CR"/>
              </w:rPr>
              <w:t>9</w:t>
            </w:r>
          </w:p>
        </w:tc>
        <w:tc>
          <w:tcPr>
            <w:tcW w:w="4410" w:type="dxa"/>
          </w:tcPr>
          <w:p w:rsidR="00D03705" w:rsidRPr="00F31EC1" w:rsidRDefault="00FA7673" w:rsidP="00FA7673">
            <w:pPr>
              <w:pStyle w:val="ListParagraph"/>
              <w:tabs>
                <w:tab w:val="left" w:pos="0"/>
                <w:tab w:val="decimal" w:pos="3780"/>
              </w:tabs>
              <w:ind w:left="0"/>
              <w:jc w:val="both"/>
              <w:rPr>
                <w:sz w:val="16"/>
                <w:szCs w:val="16"/>
                <w:lang w:val="es-CR"/>
              </w:rPr>
            </w:pPr>
            <w:r>
              <w:rPr>
                <w:sz w:val="16"/>
                <w:szCs w:val="16"/>
                <w:lang w:val="es-CR"/>
              </w:rPr>
              <w:t>Gravedad especifica</w:t>
            </w:r>
            <w:r w:rsidR="00D03705" w:rsidRPr="00F31EC1">
              <w:rPr>
                <w:sz w:val="16"/>
                <w:szCs w:val="16"/>
                <w:lang w:val="es-CR"/>
              </w:rPr>
              <w:t>/densi</w:t>
            </w:r>
            <w:r>
              <w:rPr>
                <w:sz w:val="16"/>
                <w:szCs w:val="16"/>
                <w:lang w:val="es-CR"/>
              </w:rPr>
              <w:t>dad</w:t>
            </w:r>
          </w:p>
        </w:tc>
        <w:tc>
          <w:tcPr>
            <w:tcW w:w="1659" w:type="dxa"/>
          </w:tcPr>
          <w:p w:rsidR="00D03705" w:rsidRDefault="00D03705">
            <w:r w:rsidRPr="00BD7EF1">
              <w:rPr>
                <w:sz w:val="16"/>
                <w:szCs w:val="16"/>
                <w:lang w:val="es-CR"/>
              </w:rPr>
              <w:t>Añadido</w:t>
            </w:r>
          </w:p>
        </w:tc>
      </w:tr>
      <w:tr w:rsidR="004B4374" w:rsidRPr="00F31EC1" w:rsidTr="00F82133">
        <w:tc>
          <w:tcPr>
            <w:tcW w:w="1391" w:type="dxa"/>
          </w:tcPr>
          <w:p w:rsidR="004B4374" w:rsidRPr="00F31EC1" w:rsidRDefault="004B4374" w:rsidP="00F82133">
            <w:pPr>
              <w:pStyle w:val="ListParagraph"/>
              <w:tabs>
                <w:tab w:val="left" w:pos="0"/>
                <w:tab w:val="decimal" w:pos="3780"/>
              </w:tabs>
              <w:ind w:left="0"/>
              <w:jc w:val="both"/>
              <w:rPr>
                <w:sz w:val="16"/>
                <w:szCs w:val="16"/>
                <w:lang w:val="es-CR"/>
              </w:rPr>
            </w:pPr>
            <w:r w:rsidRPr="00F31EC1">
              <w:rPr>
                <w:sz w:val="16"/>
                <w:szCs w:val="16"/>
                <w:lang w:val="es-CR"/>
              </w:rPr>
              <w:t>12.1</w:t>
            </w:r>
          </w:p>
        </w:tc>
        <w:tc>
          <w:tcPr>
            <w:tcW w:w="4410" w:type="dxa"/>
          </w:tcPr>
          <w:p w:rsidR="004B4374" w:rsidRPr="00F31EC1" w:rsidRDefault="004B4374" w:rsidP="004B4374">
            <w:pPr>
              <w:pStyle w:val="ListParagraph"/>
              <w:tabs>
                <w:tab w:val="left" w:pos="0"/>
                <w:tab w:val="decimal" w:pos="3780"/>
              </w:tabs>
              <w:ind w:left="0"/>
              <w:jc w:val="both"/>
              <w:rPr>
                <w:sz w:val="16"/>
                <w:szCs w:val="16"/>
                <w:lang w:val="es-CR"/>
              </w:rPr>
            </w:pPr>
            <w:r>
              <w:rPr>
                <w:sz w:val="16"/>
                <w:szCs w:val="16"/>
                <w:lang w:val="es-CR"/>
              </w:rPr>
              <w:t>Ecología</w:t>
            </w:r>
            <w:r w:rsidRPr="00F31EC1">
              <w:rPr>
                <w:sz w:val="16"/>
                <w:szCs w:val="16"/>
                <w:lang w:val="es-CR"/>
              </w:rPr>
              <w:t>-general</w:t>
            </w:r>
          </w:p>
        </w:tc>
        <w:tc>
          <w:tcPr>
            <w:tcW w:w="1659" w:type="dxa"/>
          </w:tcPr>
          <w:p w:rsidR="004B4374" w:rsidRDefault="004B4374">
            <w:r w:rsidRPr="00C22CFB">
              <w:rPr>
                <w:sz w:val="16"/>
                <w:szCs w:val="16"/>
                <w:lang w:val="es-CR"/>
              </w:rPr>
              <w:t>Añadido</w:t>
            </w:r>
          </w:p>
        </w:tc>
      </w:tr>
      <w:tr w:rsidR="004B4374" w:rsidRPr="00F31EC1" w:rsidTr="00F82133">
        <w:tc>
          <w:tcPr>
            <w:tcW w:w="1391" w:type="dxa"/>
          </w:tcPr>
          <w:p w:rsidR="004B4374" w:rsidRPr="00F31EC1" w:rsidRDefault="004B4374" w:rsidP="00F82133">
            <w:pPr>
              <w:pStyle w:val="ListParagraph"/>
              <w:tabs>
                <w:tab w:val="left" w:pos="0"/>
                <w:tab w:val="decimal" w:pos="3780"/>
              </w:tabs>
              <w:ind w:left="0"/>
              <w:jc w:val="both"/>
              <w:rPr>
                <w:sz w:val="16"/>
                <w:szCs w:val="16"/>
                <w:lang w:val="es-CR"/>
              </w:rPr>
            </w:pPr>
            <w:r w:rsidRPr="00F31EC1">
              <w:rPr>
                <w:sz w:val="16"/>
                <w:szCs w:val="16"/>
                <w:lang w:val="es-CR"/>
              </w:rPr>
              <w:t>14</w:t>
            </w:r>
          </w:p>
        </w:tc>
        <w:tc>
          <w:tcPr>
            <w:tcW w:w="4410" w:type="dxa"/>
          </w:tcPr>
          <w:p w:rsidR="004B4374" w:rsidRPr="00F31EC1" w:rsidRDefault="004B4374" w:rsidP="00F82133">
            <w:pPr>
              <w:pStyle w:val="ListParagraph"/>
              <w:tabs>
                <w:tab w:val="left" w:pos="0"/>
                <w:tab w:val="decimal" w:pos="3780"/>
              </w:tabs>
              <w:ind w:left="0"/>
              <w:jc w:val="both"/>
              <w:rPr>
                <w:sz w:val="16"/>
                <w:szCs w:val="16"/>
                <w:lang w:val="es-CR"/>
              </w:rPr>
            </w:pPr>
            <w:r>
              <w:rPr>
                <w:sz w:val="16"/>
                <w:szCs w:val="16"/>
                <w:lang w:val="es-CR"/>
              </w:rPr>
              <w:t>Precauciones del usuario</w:t>
            </w:r>
          </w:p>
        </w:tc>
        <w:tc>
          <w:tcPr>
            <w:tcW w:w="1659" w:type="dxa"/>
          </w:tcPr>
          <w:p w:rsidR="004B4374" w:rsidRDefault="004B4374">
            <w:r w:rsidRPr="00C22CFB">
              <w:rPr>
                <w:sz w:val="16"/>
                <w:szCs w:val="16"/>
                <w:lang w:val="es-CR"/>
              </w:rPr>
              <w:t>Añadido</w:t>
            </w:r>
          </w:p>
        </w:tc>
      </w:tr>
      <w:tr w:rsidR="004B4374" w:rsidRPr="00F31EC1" w:rsidTr="00F82133">
        <w:tc>
          <w:tcPr>
            <w:tcW w:w="1391" w:type="dxa"/>
          </w:tcPr>
          <w:p w:rsidR="004B4374" w:rsidRPr="00F31EC1" w:rsidRDefault="004B4374" w:rsidP="00F82133">
            <w:pPr>
              <w:pStyle w:val="ListParagraph"/>
              <w:tabs>
                <w:tab w:val="left" w:pos="0"/>
                <w:tab w:val="decimal" w:pos="3780"/>
              </w:tabs>
              <w:ind w:left="0"/>
              <w:jc w:val="both"/>
              <w:rPr>
                <w:sz w:val="16"/>
                <w:szCs w:val="16"/>
                <w:lang w:val="es-CR"/>
              </w:rPr>
            </w:pPr>
            <w:r w:rsidRPr="00F31EC1">
              <w:rPr>
                <w:sz w:val="16"/>
                <w:szCs w:val="16"/>
                <w:lang w:val="es-CR"/>
              </w:rPr>
              <w:t>14</w:t>
            </w:r>
          </w:p>
        </w:tc>
        <w:tc>
          <w:tcPr>
            <w:tcW w:w="4410" w:type="dxa"/>
          </w:tcPr>
          <w:p w:rsidR="004B4374" w:rsidRPr="004B4374" w:rsidRDefault="00644AA2" w:rsidP="00644AA2">
            <w:pPr>
              <w:pStyle w:val="ListParagraph"/>
              <w:tabs>
                <w:tab w:val="left" w:pos="0"/>
                <w:tab w:val="decimal" w:pos="3780"/>
              </w:tabs>
              <w:ind w:left="0"/>
              <w:jc w:val="both"/>
              <w:rPr>
                <w:sz w:val="16"/>
                <w:szCs w:val="16"/>
                <w:lang w:val="es-ES"/>
              </w:rPr>
            </w:pPr>
            <w:r w:rsidRPr="004B4374">
              <w:rPr>
                <w:sz w:val="16"/>
                <w:szCs w:val="16"/>
                <w:lang w:val="es-ES"/>
              </w:rPr>
              <w:t>Código</w:t>
            </w:r>
            <w:r w:rsidR="004B4374" w:rsidRPr="004B4374">
              <w:rPr>
                <w:sz w:val="16"/>
                <w:szCs w:val="16"/>
                <w:lang w:val="es-ES"/>
              </w:rPr>
              <w:t xml:space="preserve"> EmS (</w:t>
            </w:r>
            <w:r w:rsidR="004B4374" w:rsidRPr="004B4374">
              <w:rPr>
                <w:sz w:val="16"/>
                <w:szCs w:val="16"/>
                <w:lang w:val="es-CR"/>
              </w:rPr>
              <w:t>Columna</w:t>
            </w:r>
            <w:r w:rsidR="004B4374" w:rsidRPr="004B4374">
              <w:rPr>
                <w:sz w:val="16"/>
                <w:szCs w:val="16"/>
                <w:lang w:val="es-ES"/>
              </w:rPr>
              <w:t xml:space="preserve"> 15 </w:t>
            </w:r>
            <w:r w:rsidR="004B4374" w:rsidRPr="004B4374">
              <w:rPr>
                <w:sz w:val="16"/>
                <w:szCs w:val="16"/>
                <w:lang w:val="es-CR"/>
              </w:rPr>
              <w:t>en</w:t>
            </w:r>
            <w:r w:rsidR="004B4374" w:rsidRPr="004B4374">
              <w:rPr>
                <w:sz w:val="16"/>
                <w:szCs w:val="16"/>
                <w:lang w:val="es-ES"/>
              </w:rPr>
              <w:t xml:space="preserve"> IMDG </w:t>
            </w:r>
            <w:r w:rsidR="004B4374" w:rsidRPr="004B4374">
              <w:rPr>
                <w:sz w:val="16"/>
                <w:szCs w:val="16"/>
                <w:lang w:val="es-CR"/>
              </w:rPr>
              <w:t>Libro</w:t>
            </w:r>
            <w:r w:rsidR="004B4374" w:rsidRPr="004B4374">
              <w:rPr>
                <w:sz w:val="16"/>
                <w:szCs w:val="16"/>
                <w:lang w:val="es-ES"/>
              </w:rPr>
              <w:t xml:space="preserve"> 2)</w:t>
            </w:r>
          </w:p>
        </w:tc>
        <w:tc>
          <w:tcPr>
            <w:tcW w:w="1659" w:type="dxa"/>
          </w:tcPr>
          <w:p w:rsidR="004B4374" w:rsidRDefault="004B4374">
            <w:r w:rsidRPr="00C22CFB">
              <w:rPr>
                <w:sz w:val="16"/>
                <w:szCs w:val="16"/>
                <w:lang w:val="es-CR"/>
              </w:rPr>
              <w:t>Añadido</w:t>
            </w:r>
          </w:p>
        </w:tc>
      </w:tr>
    </w:tbl>
    <w:p w:rsidR="00BA4D08" w:rsidRPr="00F31EC1" w:rsidRDefault="00BA4D08" w:rsidP="000F123F">
      <w:pPr>
        <w:tabs>
          <w:tab w:val="left" w:pos="0"/>
          <w:tab w:val="decimal" w:pos="3780"/>
        </w:tabs>
        <w:jc w:val="both"/>
        <w:rPr>
          <w:lang w:val="es-CR"/>
        </w:rPr>
      </w:pPr>
    </w:p>
    <w:p w:rsidR="00BA4D08" w:rsidRPr="00644AA2" w:rsidRDefault="00473EFE" w:rsidP="00473EFE">
      <w:pPr>
        <w:pStyle w:val="ListParagraph"/>
        <w:tabs>
          <w:tab w:val="left" w:pos="0"/>
          <w:tab w:val="decimal" w:pos="3780"/>
        </w:tabs>
        <w:ind w:left="2610" w:hanging="3150"/>
        <w:rPr>
          <w:lang w:val="es-ES"/>
        </w:rPr>
      </w:pPr>
      <w:r w:rsidRPr="00644AA2">
        <w:rPr>
          <w:lang w:val="es-ES"/>
        </w:rPr>
        <w:tab/>
        <w:t xml:space="preserve">                 </w:t>
      </w:r>
      <w:r w:rsidR="00644AA2" w:rsidRPr="00644AA2">
        <w:rPr>
          <w:b/>
          <w:sz w:val="20"/>
          <w:szCs w:val="20"/>
          <w:lang w:val="es-US"/>
        </w:rPr>
        <w:t>Texto complet</w:t>
      </w:r>
      <w:r w:rsidR="002F4BD6">
        <w:rPr>
          <w:b/>
          <w:sz w:val="20"/>
          <w:szCs w:val="20"/>
          <w:lang w:val="es-US"/>
        </w:rPr>
        <w:t>o</w:t>
      </w:r>
      <w:r w:rsidR="00644AA2" w:rsidRPr="00644AA2">
        <w:rPr>
          <w:b/>
          <w:sz w:val="20"/>
          <w:szCs w:val="20"/>
          <w:lang w:val="es-US"/>
        </w:rPr>
        <w:t xml:space="preserve"> de Declaraciones-H</w:t>
      </w:r>
      <w:r w:rsidRPr="00644AA2">
        <w:rPr>
          <w:b/>
          <w:sz w:val="18"/>
          <w:szCs w:val="18"/>
          <w:lang w:val="es-ES"/>
        </w:rPr>
        <w:t>:</w:t>
      </w:r>
    </w:p>
    <w:p w:rsidR="00BA4D08" w:rsidRPr="00644AA2" w:rsidRDefault="00BA4D08" w:rsidP="00F82133">
      <w:pPr>
        <w:pStyle w:val="ListParagraph"/>
        <w:tabs>
          <w:tab w:val="left" w:pos="0"/>
          <w:tab w:val="decimal" w:pos="3780"/>
        </w:tabs>
        <w:ind w:left="2610" w:hanging="3150"/>
        <w:jc w:val="both"/>
        <w:rPr>
          <w:lang w:val="es-ES"/>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2355"/>
        <w:gridCol w:w="4930"/>
      </w:tblGrid>
      <w:tr w:rsidR="00210B2C" w:rsidRPr="00F31EC1" w:rsidTr="00210B2C">
        <w:tc>
          <w:tcPr>
            <w:tcW w:w="2355" w:type="dxa"/>
            <w:shd w:val="clear" w:color="auto" w:fill="FFFF00"/>
          </w:tcPr>
          <w:p w:rsidR="00210B2C" w:rsidRPr="00F31EC1" w:rsidRDefault="00644AA2" w:rsidP="00644AA2">
            <w:pPr>
              <w:pStyle w:val="ListParagraph"/>
              <w:tabs>
                <w:tab w:val="left" w:pos="0"/>
                <w:tab w:val="decimal" w:pos="3780"/>
              </w:tabs>
              <w:ind w:left="0"/>
              <w:jc w:val="both"/>
              <w:rPr>
                <w:b/>
                <w:sz w:val="18"/>
                <w:szCs w:val="18"/>
                <w:lang w:val="es-CR"/>
              </w:rPr>
            </w:pPr>
            <w:r>
              <w:rPr>
                <w:b/>
                <w:sz w:val="18"/>
                <w:szCs w:val="18"/>
                <w:lang w:val="es-CR"/>
              </w:rPr>
              <w:t>Código</w:t>
            </w:r>
            <w:r w:rsidRPr="00F31EC1">
              <w:rPr>
                <w:b/>
                <w:sz w:val="18"/>
                <w:szCs w:val="18"/>
                <w:lang w:val="es-CR"/>
              </w:rPr>
              <w:t xml:space="preserve"> </w:t>
            </w:r>
            <w:r w:rsidR="00210B2C" w:rsidRPr="00F31EC1">
              <w:rPr>
                <w:b/>
                <w:sz w:val="18"/>
                <w:szCs w:val="18"/>
                <w:lang w:val="es-CR"/>
              </w:rPr>
              <w:t xml:space="preserve">H </w:t>
            </w:r>
          </w:p>
        </w:tc>
        <w:tc>
          <w:tcPr>
            <w:tcW w:w="4930" w:type="dxa"/>
            <w:shd w:val="clear" w:color="auto" w:fill="FFFF00"/>
          </w:tcPr>
          <w:p w:rsidR="00210B2C" w:rsidRPr="00F31EC1" w:rsidRDefault="00644AA2" w:rsidP="00644AA2">
            <w:pPr>
              <w:pStyle w:val="ListParagraph"/>
              <w:tabs>
                <w:tab w:val="left" w:pos="0"/>
                <w:tab w:val="decimal" w:pos="3780"/>
              </w:tabs>
              <w:ind w:left="0"/>
              <w:jc w:val="both"/>
              <w:rPr>
                <w:b/>
                <w:sz w:val="18"/>
                <w:szCs w:val="18"/>
                <w:lang w:val="es-CR"/>
              </w:rPr>
            </w:pPr>
            <w:r>
              <w:rPr>
                <w:b/>
                <w:sz w:val="18"/>
                <w:szCs w:val="18"/>
                <w:lang w:val="es-CR"/>
              </w:rPr>
              <w:t>F</w:t>
            </w:r>
            <w:r w:rsidRPr="00F31EC1">
              <w:rPr>
                <w:b/>
                <w:sz w:val="18"/>
                <w:szCs w:val="18"/>
                <w:lang w:val="es-CR"/>
              </w:rPr>
              <w:t xml:space="preserve">rase </w:t>
            </w:r>
            <w:r w:rsidR="00210B2C" w:rsidRPr="00F31EC1">
              <w:rPr>
                <w:b/>
                <w:sz w:val="18"/>
                <w:szCs w:val="18"/>
                <w:lang w:val="es-CR"/>
              </w:rPr>
              <w:t xml:space="preserve">H </w:t>
            </w:r>
          </w:p>
        </w:tc>
      </w:tr>
      <w:tr w:rsidR="00210B2C" w:rsidRPr="00F31EC1" w:rsidTr="00210B2C">
        <w:tc>
          <w:tcPr>
            <w:tcW w:w="2355" w:type="dxa"/>
          </w:tcPr>
          <w:p w:rsidR="00210B2C" w:rsidRPr="00F31EC1" w:rsidRDefault="00210B2C" w:rsidP="00210B2C">
            <w:pPr>
              <w:pStyle w:val="ListParagraph"/>
              <w:tabs>
                <w:tab w:val="left" w:pos="0"/>
                <w:tab w:val="decimal" w:pos="3780"/>
              </w:tabs>
              <w:ind w:left="0"/>
              <w:jc w:val="both"/>
              <w:rPr>
                <w:sz w:val="18"/>
                <w:szCs w:val="18"/>
                <w:lang w:val="es-CR"/>
              </w:rPr>
            </w:pPr>
            <w:r w:rsidRPr="00F31EC1">
              <w:rPr>
                <w:sz w:val="18"/>
                <w:szCs w:val="18"/>
                <w:lang w:val="es-CR"/>
              </w:rPr>
              <w:t>H220</w:t>
            </w:r>
          </w:p>
        </w:tc>
        <w:tc>
          <w:tcPr>
            <w:tcW w:w="4930" w:type="dxa"/>
          </w:tcPr>
          <w:p w:rsidR="00210B2C" w:rsidRPr="00F31EC1" w:rsidRDefault="00644AA2" w:rsidP="00644AA2">
            <w:pPr>
              <w:pStyle w:val="ListParagraph"/>
              <w:tabs>
                <w:tab w:val="left" w:pos="0"/>
                <w:tab w:val="decimal" w:pos="3780"/>
              </w:tabs>
              <w:ind w:left="0"/>
              <w:jc w:val="both"/>
              <w:rPr>
                <w:sz w:val="18"/>
                <w:szCs w:val="18"/>
                <w:lang w:val="es-CR"/>
              </w:rPr>
            </w:pPr>
            <w:r>
              <w:rPr>
                <w:sz w:val="18"/>
                <w:szCs w:val="18"/>
                <w:lang w:val="es-CR"/>
              </w:rPr>
              <w:t>G</w:t>
            </w:r>
            <w:r w:rsidRPr="00F31EC1">
              <w:rPr>
                <w:sz w:val="18"/>
                <w:szCs w:val="18"/>
                <w:lang w:val="es-CR"/>
              </w:rPr>
              <w:t xml:space="preserve">as </w:t>
            </w:r>
            <w:r>
              <w:rPr>
                <w:sz w:val="18"/>
                <w:szCs w:val="18"/>
                <w:lang w:val="es-CR"/>
              </w:rPr>
              <w:t>e</w:t>
            </w:r>
            <w:r w:rsidR="00210B2C" w:rsidRPr="00F31EC1">
              <w:rPr>
                <w:sz w:val="18"/>
                <w:szCs w:val="18"/>
                <w:lang w:val="es-CR"/>
              </w:rPr>
              <w:t>xtrem</w:t>
            </w:r>
            <w:r>
              <w:rPr>
                <w:sz w:val="18"/>
                <w:szCs w:val="18"/>
                <w:lang w:val="es-CR"/>
              </w:rPr>
              <w:t>adamente</w:t>
            </w:r>
            <w:r w:rsidR="00210B2C" w:rsidRPr="00F31EC1">
              <w:rPr>
                <w:sz w:val="18"/>
                <w:szCs w:val="18"/>
                <w:lang w:val="es-CR"/>
              </w:rPr>
              <w:t xml:space="preserve"> </w:t>
            </w:r>
            <w:r>
              <w:rPr>
                <w:sz w:val="18"/>
                <w:szCs w:val="18"/>
                <w:lang w:val="es-CR"/>
              </w:rPr>
              <w:t>in</w:t>
            </w:r>
            <w:r w:rsidR="00210B2C" w:rsidRPr="00F31EC1">
              <w:rPr>
                <w:sz w:val="18"/>
                <w:szCs w:val="18"/>
                <w:lang w:val="es-CR"/>
              </w:rPr>
              <w:t xml:space="preserve">flamable </w:t>
            </w:r>
          </w:p>
        </w:tc>
      </w:tr>
      <w:tr w:rsidR="00210B2C" w:rsidRPr="00E34505" w:rsidTr="00210B2C">
        <w:tc>
          <w:tcPr>
            <w:tcW w:w="2355" w:type="dxa"/>
          </w:tcPr>
          <w:p w:rsidR="00210B2C" w:rsidRPr="00F31EC1" w:rsidRDefault="00210B2C" w:rsidP="00210B2C">
            <w:pPr>
              <w:pStyle w:val="ListParagraph"/>
              <w:tabs>
                <w:tab w:val="left" w:pos="0"/>
                <w:tab w:val="decimal" w:pos="3780"/>
              </w:tabs>
              <w:ind w:left="0"/>
              <w:jc w:val="both"/>
              <w:rPr>
                <w:sz w:val="18"/>
                <w:szCs w:val="18"/>
                <w:lang w:val="es-CR"/>
              </w:rPr>
            </w:pPr>
            <w:r w:rsidRPr="00F31EC1">
              <w:rPr>
                <w:sz w:val="18"/>
                <w:szCs w:val="18"/>
                <w:lang w:val="es-CR"/>
              </w:rPr>
              <w:t>H280</w:t>
            </w:r>
          </w:p>
        </w:tc>
        <w:tc>
          <w:tcPr>
            <w:tcW w:w="4930" w:type="dxa"/>
          </w:tcPr>
          <w:p w:rsidR="00210B2C" w:rsidRPr="00644AA2" w:rsidRDefault="00210B2C" w:rsidP="00644AA2">
            <w:pPr>
              <w:pStyle w:val="ListParagraph"/>
              <w:tabs>
                <w:tab w:val="left" w:pos="0"/>
                <w:tab w:val="decimal" w:pos="3780"/>
              </w:tabs>
              <w:ind w:left="0"/>
              <w:jc w:val="both"/>
              <w:rPr>
                <w:sz w:val="18"/>
                <w:szCs w:val="18"/>
                <w:lang w:val="es-ES"/>
              </w:rPr>
            </w:pPr>
            <w:r w:rsidRPr="00644AA2">
              <w:rPr>
                <w:sz w:val="18"/>
                <w:szCs w:val="18"/>
                <w:lang w:val="es-CR"/>
              </w:rPr>
              <w:t>Conti</w:t>
            </w:r>
            <w:r w:rsidR="00644AA2" w:rsidRPr="00644AA2">
              <w:rPr>
                <w:sz w:val="18"/>
                <w:szCs w:val="18"/>
                <w:lang w:val="es-CR"/>
              </w:rPr>
              <w:t>e</w:t>
            </w:r>
            <w:r w:rsidRPr="00644AA2">
              <w:rPr>
                <w:sz w:val="18"/>
                <w:szCs w:val="18"/>
                <w:lang w:val="es-CR"/>
              </w:rPr>
              <w:t>n</w:t>
            </w:r>
            <w:r w:rsidR="00644AA2" w:rsidRPr="00644AA2">
              <w:rPr>
                <w:sz w:val="18"/>
                <w:szCs w:val="18"/>
                <w:lang w:val="es-CR"/>
              </w:rPr>
              <w:t>e</w:t>
            </w:r>
            <w:r w:rsidRPr="00644AA2">
              <w:rPr>
                <w:sz w:val="18"/>
                <w:szCs w:val="18"/>
                <w:lang w:val="es-ES"/>
              </w:rPr>
              <w:t xml:space="preserve"> gas </w:t>
            </w:r>
            <w:r w:rsidR="00644AA2" w:rsidRPr="00644AA2">
              <w:rPr>
                <w:sz w:val="18"/>
                <w:szCs w:val="18"/>
                <w:lang w:val="es-CR"/>
              </w:rPr>
              <w:t>bajo</w:t>
            </w:r>
            <w:r w:rsidRPr="00644AA2">
              <w:rPr>
                <w:sz w:val="18"/>
                <w:szCs w:val="18"/>
                <w:lang w:val="es-ES"/>
              </w:rPr>
              <w:t xml:space="preserve"> </w:t>
            </w:r>
            <w:r w:rsidR="00644AA2" w:rsidRPr="00644AA2">
              <w:rPr>
                <w:sz w:val="18"/>
                <w:szCs w:val="18"/>
                <w:lang w:val="es-CR"/>
              </w:rPr>
              <w:t>presión</w:t>
            </w:r>
            <w:r w:rsidRPr="00644AA2">
              <w:rPr>
                <w:sz w:val="18"/>
                <w:szCs w:val="18"/>
                <w:lang w:val="es-ES"/>
              </w:rPr>
              <w:t xml:space="preserve">; </w:t>
            </w:r>
            <w:r w:rsidR="00644AA2" w:rsidRPr="00644AA2">
              <w:rPr>
                <w:sz w:val="18"/>
                <w:szCs w:val="18"/>
                <w:lang w:val="es-ES"/>
              </w:rPr>
              <w:t>puede</w:t>
            </w:r>
            <w:r w:rsidRPr="00644AA2">
              <w:rPr>
                <w:sz w:val="18"/>
                <w:szCs w:val="18"/>
                <w:lang w:val="es-ES"/>
              </w:rPr>
              <w:t xml:space="preserve"> explo</w:t>
            </w:r>
            <w:r w:rsidR="00644AA2" w:rsidRPr="00644AA2">
              <w:rPr>
                <w:sz w:val="18"/>
                <w:szCs w:val="18"/>
                <w:lang w:val="es-ES"/>
              </w:rPr>
              <w:t>tar</w:t>
            </w:r>
            <w:r w:rsidRPr="00644AA2">
              <w:rPr>
                <w:sz w:val="18"/>
                <w:szCs w:val="18"/>
                <w:lang w:val="es-ES"/>
              </w:rPr>
              <w:t xml:space="preserve"> </w:t>
            </w:r>
            <w:r w:rsidR="00644AA2" w:rsidRPr="00644AA2">
              <w:rPr>
                <w:sz w:val="18"/>
                <w:szCs w:val="18"/>
                <w:lang w:val="es-ES"/>
              </w:rPr>
              <w:t>s</w:t>
            </w:r>
            <w:r w:rsidRPr="00644AA2">
              <w:rPr>
                <w:sz w:val="18"/>
                <w:szCs w:val="18"/>
                <w:lang w:val="es-ES"/>
              </w:rPr>
              <w:t>i</w:t>
            </w:r>
            <w:r w:rsidR="00644AA2" w:rsidRPr="00644AA2">
              <w:rPr>
                <w:sz w:val="18"/>
                <w:szCs w:val="18"/>
                <w:lang w:val="es-ES"/>
              </w:rPr>
              <w:t xml:space="preserve"> se</w:t>
            </w:r>
            <w:r w:rsidRPr="00644AA2">
              <w:rPr>
                <w:sz w:val="18"/>
                <w:szCs w:val="18"/>
                <w:lang w:val="es-ES"/>
              </w:rPr>
              <w:t xml:space="preserve"> </w:t>
            </w:r>
            <w:r w:rsidR="00644AA2">
              <w:rPr>
                <w:sz w:val="18"/>
                <w:szCs w:val="18"/>
                <w:lang w:val="es-ES"/>
              </w:rPr>
              <w:t>calienta</w:t>
            </w:r>
          </w:p>
        </w:tc>
      </w:tr>
      <w:tr w:rsidR="00210B2C" w:rsidRPr="00E34505" w:rsidTr="00210B2C">
        <w:tc>
          <w:tcPr>
            <w:tcW w:w="2355" w:type="dxa"/>
          </w:tcPr>
          <w:p w:rsidR="00210B2C" w:rsidRPr="00F31EC1" w:rsidRDefault="00210B2C" w:rsidP="00210B2C">
            <w:pPr>
              <w:pStyle w:val="ListParagraph"/>
              <w:tabs>
                <w:tab w:val="left" w:pos="0"/>
                <w:tab w:val="decimal" w:pos="3780"/>
              </w:tabs>
              <w:ind w:left="0"/>
              <w:jc w:val="both"/>
              <w:rPr>
                <w:sz w:val="18"/>
                <w:szCs w:val="18"/>
                <w:lang w:val="es-CR"/>
              </w:rPr>
            </w:pPr>
            <w:r w:rsidRPr="00F31EC1">
              <w:rPr>
                <w:sz w:val="18"/>
                <w:szCs w:val="18"/>
                <w:lang w:val="es-CR"/>
              </w:rPr>
              <w:t>H304</w:t>
            </w:r>
          </w:p>
        </w:tc>
        <w:tc>
          <w:tcPr>
            <w:tcW w:w="4930" w:type="dxa"/>
          </w:tcPr>
          <w:p w:rsidR="00210B2C" w:rsidRPr="00644AA2" w:rsidRDefault="00644AA2" w:rsidP="00644AA2">
            <w:pPr>
              <w:pStyle w:val="ListParagraph"/>
              <w:tabs>
                <w:tab w:val="left" w:pos="0"/>
                <w:tab w:val="decimal" w:pos="3780"/>
              </w:tabs>
              <w:ind w:left="0"/>
              <w:jc w:val="both"/>
              <w:rPr>
                <w:sz w:val="18"/>
                <w:szCs w:val="18"/>
                <w:lang w:val="es-ES"/>
              </w:rPr>
            </w:pPr>
            <w:r w:rsidRPr="00644AA2">
              <w:rPr>
                <w:sz w:val="18"/>
                <w:szCs w:val="18"/>
                <w:lang w:val="es-ES"/>
              </w:rPr>
              <w:t>Puede ser</w:t>
            </w:r>
            <w:r w:rsidR="00210B2C" w:rsidRPr="00644AA2">
              <w:rPr>
                <w:sz w:val="18"/>
                <w:szCs w:val="18"/>
                <w:lang w:val="es-ES"/>
              </w:rPr>
              <w:t xml:space="preserve"> fatal </w:t>
            </w:r>
            <w:r w:rsidRPr="00644AA2">
              <w:rPr>
                <w:sz w:val="18"/>
                <w:szCs w:val="18"/>
                <w:lang w:val="es-ES"/>
              </w:rPr>
              <w:t>s</w:t>
            </w:r>
            <w:r w:rsidR="00210B2C" w:rsidRPr="00644AA2">
              <w:rPr>
                <w:sz w:val="18"/>
                <w:szCs w:val="18"/>
                <w:lang w:val="es-ES"/>
              </w:rPr>
              <w:t>i s</w:t>
            </w:r>
            <w:r w:rsidRPr="00644AA2">
              <w:rPr>
                <w:sz w:val="18"/>
                <w:szCs w:val="18"/>
                <w:lang w:val="es-ES"/>
              </w:rPr>
              <w:t>e traga</w:t>
            </w:r>
            <w:r w:rsidR="00210B2C" w:rsidRPr="00644AA2">
              <w:rPr>
                <w:sz w:val="18"/>
                <w:szCs w:val="18"/>
                <w:lang w:val="es-ES"/>
              </w:rPr>
              <w:t xml:space="preserve"> </w:t>
            </w:r>
            <w:r w:rsidRPr="00644AA2">
              <w:rPr>
                <w:sz w:val="18"/>
                <w:szCs w:val="18"/>
                <w:lang w:val="es-ES"/>
              </w:rPr>
              <w:t>y</w:t>
            </w:r>
            <w:r w:rsidR="00210B2C" w:rsidRPr="00644AA2">
              <w:rPr>
                <w:sz w:val="18"/>
                <w:szCs w:val="18"/>
                <w:lang w:val="es-ES"/>
              </w:rPr>
              <w:t xml:space="preserve"> entr</w:t>
            </w:r>
            <w:r w:rsidRPr="00644AA2">
              <w:rPr>
                <w:sz w:val="18"/>
                <w:szCs w:val="18"/>
                <w:lang w:val="es-ES"/>
              </w:rPr>
              <w:t>a en las vías</w:t>
            </w:r>
            <w:r w:rsidR="00210B2C" w:rsidRPr="00644AA2">
              <w:rPr>
                <w:sz w:val="18"/>
                <w:szCs w:val="18"/>
                <w:lang w:val="es-ES"/>
              </w:rPr>
              <w:t xml:space="preserve"> </w:t>
            </w:r>
            <w:r>
              <w:rPr>
                <w:sz w:val="18"/>
                <w:szCs w:val="18"/>
                <w:lang w:val="es-ES"/>
              </w:rPr>
              <w:t>respiratoria</w:t>
            </w:r>
            <w:r w:rsidR="00210B2C" w:rsidRPr="00644AA2">
              <w:rPr>
                <w:sz w:val="18"/>
                <w:szCs w:val="18"/>
                <w:lang w:val="es-ES"/>
              </w:rPr>
              <w:t>s</w:t>
            </w:r>
          </w:p>
        </w:tc>
      </w:tr>
      <w:tr w:rsidR="00210B2C" w:rsidRPr="00E34505" w:rsidTr="00210B2C">
        <w:tc>
          <w:tcPr>
            <w:tcW w:w="2355" w:type="dxa"/>
          </w:tcPr>
          <w:p w:rsidR="00210B2C" w:rsidRPr="00F31EC1" w:rsidRDefault="00210B2C" w:rsidP="00210B2C">
            <w:pPr>
              <w:pStyle w:val="ListParagraph"/>
              <w:tabs>
                <w:tab w:val="left" w:pos="0"/>
                <w:tab w:val="decimal" w:pos="3780"/>
              </w:tabs>
              <w:ind w:left="0"/>
              <w:jc w:val="both"/>
              <w:rPr>
                <w:sz w:val="18"/>
                <w:szCs w:val="18"/>
                <w:lang w:val="es-CR"/>
              </w:rPr>
            </w:pPr>
            <w:r w:rsidRPr="00F31EC1">
              <w:rPr>
                <w:sz w:val="18"/>
                <w:szCs w:val="18"/>
                <w:lang w:val="es-CR"/>
              </w:rPr>
              <w:t>H400</w:t>
            </w:r>
          </w:p>
        </w:tc>
        <w:tc>
          <w:tcPr>
            <w:tcW w:w="4930" w:type="dxa"/>
          </w:tcPr>
          <w:p w:rsidR="00210B2C" w:rsidRPr="00644AA2" w:rsidRDefault="00644AA2" w:rsidP="00644AA2">
            <w:pPr>
              <w:pStyle w:val="ListParagraph"/>
              <w:tabs>
                <w:tab w:val="left" w:pos="0"/>
                <w:tab w:val="decimal" w:pos="3780"/>
              </w:tabs>
              <w:ind w:left="0"/>
              <w:jc w:val="both"/>
              <w:rPr>
                <w:sz w:val="18"/>
                <w:szCs w:val="18"/>
                <w:lang w:val="es-ES"/>
              </w:rPr>
            </w:pPr>
            <w:r w:rsidRPr="00644AA2">
              <w:rPr>
                <w:sz w:val="18"/>
                <w:szCs w:val="18"/>
                <w:lang w:val="es-ES"/>
              </w:rPr>
              <w:t>Mu</w:t>
            </w:r>
            <w:r w:rsidR="00210B2C" w:rsidRPr="00644AA2">
              <w:rPr>
                <w:sz w:val="18"/>
                <w:szCs w:val="18"/>
                <w:lang w:val="es-ES"/>
              </w:rPr>
              <w:t>y t</w:t>
            </w:r>
            <w:r w:rsidR="00FF2D2B">
              <w:rPr>
                <w:sz w:val="18"/>
                <w:szCs w:val="18"/>
                <w:lang w:val="es-ES"/>
              </w:rPr>
              <w:t>ó</w:t>
            </w:r>
            <w:r w:rsidR="00210B2C" w:rsidRPr="00644AA2">
              <w:rPr>
                <w:sz w:val="18"/>
                <w:szCs w:val="18"/>
                <w:lang w:val="es-ES"/>
              </w:rPr>
              <w:t>xico</w:t>
            </w:r>
            <w:r w:rsidRPr="00644AA2">
              <w:rPr>
                <w:sz w:val="18"/>
                <w:szCs w:val="18"/>
                <w:lang w:val="es-ES"/>
              </w:rPr>
              <w:t xml:space="preserve"> a la vida</w:t>
            </w:r>
            <w:r w:rsidR="00210B2C" w:rsidRPr="00644AA2">
              <w:rPr>
                <w:sz w:val="18"/>
                <w:szCs w:val="18"/>
                <w:lang w:val="es-ES"/>
              </w:rPr>
              <w:t xml:space="preserve"> </w:t>
            </w:r>
            <w:r w:rsidRPr="00644AA2">
              <w:rPr>
                <w:sz w:val="18"/>
                <w:szCs w:val="18"/>
                <w:lang w:val="es-ES"/>
              </w:rPr>
              <w:t>acuática</w:t>
            </w:r>
          </w:p>
        </w:tc>
      </w:tr>
      <w:tr w:rsidR="00210B2C" w:rsidRPr="00E34505" w:rsidTr="00210B2C">
        <w:tc>
          <w:tcPr>
            <w:tcW w:w="2355" w:type="dxa"/>
          </w:tcPr>
          <w:p w:rsidR="00210B2C" w:rsidRPr="00F31EC1" w:rsidRDefault="00210B2C" w:rsidP="00210B2C">
            <w:pPr>
              <w:pStyle w:val="ListParagraph"/>
              <w:tabs>
                <w:tab w:val="left" w:pos="0"/>
                <w:tab w:val="decimal" w:pos="3780"/>
              </w:tabs>
              <w:ind w:left="0"/>
              <w:jc w:val="both"/>
              <w:rPr>
                <w:sz w:val="18"/>
                <w:szCs w:val="18"/>
                <w:lang w:val="es-CR"/>
              </w:rPr>
            </w:pPr>
            <w:r w:rsidRPr="00F31EC1">
              <w:rPr>
                <w:sz w:val="18"/>
                <w:szCs w:val="18"/>
                <w:lang w:val="es-CR"/>
              </w:rPr>
              <w:t>H401</w:t>
            </w:r>
          </w:p>
        </w:tc>
        <w:tc>
          <w:tcPr>
            <w:tcW w:w="4930" w:type="dxa"/>
          </w:tcPr>
          <w:p w:rsidR="00210B2C" w:rsidRPr="00F31EC1" w:rsidRDefault="00644AA2" w:rsidP="00210B2C">
            <w:pPr>
              <w:pStyle w:val="ListParagraph"/>
              <w:tabs>
                <w:tab w:val="left" w:pos="0"/>
                <w:tab w:val="decimal" w:pos="3780"/>
              </w:tabs>
              <w:ind w:left="0"/>
              <w:jc w:val="both"/>
              <w:rPr>
                <w:sz w:val="18"/>
                <w:szCs w:val="18"/>
                <w:lang w:val="es-CR"/>
              </w:rPr>
            </w:pPr>
            <w:r>
              <w:rPr>
                <w:sz w:val="18"/>
                <w:szCs w:val="18"/>
                <w:lang w:val="es-ES"/>
              </w:rPr>
              <w:t>T</w:t>
            </w:r>
            <w:r w:rsidR="00FF2D2B">
              <w:rPr>
                <w:sz w:val="18"/>
                <w:szCs w:val="18"/>
                <w:lang w:val="es-ES"/>
              </w:rPr>
              <w:t>ó</w:t>
            </w:r>
            <w:r w:rsidRPr="00644AA2">
              <w:rPr>
                <w:sz w:val="18"/>
                <w:szCs w:val="18"/>
                <w:lang w:val="es-ES"/>
              </w:rPr>
              <w:t>xico a la vida acuática</w:t>
            </w:r>
          </w:p>
        </w:tc>
      </w:tr>
      <w:tr w:rsidR="00210B2C" w:rsidRPr="00E34505" w:rsidTr="00210B2C">
        <w:tc>
          <w:tcPr>
            <w:tcW w:w="2355" w:type="dxa"/>
          </w:tcPr>
          <w:p w:rsidR="00210B2C" w:rsidRPr="00F31EC1" w:rsidRDefault="00210B2C" w:rsidP="00210B2C">
            <w:pPr>
              <w:pStyle w:val="ListParagraph"/>
              <w:tabs>
                <w:tab w:val="left" w:pos="0"/>
                <w:tab w:val="decimal" w:pos="3780"/>
              </w:tabs>
              <w:ind w:left="0"/>
              <w:jc w:val="both"/>
              <w:rPr>
                <w:sz w:val="18"/>
                <w:szCs w:val="18"/>
                <w:lang w:val="es-CR"/>
              </w:rPr>
            </w:pPr>
            <w:r w:rsidRPr="00F31EC1">
              <w:rPr>
                <w:sz w:val="18"/>
                <w:szCs w:val="18"/>
                <w:lang w:val="es-CR"/>
              </w:rPr>
              <w:t>H410</w:t>
            </w:r>
          </w:p>
        </w:tc>
        <w:tc>
          <w:tcPr>
            <w:tcW w:w="4930" w:type="dxa"/>
          </w:tcPr>
          <w:p w:rsidR="00210B2C" w:rsidRPr="00FF2D2B" w:rsidRDefault="00FF2D2B" w:rsidP="00FF2D2B">
            <w:pPr>
              <w:pStyle w:val="ListParagraph"/>
              <w:tabs>
                <w:tab w:val="left" w:pos="0"/>
                <w:tab w:val="decimal" w:pos="3780"/>
              </w:tabs>
              <w:ind w:left="0"/>
              <w:jc w:val="both"/>
              <w:rPr>
                <w:sz w:val="18"/>
                <w:szCs w:val="18"/>
                <w:lang w:val="es-ES"/>
              </w:rPr>
            </w:pPr>
            <w:r w:rsidRPr="00644AA2">
              <w:rPr>
                <w:sz w:val="18"/>
                <w:szCs w:val="18"/>
                <w:lang w:val="es-ES"/>
              </w:rPr>
              <w:t>Muy t</w:t>
            </w:r>
            <w:r>
              <w:rPr>
                <w:sz w:val="18"/>
                <w:szCs w:val="18"/>
                <w:lang w:val="es-ES"/>
              </w:rPr>
              <w:t>ó</w:t>
            </w:r>
            <w:r w:rsidRPr="00644AA2">
              <w:rPr>
                <w:sz w:val="18"/>
                <w:szCs w:val="18"/>
                <w:lang w:val="es-ES"/>
              </w:rPr>
              <w:t>xico a la vida acuática</w:t>
            </w:r>
            <w:r w:rsidRPr="00FF2D2B">
              <w:rPr>
                <w:sz w:val="18"/>
                <w:szCs w:val="18"/>
                <w:lang w:val="es-ES"/>
              </w:rPr>
              <w:t xml:space="preserve"> con</w:t>
            </w:r>
            <w:r w:rsidR="00210B2C" w:rsidRPr="00FF2D2B">
              <w:rPr>
                <w:sz w:val="18"/>
                <w:szCs w:val="18"/>
                <w:lang w:val="es-ES"/>
              </w:rPr>
              <w:t xml:space="preserve"> </w:t>
            </w:r>
            <w:r w:rsidRPr="00FF2D2B">
              <w:rPr>
                <w:sz w:val="18"/>
                <w:szCs w:val="18"/>
                <w:lang w:val="es-ES"/>
              </w:rPr>
              <w:t xml:space="preserve"> efect</w:t>
            </w:r>
            <w:r>
              <w:rPr>
                <w:sz w:val="18"/>
                <w:szCs w:val="18"/>
                <w:lang w:val="es-ES"/>
              </w:rPr>
              <w:t>o</w:t>
            </w:r>
            <w:r w:rsidRPr="00FF2D2B">
              <w:rPr>
                <w:sz w:val="18"/>
                <w:szCs w:val="18"/>
                <w:lang w:val="es-ES"/>
              </w:rPr>
              <w:t>s</w:t>
            </w:r>
            <w:r>
              <w:rPr>
                <w:sz w:val="18"/>
                <w:szCs w:val="18"/>
                <w:lang w:val="es-ES"/>
              </w:rPr>
              <w:t xml:space="preserve"> de</w:t>
            </w:r>
            <w:r w:rsidRPr="00FF2D2B">
              <w:rPr>
                <w:sz w:val="18"/>
                <w:szCs w:val="18"/>
                <w:lang w:val="es-ES"/>
              </w:rPr>
              <w:t xml:space="preserve"> </w:t>
            </w:r>
            <w:r w:rsidR="00210B2C" w:rsidRPr="00FF2D2B">
              <w:rPr>
                <w:sz w:val="18"/>
                <w:szCs w:val="18"/>
                <w:lang w:val="es-ES"/>
              </w:rPr>
              <w:t>l</w:t>
            </w:r>
            <w:r>
              <w:rPr>
                <w:sz w:val="18"/>
                <w:szCs w:val="18"/>
                <w:lang w:val="es-ES"/>
              </w:rPr>
              <w:t>ar</w:t>
            </w:r>
            <w:r w:rsidR="00210B2C" w:rsidRPr="00FF2D2B">
              <w:rPr>
                <w:sz w:val="18"/>
                <w:szCs w:val="18"/>
                <w:lang w:val="es-ES"/>
              </w:rPr>
              <w:t>g</w:t>
            </w:r>
            <w:r>
              <w:rPr>
                <w:sz w:val="18"/>
                <w:szCs w:val="18"/>
                <w:lang w:val="es-ES"/>
              </w:rPr>
              <w:t>a</w:t>
            </w:r>
            <w:r w:rsidR="00210B2C" w:rsidRPr="00FF2D2B">
              <w:rPr>
                <w:sz w:val="18"/>
                <w:szCs w:val="18"/>
                <w:lang w:val="es-ES"/>
              </w:rPr>
              <w:t xml:space="preserve"> </w:t>
            </w:r>
            <w:r>
              <w:rPr>
                <w:sz w:val="18"/>
                <w:szCs w:val="18"/>
                <w:lang w:val="es-ES"/>
              </w:rPr>
              <w:t>duración</w:t>
            </w:r>
            <w:r w:rsidR="00210B2C" w:rsidRPr="00FF2D2B">
              <w:rPr>
                <w:sz w:val="18"/>
                <w:szCs w:val="18"/>
                <w:lang w:val="es-ES"/>
              </w:rPr>
              <w:t xml:space="preserve"> </w:t>
            </w:r>
          </w:p>
        </w:tc>
      </w:tr>
    </w:tbl>
    <w:p w:rsidR="00BA4D08" w:rsidRPr="00FF2D2B" w:rsidRDefault="00BA4D08" w:rsidP="00F82133">
      <w:pPr>
        <w:pStyle w:val="ListParagraph"/>
        <w:tabs>
          <w:tab w:val="left" w:pos="0"/>
          <w:tab w:val="decimal" w:pos="3780"/>
        </w:tabs>
        <w:ind w:left="2610" w:hanging="3150"/>
        <w:jc w:val="both"/>
        <w:rPr>
          <w:lang w:val="es-ES"/>
        </w:rPr>
      </w:pPr>
    </w:p>
    <w:p w:rsidR="00BA4D08" w:rsidRPr="00FF2D2B" w:rsidRDefault="00BA4D08" w:rsidP="00F82133">
      <w:pPr>
        <w:pStyle w:val="ListParagraph"/>
        <w:tabs>
          <w:tab w:val="left" w:pos="0"/>
          <w:tab w:val="decimal" w:pos="3780"/>
        </w:tabs>
        <w:ind w:left="2610" w:hanging="3150"/>
        <w:jc w:val="both"/>
        <w:rPr>
          <w:lang w:val="es-ES"/>
        </w:rPr>
      </w:pPr>
    </w:p>
    <w:p w:rsidR="00BA4D08" w:rsidRPr="00FF2D2B" w:rsidRDefault="00BA4D08" w:rsidP="00F82133">
      <w:pPr>
        <w:pStyle w:val="ListParagraph"/>
        <w:tabs>
          <w:tab w:val="left" w:pos="0"/>
          <w:tab w:val="decimal" w:pos="3780"/>
        </w:tabs>
        <w:ind w:left="2610" w:hanging="3150"/>
        <w:jc w:val="both"/>
        <w:rPr>
          <w:lang w:val="es-ES"/>
        </w:rPr>
      </w:pPr>
    </w:p>
    <w:p w:rsidR="00BA4D08" w:rsidRPr="00FF2D2B" w:rsidRDefault="00BA4D08" w:rsidP="00F82133">
      <w:pPr>
        <w:pStyle w:val="ListParagraph"/>
        <w:tabs>
          <w:tab w:val="left" w:pos="0"/>
          <w:tab w:val="decimal" w:pos="3780"/>
        </w:tabs>
        <w:ind w:left="2610" w:hanging="3150"/>
        <w:jc w:val="both"/>
        <w:rPr>
          <w:lang w:val="es-ES"/>
        </w:rPr>
      </w:pPr>
    </w:p>
    <w:p w:rsidR="00BA4D08" w:rsidRPr="00FF2D2B" w:rsidRDefault="00BA4D08" w:rsidP="00F82133">
      <w:pPr>
        <w:pStyle w:val="ListParagraph"/>
        <w:tabs>
          <w:tab w:val="left" w:pos="0"/>
          <w:tab w:val="decimal" w:pos="3780"/>
        </w:tabs>
        <w:ind w:left="2610" w:hanging="3150"/>
        <w:jc w:val="both"/>
        <w:rPr>
          <w:lang w:val="es-ES"/>
        </w:rPr>
      </w:pPr>
    </w:p>
    <w:p w:rsidR="00BA4D08" w:rsidRPr="00FF2D2B" w:rsidRDefault="00BA4D08" w:rsidP="00F82133">
      <w:pPr>
        <w:pStyle w:val="ListParagraph"/>
        <w:tabs>
          <w:tab w:val="left" w:pos="0"/>
          <w:tab w:val="decimal" w:pos="3780"/>
        </w:tabs>
        <w:ind w:left="2610" w:hanging="3150"/>
        <w:jc w:val="both"/>
        <w:rPr>
          <w:lang w:val="es-ES"/>
        </w:rPr>
      </w:pPr>
    </w:p>
    <w:p w:rsidR="006168F6" w:rsidRPr="00FF2D2B" w:rsidRDefault="00885DC4" w:rsidP="000F123F">
      <w:pPr>
        <w:pStyle w:val="ListParagraph"/>
        <w:tabs>
          <w:tab w:val="left" w:pos="0"/>
        </w:tabs>
        <w:ind w:left="2610" w:hanging="3150"/>
        <w:jc w:val="both"/>
        <w:rPr>
          <w:b/>
          <w:lang w:val="es-ES"/>
        </w:rPr>
      </w:pPr>
      <w:r w:rsidRPr="00FF2D2B">
        <w:rPr>
          <w:b/>
          <w:lang w:val="es-ES"/>
        </w:rPr>
        <w:tab/>
        <w:t xml:space="preserve">         </w:t>
      </w:r>
    </w:p>
    <w:p w:rsidR="001529B0" w:rsidRPr="00FF2D2B" w:rsidRDefault="006168F6" w:rsidP="00247E8E">
      <w:pPr>
        <w:pStyle w:val="NoSpacing"/>
        <w:jc w:val="both"/>
        <w:rPr>
          <w:sz w:val="18"/>
          <w:szCs w:val="18"/>
          <w:lang w:val="es-ES"/>
        </w:rPr>
      </w:pPr>
      <w:r w:rsidRPr="00FF2D2B">
        <w:rPr>
          <w:b/>
          <w:lang w:val="es-ES"/>
        </w:rPr>
        <w:tab/>
      </w:r>
      <w:r w:rsidR="00FF2D2B" w:rsidRPr="00AA7E8E">
        <w:rPr>
          <w:b/>
          <w:sz w:val="18"/>
          <w:szCs w:val="18"/>
          <w:lang w:val="es-US"/>
        </w:rPr>
        <w:t>Renuncio de Responsabilidad:</w:t>
      </w:r>
      <w:r w:rsidR="00FF2D2B" w:rsidRPr="00AA7E8E">
        <w:rPr>
          <w:sz w:val="18"/>
          <w:szCs w:val="18"/>
          <w:lang w:val="es-US"/>
        </w:rPr>
        <w:t xml:space="preserve"> La información contenida es basada en data pr</w:t>
      </w:r>
      <w:r w:rsidR="00FF2D2B">
        <w:rPr>
          <w:sz w:val="18"/>
          <w:szCs w:val="18"/>
          <w:lang w:val="es-US"/>
        </w:rPr>
        <w:t>o</w:t>
      </w:r>
      <w:r w:rsidR="00FF2D2B" w:rsidRPr="00AA7E8E">
        <w:rPr>
          <w:sz w:val="18"/>
          <w:szCs w:val="18"/>
          <w:lang w:val="es-US"/>
        </w:rPr>
        <w:t>vist</w:t>
      </w:r>
      <w:r w:rsidR="00FF2D2B">
        <w:rPr>
          <w:sz w:val="18"/>
          <w:szCs w:val="18"/>
          <w:lang w:val="es-US"/>
        </w:rPr>
        <w:t>a</w:t>
      </w:r>
      <w:r w:rsidR="00FF2D2B" w:rsidRPr="00AA7E8E">
        <w:rPr>
          <w:sz w:val="18"/>
          <w:szCs w:val="18"/>
          <w:lang w:val="es-US"/>
        </w:rPr>
        <w:t xml:space="preserve"> a nosotros por nuestros suplidores y refleja nuestro mejor juicio. Habiendo dicho eso, ninguna garantía de comerciabilidad, aptitud para cualquier uso, o cualquier otra garantía esta expresada o implicada </w:t>
      </w:r>
      <w:r w:rsidR="00FF2D2B">
        <w:rPr>
          <w:sz w:val="18"/>
          <w:szCs w:val="18"/>
          <w:lang w:val="es-US"/>
        </w:rPr>
        <w:t>con</w:t>
      </w:r>
      <w:r w:rsidR="00FF2D2B" w:rsidRPr="00AA7E8E">
        <w:rPr>
          <w:sz w:val="18"/>
          <w:szCs w:val="18"/>
          <w:lang w:val="es-US"/>
        </w:rPr>
        <w:t xml:space="preserve"> respeto a la exactitud de tal data, o los resultados obtenidos desde el uso en esto. Como la información contenida se puede aplicar en condiciones fuera de nuestro control y con</w:t>
      </w:r>
      <w:r w:rsidR="00FF2D2B">
        <w:rPr>
          <w:sz w:val="18"/>
          <w:szCs w:val="18"/>
          <w:lang w:val="es-US"/>
        </w:rPr>
        <w:t xml:space="preserve"> la</w:t>
      </w:r>
      <w:r w:rsidR="00FF2D2B" w:rsidRPr="00AA7E8E">
        <w:rPr>
          <w:sz w:val="18"/>
          <w:szCs w:val="18"/>
          <w:lang w:val="es-US"/>
        </w:rPr>
        <w:t xml:space="preserve"> cual</w:t>
      </w:r>
      <w:r w:rsidR="00FF2D2B">
        <w:rPr>
          <w:sz w:val="18"/>
          <w:szCs w:val="18"/>
          <w:lang w:val="es-US"/>
        </w:rPr>
        <w:t xml:space="preserve"> se</w:t>
      </w:r>
      <w:r w:rsidR="00FF2D2B" w:rsidRPr="00AA7E8E">
        <w:rPr>
          <w:sz w:val="18"/>
          <w:szCs w:val="18"/>
          <w:lang w:val="es-US"/>
        </w:rPr>
        <w:t xml:space="preserve"> p</w:t>
      </w:r>
      <w:r w:rsidR="00FF2D2B">
        <w:rPr>
          <w:sz w:val="18"/>
          <w:szCs w:val="18"/>
          <w:lang w:val="es-US"/>
        </w:rPr>
        <w:t>ue</w:t>
      </w:r>
      <w:r w:rsidR="00FF2D2B" w:rsidRPr="00AA7E8E">
        <w:rPr>
          <w:sz w:val="18"/>
          <w:szCs w:val="18"/>
          <w:lang w:val="es-US"/>
        </w:rPr>
        <w:t>de faltar</w:t>
      </w:r>
      <w:r w:rsidR="00FF2D2B">
        <w:rPr>
          <w:sz w:val="18"/>
          <w:szCs w:val="18"/>
          <w:lang w:val="es-US"/>
        </w:rPr>
        <w:t xml:space="preserve"> al</w:t>
      </w:r>
      <w:r w:rsidR="00FF2D2B" w:rsidRPr="00AA7E8E">
        <w:rPr>
          <w:sz w:val="18"/>
          <w:szCs w:val="18"/>
          <w:lang w:val="es-US"/>
        </w:rPr>
        <w:t xml:space="preserve"> conocimiento, no asumimos </w:t>
      </w:r>
      <w:r w:rsidR="00FF2D2B">
        <w:rPr>
          <w:sz w:val="18"/>
          <w:szCs w:val="18"/>
          <w:lang w:val="es-US"/>
        </w:rPr>
        <w:t>ninguna</w:t>
      </w:r>
      <w:r w:rsidR="00FF2D2B" w:rsidRPr="00AA7E8E">
        <w:rPr>
          <w:sz w:val="18"/>
          <w:szCs w:val="18"/>
          <w:lang w:val="es-US"/>
        </w:rPr>
        <w:t xml:space="preserve"> responsabilidad p</w:t>
      </w:r>
      <w:r w:rsidR="00FF2D2B">
        <w:rPr>
          <w:sz w:val="18"/>
          <w:szCs w:val="18"/>
          <w:lang w:val="es-US"/>
        </w:rPr>
        <w:t>o</w:t>
      </w:r>
      <w:r w:rsidR="00FF2D2B" w:rsidRPr="00AA7E8E">
        <w:rPr>
          <w:sz w:val="18"/>
          <w:szCs w:val="18"/>
          <w:lang w:val="es-US"/>
        </w:rPr>
        <w:t xml:space="preserve">r los resultados de tal aplicación. Esta información </w:t>
      </w:r>
      <w:r w:rsidR="00923F69" w:rsidRPr="00AA7E8E">
        <w:rPr>
          <w:sz w:val="18"/>
          <w:szCs w:val="18"/>
          <w:lang w:val="es-US"/>
        </w:rPr>
        <w:t>está</w:t>
      </w:r>
      <w:r w:rsidR="00FF2D2B" w:rsidRPr="00AA7E8E">
        <w:rPr>
          <w:sz w:val="18"/>
          <w:szCs w:val="18"/>
          <w:lang w:val="es-US"/>
        </w:rPr>
        <w:t xml:space="preserve"> </w:t>
      </w:r>
      <w:r w:rsidR="00FF2D2B">
        <w:rPr>
          <w:sz w:val="18"/>
          <w:szCs w:val="18"/>
          <w:lang w:val="es-US"/>
        </w:rPr>
        <w:t>d</w:t>
      </w:r>
      <w:r w:rsidR="00FF2D2B" w:rsidRPr="00AA7E8E">
        <w:rPr>
          <w:sz w:val="18"/>
          <w:szCs w:val="18"/>
          <w:lang w:val="es-US"/>
        </w:rPr>
        <w:t>ada bajo la condición</w:t>
      </w:r>
      <w:r w:rsidR="00FF2D2B">
        <w:rPr>
          <w:sz w:val="18"/>
          <w:szCs w:val="18"/>
          <w:lang w:val="es-US"/>
        </w:rPr>
        <w:t xml:space="preserve"> de</w:t>
      </w:r>
      <w:r w:rsidR="00FF2D2B" w:rsidRPr="00AA7E8E">
        <w:rPr>
          <w:sz w:val="18"/>
          <w:szCs w:val="18"/>
          <w:lang w:val="es-US"/>
        </w:rPr>
        <w:t xml:space="preserve"> que las personas </w:t>
      </w:r>
      <w:r w:rsidR="00FF2D2B">
        <w:rPr>
          <w:sz w:val="18"/>
          <w:szCs w:val="18"/>
          <w:lang w:val="es-US"/>
        </w:rPr>
        <w:t>que</w:t>
      </w:r>
      <w:r w:rsidR="00FF2D2B" w:rsidRPr="00AA7E8E">
        <w:rPr>
          <w:sz w:val="18"/>
          <w:szCs w:val="18"/>
          <w:lang w:val="es-US"/>
        </w:rPr>
        <w:t xml:space="preserve"> la reciben hará</w:t>
      </w:r>
      <w:r w:rsidR="00FF2D2B">
        <w:rPr>
          <w:sz w:val="18"/>
          <w:szCs w:val="18"/>
          <w:lang w:val="es-US"/>
        </w:rPr>
        <w:t>n</w:t>
      </w:r>
      <w:r w:rsidR="00FF2D2B" w:rsidRPr="00AA7E8E">
        <w:rPr>
          <w:sz w:val="18"/>
          <w:szCs w:val="18"/>
          <w:lang w:val="es-US"/>
        </w:rPr>
        <w:t xml:space="preserve"> sus propias determinaciones de la idoneidad del material p</w:t>
      </w:r>
      <w:r w:rsidR="00FF2D2B">
        <w:rPr>
          <w:sz w:val="18"/>
          <w:szCs w:val="18"/>
          <w:lang w:val="es-US"/>
        </w:rPr>
        <w:t>a</w:t>
      </w:r>
      <w:r w:rsidR="00FF2D2B" w:rsidRPr="00AA7E8E">
        <w:rPr>
          <w:sz w:val="18"/>
          <w:szCs w:val="18"/>
          <w:lang w:val="es-US"/>
        </w:rPr>
        <w:t>r</w:t>
      </w:r>
      <w:r w:rsidR="00FF2D2B">
        <w:rPr>
          <w:sz w:val="18"/>
          <w:szCs w:val="18"/>
          <w:lang w:val="es-US"/>
        </w:rPr>
        <w:t>a</w:t>
      </w:r>
      <w:r w:rsidR="00FF2D2B" w:rsidRPr="00AA7E8E">
        <w:rPr>
          <w:sz w:val="18"/>
          <w:szCs w:val="18"/>
          <w:lang w:val="es-US"/>
        </w:rPr>
        <w:t xml:space="preserve"> cualquier uso en particular. Aunque algunos peligros están descritos, no podemos garantizar que son los únicos peligros que existen</w:t>
      </w:r>
      <w:r w:rsidRPr="00FF2D2B">
        <w:rPr>
          <w:sz w:val="18"/>
          <w:szCs w:val="18"/>
          <w:lang w:val="es-ES"/>
        </w:rPr>
        <w:t>.</w:t>
      </w:r>
    </w:p>
    <w:p w:rsidR="00247E8E" w:rsidRPr="00FF2D2B" w:rsidRDefault="00247E8E" w:rsidP="00247E8E">
      <w:pPr>
        <w:pStyle w:val="NoSpacing"/>
        <w:jc w:val="both"/>
        <w:rPr>
          <w:sz w:val="18"/>
          <w:szCs w:val="18"/>
          <w:lang w:val="es-ES"/>
        </w:rPr>
      </w:pPr>
    </w:p>
    <w:p w:rsidR="00247E8E" w:rsidRPr="00FF2D2B" w:rsidRDefault="00247E8E" w:rsidP="00247E8E">
      <w:pPr>
        <w:pStyle w:val="NoSpacing"/>
        <w:jc w:val="both"/>
        <w:rPr>
          <w:sz w:val="18"/>
          <w:szCs w:val="18"/>
          <w:lang w:val="es-ES"/>
        </w:rPr>
      </w:pPr>
    </w:p>
    <w:p w:rsidR="00247E8E" w:rsidRPr="00F31EC1" w:rsidRDefault="00247E8E" w:rsidP="00247E8E">
      <w:pPr>
        <w:pStyle w:val="NoSpacing"/>
        <w:jc w:val="both"/>
        <w:rPr>
          <w:sz w:val="18"/>
          <w:szCs w:val="18"/>
          <w:lang w:val="es-CR"/>
        </w:rPr>
      </w:pPr>
      <w:r w:rsidRPr="00F31EC1">
        <w:rPr>
          <w:b/>
          <w:noProof/>
        </w:rPr>
        <w:drawing>
          <wp:inline distT="0" distB="0" distL="0" distR="0" wp14:anchorId="1AEE1CC9" wp14:editId="3BD313ED">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F31EC1"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54" w:rsidRDefault="003F7154">
      <w:pPr>
        <w:spacing w:after="0"/>
      </w:pPr>
      <w:r>
        <w:separator/>
      </w:r>
    </w:p>
  </w:endnote>
  <w:endnote w:type="continuationSeparator" w:id="0">
    <w:p w:rsidR="003F7154" w:rsidRDefault="003F71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3F7154" w:rsidRDefault="003F7154">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E34505">
              <w:rPr>
                <w:b/>
                <w:noProof/>
                <w:sz w:val="18"/>
                <w:szCs w:val="18"/>
              </w:rPr>
              <w:t>12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E34505">
              <w:rPr>
                <w:b/>
                <w:noProof/>
                <w:sz w:val="18"/>
                <w:szCs w:val="18"/>
              </w:rPr>
              <w:t>12</w:t>
            </w:r>
            <w:r w:rsidRPr="00454341">
              <w:rPr>
                <w:b/>
                <w:sz w:val="18"/>
                <w:szCs w:val="18"/>
              </w:rPr>
              <w:fldChar w:fldCharType="end"/>
            </w:r>
          </w:p>
        </w:sdtContent>
      </w:sdt>
    </w:sdtContent>
  </w:sdt>
  <w:p w:rsidR="003F7154" w:rsidRDefault="003F7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54" w:rsidRDefault="003F7154">
      <w:pPr>
        <w:spacing w:after="0"/>
      </w:pPr>
      <w:r>
        <w:separator/>
      </w:r>
    </w:p>
  </w:footnote>
  <w:footnote w:type="continuationSeparator" w:id="0">
    <w:p w:rsidR="003F7154" w:rsidRDefault="003F71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F7154">
      <w:tc>
        <w:tcPr>
          <w:tcW w:w="0" w:type="auto"/>
          <w:tcBorders>
            <w:right w:val="single" w:sz="6" w:space="0" w:color="000000" w:themeColor="text1"/>
          </w:tcBorders>
        </w:tcPr>
        <w:p w:rsidR="003F7154" w:rsidRPr="00454341" w:rsidRDefault="00E34505">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3F7154">
                <w:rPr>
                  <w:b/>
                  <w:sz w:val="20"/>
                  <w:szCs w:val="20"/>
                </w:rPr>
                <w:t>SL-WR WHITE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3F7154" w:rsidRPr="00454341" w:rsidRDefault="003F7154">
              <w:pPr>
                <w:pStyle w:val="Header"/>
                <w:jc w:val="right"/>
                <w:rPr>
                  <w:b/>
                  <w:bCs/>
                  <w:sz w:val="20"/>
                  <w:szCs w:val="20"/>
                </w:rPr>
              </w:pPr>
              <w:r w:rsidRPr="00454341">
                <w:rPr>
                  <w:b/>
                  <w:bCs/>
                  <w:sz w:val="20"/>
                  <w:szCs w:val="20"/>
                </w:rPr>
                <w:t>Revision B</w:t>
              </w:r>
            </w:p>
          </w:sdtContent>
        </w:sdt>
        <w:p w:rsidR="003F7154" w:rsidRDefault="003F7154" w:rsidP="009863E4">
          <w:pPr>
            <w:pStyle w:val="Header"/>
            <w:jc w:val="right"/>
            <w:rPr>
              <w:b/>
              <w:bCs/>
            </w:rPr>
          </w:pPr>
          <w:proofErr w:type="spellStart"/>
          <w:r>
            <w:rPr>
              <w:b/>
              <w:bCs/>
              <w:sz w:val="20"/>
              <w:szCs w:val="20"/>
            </w:rPr>
            <w:t>Fecha</w:t>
          </w:r>
          <w:proofErr w:type="spellEnd"/>
          <w:r>
            <w:rPr>
              <w:b/>
              <w:bCs/>
              <w:sz w:val="20"/>
              <w:szCs w:val="20"/>
            </w:rPr>
            <w:t xml:space="preserve"> </w:t>
          </w:r>
          <w:proofErr w:type="spellStart"/>
          <w:r>
            <w:rPr>
              <w:b/>
              <w:bCs/>
              <w:sz w:val="20"/>
              <w:szCs w:val="20"/>
            </w:rPr>
            <w:t>Efectiva</w:t>
          </w:r>
          <w:proofErr w:type="spellEnd"/>
          <w:r>
            <w:rPr>
              <w:b/>
              <w:bCs/>
              <w:sz w:val="20"/>
              <w:szCs w:val="20"/>
            </w:rPr>
            <w:t>: 1-11</w:t>
          </w:r>
          <w:r w:rsidRPr="00454341">
            <w:rPr>
              <w:b/>
              <w:bCs/>
              <w:sz w:val="20"/>
              <w:szCs w:val="20"/>
            </w:rPr>
            <w:t>-2018</w:t>
          </w:r>
        </w:p>
      </w:tc>
      <w:tc>
        <w:tcPr>
          <w:tcW w:w="1152" w:type="dxa"/>
          <w:tcBorders>
            <w:left w:val="single" w:sz="6" w:space="0" w:color="000000" w:themeColor="text1"/>
          </w:tcBorders>
        </w:tcPr>
        <w:p w:rsidR="003F7154" w:rsidRDefault="003F7154">
          <w:pPr>
            <w:pStyle w:val="Header"/>
            <w:rPr>
              <w:b/>
            </w:rPr>
          </w:pPr>
        </w:p>
      </w:tc>
    </w:tr>
  </w:tbl>
  <w:p w:rsidR="003F7154" w:rsidRDefault="003F7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317043F"/>
    <w:multiLevelType w:val="hybridMultilevel"/>
    <w:tmpl w:val="A4DE755C"/>
    <w:lvl w:ilvl="0" w:tplc="EA46102C">
      <w:start w:val="6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97697C"/>
    <w:multiLevelType w:val="hybridMultilevel"/>
    <w:tmpl w:val="6332117A"/>
    <w:lvl w:ilvl="0" w:tplc="1828030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97A2D"/>
    <w:multiLevelType w:val="hybridMultilevel"/>
    <w:tmpl w:val="87E4DAE8"/>
    <w:lvl w:ilvl="0" w:tplc="9BBCE5A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11D71"/>
    <w:rsid w:val="00022010"/>
    <w:rsid w:val="00033A43"/>
    <w:rsid w:val="000364E7"/>
    <w:rsid w:val="000522B6"/>
    <w:rsid w:val="00080F97"/>
    <w:rsid w:val="00086A94"/>
    <w:rsid w:val="0009179C"/>
    <w:rsid w:val="0009286F"/>
    <w:rsid w:val="000B6A19"/>
    <w:rsid w:val="000D2C8D"/>
    <w:rsid w:val="000D4731"/>
    <w:rsid w:val="000D5591"/>
    <w:rsid w:val="000F123F"/>
    <w:rsid w:val="00105EC2"/>
    <w:rsid w:val="00106483"/>
    <w:rsid w:val="00106D4A"/>
    <w:rsid w:val="00110520"/>
    <w:rsid w:val="00113D06"/>
    <w:rsid w:val="0012321B"/>
    <w:rsid w:val="00123409"/>
    <w:rsid w:val="001400EA"/>
    <w:rsid w:val="001529B0"/>
    <w:rsid w:val="00156380"/>
    <w:rsid w:val="001F3A2D"/>
    <w:rsid w:val="00210B27"/>
    <w:rsid w:val="00210B2C"/>
    <w:rsid w:val="00213EB5"/>
    <w:rsid w:val="0021698D"/>
    <w:rsid w:val="002315C8"/>
    <w:rsid w:val="00240F3E"/>
    <w:rsid w:val="002459B8"/>
    <w:rsid w:val="00247E8E"/>
    <w:rsid w:val="00266FF2"/>
    <w:rsid w:val="00282871"/>
    <w:rsid w:val="00284EDC"/>
    <w:rsid w:val="00285D18"/>
    <w:rsid w:val="00293233"/>
    <w:rsid w:val="002954B8"/>
    <w:rsid w:val="002A3670"/>
    <w:rsid w:val="002B3264"/>
    <w:rsid w:val="002C0E0B"/>
    <w:rsid w:val="002C66D7"/>
    <w:rsid w:val="002D16DB"/>
    <w:rsid w:val="002D7379"/>
    <w:rsid w:val="002F10D4"/>
    <w:rsid w:val="002F123A"/>
    <w:rsid w:val="002F3B08"/>
    <w:rsid w:val="002F4BD6"/>
    <w:rsid w:val="00303CB4"/>
    <w:rsid w:val="00323FC8"/>
    <w:rsid w:val="003253D1"/>
    <w:rsid w:val="003330FC"/>
    <w:rsid w:val="00354F07"/>
    <w:rsid w:val="00355F19"/>
    <w:rsid w:val="00371634"/>
    <w:rsid w:val="00380491"/>
    <w:rsid w:val="0038638C"/>
    <w:rsid w:val="003A51D8"/>
    <w:rsid w:val="003D2B64"/>
    <w:rsid w:val="003D5856"/>
    <w:rsid w:val="003E2910"/>
    <w:rsid w:val="003F2B26"/>
    <w:rsid w:val="003F7154"/>
    <w:rsid w:val="00407428"/>
    <w:rsid w:val="00454341"/>
    <w:rsid w:val="00473EFE"/>
    <w:rsid w:val="004B0E2D"/>
    <w:rsid w:val="004B4374"/>
    <w:rsid w:val="004C0EC6"/>
    <w:rsid w:val="004C4DC3"/>
    <w:rsid w:val="004C7D1A"/>
    <w:rsid w:val="004E4313"/>
    <w:rsid w:val="004F1685"/>
    <w:rsid w:val="004F313D"/>
    <w:rsid w:val="00500C9E"/>
    <w:rsid w:val="00522C9D"/>
    <w:rsid w:val="0052394F"/>
    <w:rsid w:val="00523D5F"/>
    <w:rsid w:val="00536F8D"/>
    <w:rsid w:val="00540291"/>
    <w:rsid w:val="005439D7"/>
    <w:rsid w:val="00565145"/>
    <w:rsid w:val="005874EC"/>
    <w:rsid w:val="005924A7"/>
    <w:rsid w:val="00594C1D"/>
    <w:rsid w:val="005C44CC"/>
    <w:rsid w:val="005C5F98"/>
    <w:rsid w:val="006015E5"/>
    <w:rsid w:val="0060334B"/>
    <w:rsid w:val="00612BE6"/>
    <w:rsid w:val="0061359A"/>
    <w:rsid w:val="006168F6"/>
    <w:rsid w:val="00627168"/>
    <w:rsid w:val="0063052F"/>
    <w:rsid w:val="00631FF5"/>
    <w:rsid w:val="00644AA2"/>
    <w:rsid w:val="00647573"/>
    <w:rsid w:val="00651754"/>
    <w:rsid w:val="0065194E"/>
    <w:rsid w:val="00655EE3"/>
    <w:rsid w:val="00666850"/>
    <w:rsid w:val="0067356F"/>
    <w:rsid w:val="0068530F"/>
    <w:rsid w:val="006940F1"/>
    <w:rsid w:val="006A3D9F"/>
    <w:rsid w:val="006B33F2"/>
    <w:rsid w:val="006C2D5F"/>
    <w:rsid w:val="006C39D3"/>
    <w:rsid w:val="006C7652"/>
    <w:rsid w:val="006D266E"/>
    <w:rsid w:val="006D58FE"/>
    <w:rsid w:val="006D70EB"/>
    <w:rsid w:val="006E14F2"/>
    <w:rsid w:val="006E343D"/>
    <w:rsid w:val="0070283D"/>
    <w:rsid w:val="00723973"/>
    <w:rsid w:val="00734318"/>
    <w:rsid w:val="0075016E"/>
    <w:rsid w:val="00756FE9"/>
    <w:rsid w:val="007646FE"/>
    <w:rsid w:val="007840C6"/>
    <w:rsid w:val="00787A91"/>
    <w:rsid w:val="0079662F"/>
    <w:rsid w:val="007B3B1D"/>
    <w:rsid w:val="007C32CE"/>
    <w:rsid w:val="007D0A09"/>
    <w:rsid w:val="007E7379"/>
    <w:rsid w:val="007F79CC"/>
    <w:rsid w:val="0080223C"/>
    <w:rsid w:val="00812B70"/>
    <w:rsid w:val="00812BCD"/>
    <w:rsid w:val="00823952"/>
    <w:rsid w:val="00827D22"/>
    <w:rsid w:val="00841477"/>
    <w:rsid w:val="0084304F"/>
    <w:rsid w:val="00843C7E"/>
    <w:rsid w:val="0084627F"/>
    <w:rsid w:val="00846970"/>
    <w:rsid w:val="00856C9F"/>
    <w:rsid w:val="008762A4"/>
    <w:rsid w:val="00882E16"/>
    <w:rsid w:val="00885DC4"/>
    <w:rsid w:val="00887D40"/>
    <w:rsid w:val="00890302"/>
    <w:rsid w:val="00890C97"/>
    <w:rsid w:val="008A14DC"/>
    <w:rsid w:val="008C6B50"/>
    <w:rsid w:val="008D664C"/>
    <w:rsid w:val="009021A8"/>
    <w:rsid w:val="0090311E"/>
    <w:rsid w:val="00907CAC"/>
    <w:rsid w:val="0091039D"/>
    <w:rsid w:val="00914095"/>
    <w:rsid w:val="00923F69"/>
    <w:rsid w:val="00943778"/>
    <w:rsid w:val="009559DF"/>
    <w:rsid w:val="00966763"/>
    <w:rsid w:val="009863E4"/>
    <w:rsid w:val="009864FF"/>
    <w:rsid w:val="009A1A66"/>
    <w:rsid w:val="009B4336"/>
    <w:rsid w:val="009B677F"/>
    <w:rsid w:val="009C6BAA"/>
    <w:rsid w:val="009D67F5"/>
    <w:rsid w:val="009E09FF"/>
    <w:rsid w:val="009F1EC4"/>
    <w:rsid w:val="009F2476"/>
    <w:rsid w:val="00A022E2"/>
    <w:rsid w:val="00A409F1"/>
    <w:rsid w:val="00A42449"/>
    <w:rsid w:val="00A51423"/>
    <w:rsid w:val="00A74EB4"/>
    <w:rsid w:val="00A855B9"/>
    <w:rsid w:val="00A90BF8"/>
    <w:rsid w:val="00A93727"/>
    <w:rsid w:val="00AA0FC8"/>
    <w:rsid w:val="00AA1BD9"/>
    <w:rsid w:val="00AA3C00"/>
    <w:rsid w:val="00AC03F6"/>
    <w:rsid w:val="00AE2E0D"/>
    <w:rsid w:val="00AE740A"/>
    <w:rsid w:val="00AF70E9"/>
    <w:rsid w:val="00B02117"/>
    <w:rsid w:val="00B164D2"/>
    <w:rsid w:val="00B25E83"/>
    <w:rsid w:val="00B31F3F"/>
    <w:rsid w:val="00B329F0"/>
    <w:rsid w:val="00B35704"/>
    <w:rsid w:val="00B363DC"/>
    <w:rsid w:val="00B6490B"/>
    <w:rsid w:val="00B94174"/>
    <w:rsid w:val="00B959CE"/>
    <w:rsid w:val="00BA13D4"/>
    <w:rsid w:val="00BA4D08"/>
    <w:rsid w:val="00BA62C0"/>
    <w:rsid w:val="00BB09AF"/>
    <w:rsid w:val="00BC374B"/>
    <w:rsid w:val="00BE4C60"/>
    <w:rsid w:val="00BF2E82"/>
    <w:rsid w:val="00BF4B36"/>
    <w:rsid w:val="00C00162"/>
    <w:rsid w:val="00C005C0"/>
    <w:rsid w:val="00C01214"/>
    <w:rsid w:val="00C21272"/>
    <w:rsid w:val="00C60D37"/>
    <w:rsid w:val="00C666F5"/>
    <w:rsid w:val="00C73BD2"/>
    <w:rsid w:val="00C74F73"/>
    <w:rsid w:val="00C87894"/>
    <w:rsid w:val="00CA059A"/>
    <w:rsid w:val="00CC6584"/>
    <w:rsid w:val="00CD2C41"/>
    <w:rsid w:val="00CF1532"/>
    <w:rsid w:val="00CF629B"/>
    <w:rsid w:val="00D01C47"/>
    <w:rsid w:val="00D03705"/>
    <w:rsid w:val="00D05422"/>
    <w:rsid w:val="00D06A2D"/>
    <w:rsid w:val="00D2261E"/>
    <w:rsid w:val="00D3074A"/>
    <w:rsid w:val="00D40B99"/>
    <w:rsid w:val="00DA0946"/>
    <w:rsid w:val="00DA0CA8"/>
    <w:rsid w:val="00DC147F"/>
    <w:rsid w:val="00DC3911"/>
    <w:rsid w:val="00DF2B07"/>
    <w:rsid w:val="00E036FE"/>
    <w:rsid w:val="00E105D5"/>
    <w:rsid w:val="00E34505"/>
    <w:rsid w:val="00E35E3F"/>
    <w:rsid w:val="00E52CE5"/>
    <w:rsid w:val="00E66871"/>
    <w:rsid w:val="00E75220"/>
    <w:rsid w:val="00E77970"/>
    <w:rsid w:val="00EA215D"/>
    <w:rsid w:val="00EA4FF9"/>
    <w:rsid w:val="00EB4EE9"/>
    <w:rsid w:val="00EC65FA"/>
    <w:rsid w:val="00ED602D"/>
    <w:rsid w:val="00EE026D"/>
    <w:rsid w:val="00EF07E1"/>
    <w:rsid w:val="00EF2DF2"/>
    <w:rsid w:val="00F03BAD"/>
    <w:rsid w:val="00F076B5"/>
    <w:rsid w:val="00F31EC1"/>
    <w:rsid w:val="00F32B9F"/>
    <w:rsid w:val="00F354B0"/>
    <w:rsid w:val="00F40602"/>
    <w:rsid w:val="00F64A87"/>
    <w:rsid w:val="00F64DBC"/>
    <w:rsid w:val="00F81D5D"/>
    <w:rsid w:val="00F82133"/>
    <w:rsid w:val="00F828AE"/>
    <w:rsid w:val="00F94865"/>
    <w:rsid w:val="00FA31F2"/>
    <w:rsid w:val="00FA7673"/>
    <w:rsid w:val="00FE06D6"/>
    <w:rsid w:val="00FE08FE"/>
    <w:rsid w:val="00FF0A3E"/>
    <w:rsid w:val="00FF2D2B"/>
    <w:rsid w:val="00F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paragraph" w:styleId="Heading1">
    <w:name w:val="heading 1"/>
    <w:basedOn w:val="Normal"/>
    <w:next w:val="Normal"/>
    <w:link w:val="Heading1Char"/>
    <w:uiPriority w:val="9"/>
    <w:qFormat/>
    <w:rsid w:val="00140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00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1Char">
    <w:name w:val="Heading 1 Char"/>
    <w:basedOn w:val="DefaultParagraphFont"/>
    <w:link w:val="Heading1"/>
    <w:uiPriority w:val="9"/>
    <w:rsid w:val="001400E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400EA"/>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paragraph" w:styleId="Heading1">
    <w:name w:val="heading 1"/>
    <w:basedOn w:val="Normal"/>
    <w:next w:val="Normal"/>
    <w:link w:val="Heading1Char"/>
    <w:uiPriority w:val="9"/>
    <w:qFormat/>
    <w:rsid w:val="00140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00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1Char">
    <w:name w:val="Heading 1 Char"/>
    <w:basedOn w:val="DefaultParagraphFont"/>
    <w:link w:val="Heading1"/>
    <w:uiPriority w:val="9"/>
    <w:rsid w:val="001400E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400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mailto:info@sentinelsynthetic.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E6B7A-E2F2-4CF7-A31F-EE85F5F6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12</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Revision B</vt:lpstr>
    </vt:vector>
  </TitlesOfParts>
  <Company>SL-WR WHITE “S”</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57</cp:revision>
  <cp:lastPrinted>2019-01-11T19:49:00Z</cp:lastPrinted>
  <dcterms:created xsi:type="dcterms:W3CDTF">2018-11-20T19:50:00Z</dcterms:created>
  <dcterms:modified xsi:type="dcterms:W3CDTF">2019-08-02T13:45:00Z</dcterms:modified>
</cp:coreProperties>
</file>