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657974" w:rsidRPr="00720274" w:rsidRDefault="00657974" w:rsidP="00764B11">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657974" w:rsidRPr="00720274" w:rsidRDefault="00657974"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657974" w:rsidRPr="00720274" w:rsidRDefault="00657974" w:rsidP="00764B11">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657974" w:rsidRPr="00720274" w:rsidRDefault="00657974"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3295650</wp:posOffset>
                </wp:positionH>
                <wp:positionV relativeFrom="paragraph">
                  <wp:posOffset>115253</wp:posOffset>
                </wp:positionV>
                <wp:extent cx="3067050" cy="1152525"/>
                <wp:effectExtent l="0" t="0" r="1905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152525"/>
                        </a:xfrm>
                        <a:prstGeom prst="rect">
                          <a:avLst/>
                        </a:prstGeom>
                        <a:solidFill>
                          <a:srgbClr val="FFFFFF"/>
                        </a:solidFill>
                        <a:ln w="9525">
                          <a:solidFill>
                            <a:srgbClr val="000000"/>
                          </a:solidFill>
                          <a:miter lim="800000"/>
                          <a:headEnd/>
                          <a:tailEnd/>
                        </a:ln>
                      </wps:spPr>
                      <wps:txbx>
                        <w:txbxContent>
                          <w:p w:rsidR="00657974" w:rsidRPr="00213503" w:rsidRDefault="00657974" w:rsidP="00BF4B36">
                            <w:pPr>
                              <w:spacing w:after="0"/>
                              <w:rPr>
                                <w:b/>
                                <w:sz w:val="40"/>
                                <w:szCs w:val="40"/>
                                <w:lang w:val="es-ES"/>
                              </w:rPr>
                            </w:pPr>
                            <w:r w:rsidRPr="00213503">
                              <w:rPr>
                                <w:b/>
                                <w:sz w:val="40"/>
                                <w:szCs w:val="40"/>
                                <w:lang w:val="es-ES"/>
                              </w:rPr>
                              <w:t>SENTISYN PAG GL Series</w:t>
                            </w:r>
                          </w:p>
                          <w:p w:rsidR="00657974" w:rsidRPr="00CF0F7F" w:rsidRDefault="00657974" w:rsidP="00764B11">
                            <w:pPr>
                              <w:spacing w:after="0"/>
                              <w:rPr>
                                <w:sz w:val="20"/>
                                <w:szCs w:val="20"/>
                                <w:lang w:val="es-ES"/>
                              </w:rPr>
                            </w:pPr>
                            <w:r w:rsidRPr="00CF0F7F">
                              <w:rPr>
                                <w:sz w:val="20"/>
                                <w:szCs w:val="20"/>
                                <w:lang w:val="es-ES"/>
                              </w:rPr>
                              <w:t>Revisión A</w:t>
                            </w:r>
                          </w:p>
                          <w:p w:rsidR="00657974" w:rsidRPr="00CF0F7F" w:rsidRDefault="00657974" w:rsidP="00764B11">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w:t>
                            </w:r>
                            <w:r w:rsidR="00D155AF">
                              <w:rPr>
                                <w:sz w:val="20"/>
                                <w:szCs w:val="20"/>
                                <w:lang w:val="es-ES"/>
                              </w:rPr>
                              <w:t>1</w:t>
                            </w:r>
                            <w:r>
                              <w:rPr>
                                <w:sz w:val="20"/>
                                <w:szCs w:val="20"/>
                                <w:lang w:val="es-ES"/>
                              </w:rPr>
                              <w:t xml:space="preserve"> de no</w:t>
                            </w:r>
                            <w:r w:rsidR="00D155AF">
                              <w:rPr>
                                <w:sz w:val="20"/>
                                <w:szCs w:val="20"/>
                                <w:lang w:val="es-ES"/>
                              </w:rPr>
                              <w:t>viembre</w:t>
                            </w:r>
                            <w:r>
                              <w:rPr>
                                <w:sz w:val="20"/>
                                <w:szCs w:val="20"/>
                                <w:lang w:val="es-ES"/>
                              </w:rPr>
                              <w:t xml:space="preserve"> de </w:t>
                            </w:r>
                            <w:r w:rsidRPr="00CF0F7F">
                              <w:rPr>
                                <w:sz w:val="20"/>
                                <w:szCs w:val="20"/>
                                <w:lang w:val="es-ES"/>
                              </w:rPr>
                              <w:t>201</w:t>
                            </w:r>
                            <w:r w:rsidR="00D155AF">
                              <w:rPr>
                                <w:sz w:val="20"/>
                                <w:szCs w:val="20"/>
                                <w:lang w:val="es-ES"/>
                              </w:rPr>
                              <w:t>8</w:t>
                            </w:r>
                          </w:p>
                          <w:p w:rsidR="00657974" w:rsidRPr="00C31119" w:rsidRDefault="00657974" w:rsidP="00764B11">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657974" w:rsidRPr="00BF4B36" w:rsidRDefault="00657974" w:rsidP="00764B11">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59.5pt;margin-top:9.1pt;width:241.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">
                <v:textbox>
                  <w:txbxContent>
                    <w:p w:rsidR="00657974" w:rsidRPr="00213503" w:rsidRDefault="00657974" w:rsidP="00BF4B36">
                      <w:pPr>
                        <w:spacing w:after="0"/>
                        <w:rPr>
                          <w:b/>
                          <w:sz w:val="40"/>
                          <w:szCs w:val="40"/>
                          <w:lang w:val="es-ES"/>
                        </w:rPr>
                      </w:pPr>
                      <w:r w:rsidRPr="00213503">
                        <w:rPr>
                          <w:b/>
                          <w:sz w:val="40"/>
                          <w:szCs w:val="40"/>
                          <w:lang w:val="es-ES"/>
                        </w:rPr>
                        <w:t>SENTISYN PAG GL Series</w:t>
                      </w:r>
                    </w:p>
                    <w:p w:rsidR="00657974" w:rsidRPr="00CF0F7F" w:rsidRDefault="00657974" w:rsidP="00764B11">
                      <w:pPr>
                        <w:spacing w:after="0"/>
                        <w:rPr>
                          <w:sz w:val="20"/>
                          <w:szCs w:val="20"/>
                          <w:lang w:val="es-ES"/>
                        </w:rPr>
                      </w:pPr>
                      <w:r w:rsidRPr="00CF0F7F">
                        <w:rPr>
                          <w:sz w:val="20"/>
                          <w:szCs w:val="20"/>
                          <w:lang w:val="es-ES"/>
                        </w:rPr>
                        <w:t>Revisión A</w:t>
                      </w:r>
                    </w:p>
                    <w:p w:rsidR="00657974" w:rsidRPr="00CF0F7F" w:rsidRDefault="00657974" w:rsidP="00764B11">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w:t>
                      </w:r>
                      <w:r w:rsidR="00D155AF">
                        <w:rPr>
                          <w:sz w:val="20"/>
                          <w:szCs w:val="20"/>
                          <w:lang w:val="es-ES"/>
                        </w:rPr>
                        <w:t>1</w:t>
                      </w:r>
                      <w:r>
                        <w:rPr>
                          <w:sz w:val="20"/>
                          <w:szCs w:val="20"/>
                          <w:lang w:val="es-ES"/>
                        </w:rPr>
                        <w:t xml:space="preserve"> de no</w:t>
                      </w:r>
                      <w:r w:rsidR="00D155AF">
                        <w:rPr>
                          <w:sz w:val="20"/>
                          <w:szCs w:val="20"/>
                          <w:lang w:val="es-ES"/>
                        </w:rPr>
                        <w:t>viembre</w:t>
                      </w:r>
                      <w:r>
                        <w:rPr>
                          <w:sz w:val="20"/>
                          <w:szCs w:val="20"/>
                          <w:lang w:val="es-ES"/>
                        </w:rPr>
                        <w:t xml:space="preserve"> de </w:t>
                      </w:r>
                      <w:r w:rsidRPr="00CF0F7F">
                        <w:rPr>
                          <w:sz w:val="20"/>
                          <w:szCs w:val="20"/>
                          <w:lang w:val="es-ES"/>
                        </w:rPr>
                        <w:t>201</w:t>
                      </w:r>
                      <w:r w:rsidR="00D155AF">
                        <w:rPr>
                          <w:sz w:val="20"/>
                          <w:szCs w:val="20"/>
                          <w:lang w:val="es-ES"/>
                        </w:rPr>
                        <w:t>8</w:t>
                      </w:r>
                    </w:p>
                    <w:p w:rsidR="00657974" w:rsidRPr="00C31119" w:rsidRDefault="00657974" w:rsidP="00764B11">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657974" w:rsidRPr="00BF4B36" w:rsidRDefault="00657974" w:rsidP="00764B11">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764B11">
        <w:rPr>
          <w:b/>
          <w:noProof/>
        </w:rPr>
        <w:drawing>
          <wp:inline distT="0" distB="0" distL="0" distR="0" wp14:anchorId="67D82B15" wp14:editId="6AF9C4D4">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657974" w:rsidRPr="006F6D65" w:rsidRDefault="00657974" w:rsidP="00B25E83">
                            <w:pPr>
                              <w:ind w:left="-180" w:right="-182" w:firstLine="180"/>
                              <w:rPr>
                                <w:sz w:val="24"/>
                                <w:szCs w:val="24"/>
                                <w:lang w:val="es-ES"/>
                              </w:rPr>
                            </w:pPr>
                            <w:r w:rsidRPr="006F6D65">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657974" w:rsidRPr="006F6D65" w:rsidRDefault="00657974"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657974" w:rsidRPr="006F6D65" w:rsidRDefault="00657974" w:rsidP="00B25E83">
                      <w:pPr>
                        <w:ind w:left="-180" w:right="-182" w:firstLine="180"/>
                        <w:rPr>
                          <w:sz w:val="24"/>
                          <w:szCs w:val="24"/>
                          <w:lang w:val="es-ES"/>
                        </w:rPr>
                      </w:pPr>
                      <w:r w:rsidRPr="006F6D65">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657974" w:rsidRPr="006F6D65" w:rsidRDefault="00657974"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6F6D65" w:rsidRDefault="006F6D65" w:rsidP="006F6D65">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Pr="006F6D65" w:rsidRDefault="006F6D65" w:rsidP="00B25E83">
      <w:pPr>
        <w:pStyle w:val="ListParagraph"/>
        <w:ind w:left="360"/>
        <w:rPr>
          <w:b/>
          <w:lang w:val="es-ES"/>
        </w:rPr>
      </w:pPr>
      <w:r w:rsidRPr="00023081">
        <w:rPr>
          <w:b/>
          <w:lang w:val="es-CR"/>
        </w:rPr>
        <w:t>Nombre</w:t>
      </w:r>
      <w:r w:rsidRPr="00E871F1">
        <w:rPr>
          <w:b/>
          <w:lang w:val="es-ES"/>
        </w:rPr>
        <w:t xml:space="preserve"> del Material</w:t>
      </w:r>
      <w:r w:rsidR="00B25E83" w:rsidRPr="006F6D65">
        <w:rPr>
          <w:b/>
          <w:lang w:val="es-ES"/>
        </w:rPr>
        <w:t xml:space="preserve">: </w:t>
      </w:r>
      <w:r w:rsidR="003815B0" w:rsidRPr="006F6D65">
        <w:rPr>
          <w:b/>
          <w:lang w:val="es-419"/>
        </w:rPr>
        <w:t>S</w:t>
      </w:r>
      <w:r w:rsidR="006F586A" w:rsidRPr="006F6D65">
        <w:rPr>
          <w:b/>
          <w:lang w:val="es-419"/>
        </w:rPr>
        <w:t>ENTISYN</w:t>
      </w:r>
      <w:r w:rsidR="006F586A" w:rsidRPr="006F6D65">
        <w:rPr>
          <w:b/>
          <w:lang w:val="es-ES"/>
        </w:rPr>
        <w:t xml:space="preserve"> PAG GL 100EP, 150EP, 220EP, 320EP, 460EP, 680EP, 1000EP</w:t>
      </w:r>
    </w:p>
    <w:p w:rsidR="00B25E83" w:rsidRPr="006F6D65" w:rsidRDefault="006F6D65" w:rsidP="00B25E83">
      <w:pPr>
        <w:pStyle w:val="ListParagraph"/>
        <w:ind w:left="360"/>
        <w:rPr>
          <w:lang w:val="es-ES"/>
        </w:rPr>
      </w:pPr>
      <w:r w:rsidRPr="006E20A9">
        <w:rPr>
          <w:b/>
          <w:lang w:val="es-CR"/>
        </w:rPr>
        <w:t>Código</w:t>
      </w:r>
      <w:r w:rsidRPr="006F6D65">
        <w:rPr>
          <w:b/>
          <w:lang w:val="es-ES"/>
        </w:rPr>
        <w:t xml:space="preserve"> del </w:t>
      </w:r>
      <w:r w:rsidRPr="006E20A9">
        <w:rPr>
          <w:b/>
          <w:lang w:val="es-CR"/>
        </w:rPr>
        <w:t>Producto</w:t>
      </w:r>
      <w:r w:rsidR="00EC25A9" w:rsidRPr="006F6D65">
        <w:rPr>
          <w:b/>
          <w:lang w:val="es-ES"/>
        </w:rPr>
        <w:t>:</w:t>
      </w:r>
      <w:r w:rsidR="00EC25A9" w:rsidRPr="006F6D65">
        <w:rPr>
          <w:lang w:val="es-ES"/>
        </w:rPr>
        <w:t xml:space="preserve"> </w:t>
      </w:r>
      <w:r w:rsidR="003815B0" w:rsidRPr="006F6D65">
        <w:rPr>
          <w:lang w:val="es-ES"/>
        </w:rPr>
        <w:t xml:space="preserve">    </w:t>
      </w:r>
      <w:r w:rsidR="006F586A" w:rsidRPr="006F6D65">
        <w:rPr>
          <w:lang w:val="es-ES"/>
        </w:rPr>
        <w:t xml:space="preserve">            </w:t>
      </w:r>
      <w:r w:rsidR="00F66F69" w:rsidRPr="006F6D65">
        <w:rPr>
          <w:lang w:val="es-ES"/>
        </w:rPr>
        <w:t xml:space="preserve">                  </w:t>
      </w:r>
      <w:r w:rsidR="006F586A" w:rsidRPr="006F6D65">
        <w:rPr>
          <w:lang w:val="es-ES"/>
        </w:rPr>
        <w:t>39030</w:t>
      </w:r>
      <w:r w:rsidR="00F66F69" w:rsidRPr="006F6D65">
        <w:rPr>
          <w:lang w:val="es-ES"/>
        </w:rPr>
        <w:t>,</w:t>
      </w:r>
      <w:r w:rsidR="006F586A" w:rsidRPr="006F6D65">
        <w:rPr>
          <w:lang w:val="es-ES"/>
        </w:rPr>
        <w:t xml:space="preserve"> 39040, 39050, 39060, 39070, 39080, 39090</w:t>
      </w:r>
    </w:p>
    <w:p w:rsidR="00B25E83" w:rsidRPr="00EA68EB" w:rsidRDefault="00B25E83" w:rsidP="00B25E83">
      <w:pPr>
        <w:pStyle w:val="ListParagraph"/>
        <w:ind w:left="360"/>
        <w:rPr>
          <w:sz w:val="8"/>
          <w:szCs w:val="8"/>
          <w:lang w:val="es-ES"/>
        </w:rPr>
      </w:pPr>
    </w:p>
    <w:p w:rsidR="00B25E83" w:rsidRPr="006F6D65" w:rsidRDefault="006F6D65"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6F6D65" w:rsidRDefault="00B25E83" w:rsidP="00B25E83">
      <w:pPr>
        <w:pStyle w:val="ListParagraph"/>
        <w:ind w:left="360"/>
        <w:rPr>
          <w:b/>
          <w:sz w:val="8"/>
          <w:szCs w:val="8"/>
          <w:lang w:val="es-ES"/>
        </w:rPr>
      </w:pPr>
    </w:p>
    <w:p w:rsidR="00B25E83" w:rsidRPr="00EA68EB" w:rsidRDefault="006F6D65" w:rsidP="00B25E83">
      <w:pPr>
        <w:pStyle w:val="ListParagraph"/>
        <w:ind w:left="360"/>
        <w:jc w:val="both"/>
        <w:rPr>
          <w:lang w:val="es-ES"/>
        </w:rPr>
      </w:pPr>
      <w:r w:rsidRPr="00EA68EB">
        <w:rPr>
          <w:b/>
          <w:lang w:val="es-ES"/>
        </w:rPr>
        <w:t>Uso del Producto</w:t>
      </w:r>
      <w:r w:rsidRPr="00EA68EB">
        <w:rPr>
          <w:b/>
          <w:lang w:val="es-ES"/>
        </w:rPr>
        <w:tab/>
      </w:r>
      <w:r w:rsidRPr="00EA68EB">
        <w:rPr>
          <w:b/>
          <w:lang w:val="es-ES"/>
        </w:rPr>
        <w:tab/>
      </w:r>
      <w:r w:rsidR="003815B0" w:rsidRPr="00EA68EB">
        <w:rPr>
          <w:b/>
          <w:lang w:val="es-ES"/>
        </w:rPr>
        <w:t>:</w:t>
      </w:r>
      <w:r w:rsidR="003815B0" w:rsidRPr="00EA68EB">
        <w:rPr>
          <w:lang w:val="es-ES"/>
        </w:rPr>
        <w:t xml:space="preserve"> </w:t>
      </w:r>
      <w:r w:rsidRPr="00EA68EB">
        <w:rPr>
          <w:lang w:val="es-ES"/>
        </w:rPr>
        <w:t>Lubricante para transmisiones de alto rendimiento de base P</w:t>
      </w:r>
      <w:r w:rsidR="006F586A" w:rsidRPr="00EA68EB">
        <w:rPr>
          <w:lang w:val="es-ES"/>
        </w:rPr>
        <w:t>ol</w:t>
      </w:r>
      <w:r w:rsidRPr="00EA68EB">
        <w:rPr>
          <w:lang w:val="es-ES"/>
        </w:rPr>
        <w:t>i</w:t>
      </w:r>
      <w:r w:rsidR="006F586A" w:rsidRPr="00EA68EB">
        <w:rPr>
          <w:lang w:val="es-ES"/>
        </w:rPr>
        <w:t xml:space="preserve"> Al</w:t>
      </w:r>
      <w:r w:rsidRPr="00EA68EB">
        <w:rPr>
          <w:lang w:val="es-ES"/>
        </w:rPr>
        <w:t>qui</w:t>
      </w:r>
      <w:r w:rsidR="006F586A" w:rsidRPr="00EA68EB">
        <w:rPr>
          <w:lang w:val="es-ES"/>
        </w:rPr>
        <w:t>l</w:t>
      </w:r>
      <w:r w:rsidRPr="00EA68EB">
        <w:rPr>
          <w:lang w:val="es-ES"/>
        </w:rPr>
        <w:t>e</w:t>
      </w:r>
      <w:r w:rsidR="006F586A" w:rsidRPr="00EA68EB">
        <w:rPr>
          <w:lang w:val="es-ES"/>
        </w:rPr>
        <w:t>n Gl</w:t>
      </w:r>
      <w:r w:rsidRPr="00EA68EB">
        <w:rPr>
          <w:lang w:val="es-ES"/>
        </w:rPr>
        <w:t>i</w:t>
      </w:r>
      <w:r w:rsidR="006F586A" w:rsidRPr="00EA68EB">
        <w:rPr>
          <w:lang w:val="es-ES"/>
        </w:rPr>
        <w:t xml:space="preserve">col </w:t>
      </w:r>
      <w:r w:rsidR="00EA68EB" w:rsidRPr="00023081">
        <w:rPr>
          <w:b/>
          <w:lang w:val="es-CR"/>
        </w:rPr>
        <w:t>Usos</w:t>
      </w:r>
      <w:r w:rsidR="00EA68EB" w:rsidRPr="00E871F1">
        <w:rPr>
          <w:b/>
          <w:lang w:val="es-ES"/>
        </w:rPr>
        <w:t xml:space="preserve"> No </w:t>
      </w:r>
      <w:r w:rsidR="00EA68EB" w:rsidRPr="00023081">
        <w:rPr>
          <w:b/>
          <w:lang w:val="es-CR"/>
        </w:rPr>
        <w:t>Autorizados</w:t>
      </w:r>
      <w:r w:rsidR="00EA68EB" w:rsidRPr="00E871F1">
        <w:rPr>
          <w:b/>
          <w:lang w:val="es-ES"/>
        </w:rPr>
        <w:tab/>
        <w:t xml:space="preserve">: </w:t>
      </w:r>
      <w:r w:rsidR="00EA68EB" w:rsidRPr="00CF0F7F">
        <w:rPr>
          <w:lang w:val="es-ES"/>
        </w:rPr>
        <w:t xml:space="preserve">Este </w:t>
      </w:r>
      <w:r w:rsidR="00EA68EB" w:rsidRPr="00F836F9">
        <w:rPr>
          <w:lang w:val="es-CR"/>
        </w:rPr>
        <w:t>producto</w:t>
      </w:r>
      <w:r w:rsidR="00EA68EB" w:rsidRPr="00CF0F7F">
        <w:rPr>
          <w:lang w:val="es-ES"/>
        </w:rPr>
        <w:t xml:space="preserve"> no </w:t>
      </w:r>
      <w:r w:rsidR="00EA68EB" w:rsidRPr="00F836F9">
        <w:rPr>
          <w:lang w:val="es-CR"/>
        </w:rPr>
        <w:t>debe</w:t>
      </w:r>
      <w:r w:rsidR="00EA68EB" w:rsidRPr="00CF0F7F">
        <w:rPr>
          <w:lang w:val="es-ES"/>
        </w:rPr>
        <w:t xml:space="preserve"> </w:t>
      </w:r>
      <w:r w:rsidR="00EA68EB" w:rsidRPr="00F836F9">
        <w:rPr>
          <w:lang w:val="es-CR"/>
        </w:rPr>
        <w:t>usarse</w:t>
      </w:r>
      <w:r w:rsidR="00EA68EB" w:rsidRPr="00CF0F7F">
        <w:rPr>
          <w:lang w:val="es-ES"/>
        </w:rPr>
        <w:t xml:space="preserve"> en </w:t>
      </w:r>
      <w:r w:rsidR="00EA68EB" w:rsidRPr="00F836F9">
        <w:rPr>
          <w:lang w:val="es-CR"/>
        </w:rPr>
        <w:t>aplicaciones</w:t>
      </w:r>
      <w:r w:rsidR="00EA68EB" w:rsidRPr="00CF0F7F">
        <w:rPr>
          <w:lang w:val="es-ES"/>
        </w:rPr>
        <w:t xml:space="preserve"> </w:t>
      </w:r>
      <w:r w:rsidR="00EA68EB" w:rsidRPr="00F836F9">
        <w:rPr>
          <w:lang w:val="es-CR"/>
        </w:rPr>
        <w:t>que</w:t>
      </w:r>
      <w:r w:rsidR="00EA68EB" w:rsidRPr="00CF0F7F">
        <w:rPr>
          <w:lang w:val="es-ES"/>
        </w:rPr>
        <w:t xml:space="preserve"> no </w:t>
      </w:r>
      <w:r w:rsidR="00EA68EB" w:rsidRPr="00F836F9">
        <w:rPr>
          <w:lang w:val="es-CR"/>
        </w:rPr>
        <w:t>sean</w:t>
      </w:r>
      <w:r w:rsidR="00EA68EB" w:rsidRPr="00CF0F7F">
        <w:rPr>
          <w:lang w:val="es-ES"/>
        </w:rPr>
        <w:t xml:space="preserve"> </w:t>
      </w:r>
      <w:r w:rsidR="00EA68EB" w:rsidRPr="00F836F9">
        <w:rPr>
          <w:lang w:val="es-CR"/>
        </w:rPr>
        <w:t>las</w:t>
      </w:r>
      <w:r w:rsidR="00EA68EB" w:rsidRPr="00CF0F7F">
        <w:rPr>
          <w:lang w:val="es-ES"/>
        </w:rPr>
        <w:t xml:space="preserve"> </w:t>
      </w:r>
      <w:r w:rsidR="00EA68EB" w:rsidRPr="00CF0F7F">
        <w:rPr>
          <w:lang w:val="es-ES"/>
        </w:rPr>
        <w:tab/>
      </w:r>
      <w:r w:rsidR="00EA68EB" w:rsidRPr="00CF0F7F">
        <w:rPr>
          <w:lang w:val="es-ES"/>
        </w:rPr>
        <w:tab/>
      </w:r>
      <w:r w:rsidR="00EA68EB" w:rsidRPr="00CF0F7F">
        <w:rPr>
          <w:lang w:val="es-ES"/>
        </w:rPr>
        <w:tab/>
      </w:r>
      <w:r w:rsidR="00EA68EB" w:rsidRPr="00CF0F7F">
        <w:rPr>
          <w:lang w:val="es-ES"/>
        </w:rPr>
        <w:tab/>
      </w:r>
      <w:r w:rsidR="00EA68EB" w:rsidRPr="00CF0F7F">
        <w:rPr>
          <w:lang w:val="es-ES"/>
        </w:rPr>
        <w:tab/>
        <w:t xml:space="preserve">                           </w:t>
      </w:r>
      <w:r w:rsidR="00EA68EB">
        <w:rPr>
          <w:lang w:val="es-ES"/>
        </w:rPr>
        <w:t xml:space="preserve"> </w:t>
      </w:r>
      <w:r w:rsidR="00EA68EB" w:rsidRPr="00F836F9">
        <w:rPr>
          <w:lang w:val="es-CR"/>
        </w:rPr>
        <w:t>recomendadas</w:t>
      </w:r>
      <w:r w:rsidR="00EA68EB" w:rsidRPr="00CF0F7F">
        <w:rPr>
          <w:lang w:val="es-ES"/>
        </w:rPr>
        <w:t xml:space="preserve"> en la </w:t>
      </w:r>
      <w:r w:rsidR="00EA68EB" w:rsidRPr="00F836F9">
        <w:rPr>
          <w:lang w:val="es-CR"/>
        </w:rPr>
        <w:t>Sección</w:t>
      </w:r>
      <w:r w:rsidR="00EA68EB" w:rsidRPr="00CF0F7F">
        <w:rPr>
          <w:lang w:val="es-ES"/>
        </w:rPr>
        <w:t xml:space="preserve"> 1, sin antes </w:t>
      </w:r>
      <w:r w:rsidR="00EA68EB" w:rsidRPr="00F836F9">
        <w:rPr>
          <w:lang w:val="es-CR"/>
        </w:rPr>
        <w:t>pedir</w:t>
      </w:r>
      <w:r w:rsidR="00EA68EB" w:rsidRPr="00CF0F7F">
        <w:rPr>
          <w:lang w:val="es-ES"/>
        </w:rPr>
        <w:t xml:space="preserve"> </w:t>
      </w:r>
      <w:r w:rsidR="00EA68EB" w:rsidRPr="00F836F9">
        <w:rPr>
          <w:lang w:val="es-CR"/>
        </w:rPr>
        <w:t>consejo</w:t>
      </w:r>
      <w:r w:rsidR="00EA68EB" w:rsidRPr="00CF0F7F">
        <w:rPr>
          <w:lang w:val="es-ES"/>
        </w:rPr>
        <w:t xml:space="preserve"> al </w:t>
      </w:r>
      <w:r w:rsidR="00EA68EB" w:rsidRPr="00F836F9">
        <w:rPr>
          <w:lang w:val="es-CR"/>
        </w:rPr>
        <w:t>suplidor</w:t>
      </w:r>
      <w:r w:rsidR="00B25E83" w:rsidRPr="00EA68EB">
        <w:rPr>
          <w:lang w:val="es-ES"/>
        </w:rPr>
        <w:t>.</w:t>
      </w:r>
    </w:p>
    <w:p w:rsidR="00B25E83" w:rsidRPr="00EA68EB" w:rsidRDefault="00B25E83" w:rsidP="00B25E83">
      <w:pPr>
        <w:pStyle w:val="ListParagraph"/>
        <w:ind w:left="360"/>
        <w:rPr>
          <w:sz w:val="12"/>
          <w:szCs w:val="12"/>
          <w:lang w:val="es-ES"/>
        </w:rPr>
      </w:pPr>
    </w:p>
    <w:p w:rsidR="00B25E83" w:rsidRPr="00EA68EB" w:rsidRDefault="00EA68EB"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EA68EB" w:rsidRDefault="00B25E83" w:rsidP="00B25E83">
      <w:pPr>
        <w:pStyle w:val="ListParagraph"/>
        <w:ind w:left="360"/>
        <w:rPr>
          <w:b/>
          <w:sz w:val="8"/>
          <w:szCs w:val="8"/>
          <w:lang w:val="es-ES"/>
        </w:rPr>
      </w:pPr>
    </w:p>
    <w:p w:rsidR="00EA68EB" w:rsidRDefault="00EA68EB" w:rsidP="00EA68EB">
      <w:pPr>
        <w:pStyle w:val="ListParagraph"/>
        <w:ind w:left="360"/>
        <w:jc w:val="both"/>
        <w:rPr>
          <w:b/>
        </w:rPr>
      </w:pPr>
      <w:r w:rsidRPr="00D155AF">
        <w:rPr>
          <w:b/>
          <w:lang w:val="es-CR"/>
        </w:rPr>
        <w:t>Manufacturero/Suplidor</w:t>
      </w:r>
      <w:r>
        <w:rPr>
          <w:b/>
        </w:rPr>
        <w:tab/>
      </w:r>
      <w:r w:rsidRPr="00511D1A">
        <w:rPr>
          <w:b/>
        </w:rPr>
        <w:t>:</w:t>
      </w:r>
      <w:r>
        <w:rPr>
          <w:b/>
        </w:rPr>
        <w:t xml:space="preserve"> Sentinel Lubricants Inc.</w:t>
      </w:r>
    </w:p>
    <w:p w:rsidR="00EA68EB" w:rsidRDefault="00EA68EB" w:rsidP="00EA68EB">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EA68EB" w:rsidRPr="00D155AF" w:rsidRDefault="00EA68EB" w:rsidP="00EA68EB">
      <w:pPr>
        <w:pStyle w:val="ListParagraph"/>
        <w:ind w:left="360"/>
        <w:jc w:val="both"/>
      </w:pPr>
      <w:r>
        <w:tab/>
      </w:r>
      <w:r>
        <w:tab/>
      </w:r>
      <w:r>
        <w:tab/>
      </w:r>
      <w:r>
        <w:tab/>
        <w:t xml:space="preserve">  </w:t>
      </w:r>
      <w:r w:rsidRPr="00D155AF">
        <w:t>Miami, FL 33169</w:t>
      </w:r>
    </w:p>
    <w:p w:rsidR="00EA68EB" w:rsidRPr="00D155AF" w:rsidRDefault="00EA68EB" w:rsidP="00EA68EB">
      <w:pPr>
        <w:pStyle w:val="ListParagraph"/>
        <w:tabs>
          <w:tab w:val="left" w:pos="1624"/>
        </w:tabs>
        <w:ind w:left="360"/>
        <w:jc w:val="both"/>
        <w:rPr>
          <w:sz w:val="8"/>
          <w:szCs w:val="8"/>
        </w:rPr>
      </w:pPr>
      <w:r w:rsidRPr="00D155AF">
        <w:rPr>
          <w:sz w:val="8"/>
          <w:szCs w:val="8"/>
        </w:rPr>
        <w:tab/>
      </w:r>
    </w:p>
    <w:p w:rsidR="00EA68EB" w:rsidRPr="00A73F0A" w:rsidRDefault="00EA68EB" w:rsidP="00EA68EB">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EA68EB" w:rsidRPr="00A73F0A" w:rsidRDefault="00EA68EB" w:rsidP="00EA68EB">
      <w:pPr>
        <w:spacing w:after="0"/>
        <w:jc w:val="both"/>
        <w:rPr>
          <w:lang w:val="es-CR"/>
        </w:rPr>
      </w:pPr>
      <w:r w:rsidRPr="00A73F0A">
        <w:rPr>
          <w:lang w:val="es-CR"/>
        </w:rPr>
        <w:t xml:space="preserve">                                                         1(800) 842-6400, (305) 625-6400</w:t>
      </w:r>
    </w:p>
    <w:p w:rsidR="00EA68EB" w:rsidRDefault="00EA68EB" w:rsidP="00EA68EB">
      <w:pPr>
        <w:spacing w:after="0"/>
        <w:ind w:firstLine="360"/>
        <w:jc w:val="both"/>
        <w:rPr>
          <w:lang w:val="es-ES"/>
        </w:rPr>
      </w:pPr>
      <w:r w:rsidRPr="00CF0F7F">
        <w:rPr>
          <w:b/>
          <w:lang w:val="es-ES"/>
        </w:rPr>
        <w:t xml:space="preserve">Fax                                          : </w:t>
      </w:r>
      <w:r w:rsidRPr="00CF0F7F">
        <w:rPr>
          <w:lang w:val="es-ES"/>
        </w:rPr>
        <w:t>(305) 625-6565</w:t>
      </w:r>
    </w:p>
    <w:p w:rsidR="00EA68EB" w:rsidRPr="00CF0F7F" w:rsidRDefault="00EA68EB" w:rsidP="00EA68EB">
      <w:pPr>
        <w:spacing w:after="0"/>
        <w:ind w:firstLine="360"/>
        <w:jc w:val="both"/>
        <w:rPr>
          <w:sz w:val="8"/>
          <w:szCs w:val="8"/>
          <w:lang w:val="es-ES"/>
        </w:rPr>
      </w:pPr>
    </w:p>
    <w:p w:rsidR="00EA68EB" w:rsidRPr="00A73F0A" w:rsidRDefault="00EA68EB" w:rsidP="00EA68EB">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EA68EB" w:rsidRPr="00A73F0A" w:rsidRDefault="00EA68EB" w:rsidP="00EA68EB">
      <w:pPr>
        <w:pStyle w:val="ListParagraph"/>
        <w:ind w:left="360"/>
        <w:rPr>
          <w:b/>
          <w:sz w:val="8"/>
          <w:szCs w:val="8"/>
          <w:lang w:val="es-CR"/>
        </w:rPr>
      </w:pPr>
    </w:p>
    <w:p w:rsidR="00EA68EB" w:rsidRPr="00364E44" w:rsidRDefault="00EA68EB" w:rsidP="00EA68EB">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FD5273">
        <w:rPr>
          <w:b/>
          <w:lang w:val="es-419"/>
        </w:rPr>
        <w:t>INFOTRAC</w:t>
      </w:r>
      <w:r w:rsidRPr="00364E44">
        <w:rPr>
          <w:b/>
          <w:lang w:val="es-ES"/>
        </w:rPr>
        <w:t xml:space="preserve"> – 1.800.535.5053     Contrat</w:t>
      </w:r>
      <w:r>
        <w:rPr>
          <w:b/>
          <w:lang w:val="es-ES"/>
        </w:rPr>
        <w:t>o</w:t>
      </w:r>
      <w:r w:rsidRPr="00364E44">
        <w:rPr>
          <w:b/>
          <w:lang w:val="es-ES"/>
        </w:rPr>
        <w:t xml:space="preserve"> #107464</w:t>
      </w:r>
    </w:p>
    <w:p w:rsidR="00B25E83" w:rsidRPr="00EA68EB" w:rsidRDefault="00EA68EB" w:rsidP="00EA68EB">
      <w:pPr>
        <w:pStyle w:val="ListParagraph"/>
        <w:ind w:left="360"/>
        <w:rPr>
          <w:sz w:val="12"/>
          <w:szCs w:val="12"/>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734603" w:rsidRPr="00EA68EB">
        <w:rPr>
          <w:b/>
          <w:lang w:val="es-ES"/>
        </w:rPr>
        <w:t xml:space="preserve">    </w:t>
      </w:r>
    </w:p>
    <w:p w:rsidR="00B25E83" w:rsidRPr="00EA68EB" w:rsidRDefault="00CE216D"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657974" w:rsidRDefault="00657974"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EA68EB" w:rsidRDefault="00B25E83" w:rsidP="00B25E83">
      <w:pPr>
        <w:pStyle w:val="ListParagraph"/>
        <w:ind w:left="360"/>
        <w:rPr>
          <w:lang w:val="es-ES"/>
        </w:rPr>
      </w:pPr>
    </w:p>
    <w:p w:rsidR="00B25E83" w:rsidRPr="00EA68EB" w:rsidRDefault="00B25E83" w:rsidP="00B25E83">
      <w:pPr>
        <w:pStyle w:val="ListParagraph"/>
        <w:ind w:left="0"/>
        <w:rPr>
          <w:b/>
          <w:lang w:val="es-ES"/>
        </w:rPr>
      </w:pPr>
    </w:p>
    <w:p w:rsidR="00BF4B36" w:rsidRPr="00EA68EB" w:rsidRDefault="00BF4B36" w:rsidP="00B25E83">
      <w:pPr>
        <w:pStyle w:val="ListParagraph"/>
        <w:ind w:left="0"/>
        <w:rPr>
          <w:b/>
          <w:sz w:val="8"/>
          <w:szCs w:val="8"/>
          <w:lang w:val="es-ES"/>
        </w:rPr>
      </w:pPr>
    </w:p>
    <w:p w:rsidR="00B25E83" w:rsidRPr="00EA68EB" w:rsidRDefault="00B25E83" w:rsidP="00B25E83">
      <w:pPr>
        <w:pStyle w:val="ListParagraph"/>
        <w:ind w:left="360"/>
        <w:rPr>
          <w:b/>
          <w:lang w:val="es-ES"/>
        </w:rPr>
      </w:pPr>
      <w:r w:rsidRPr="00EA68EB">
        <w:rPr>
          <w:b/>
          <w:lang w:val="es-ES"/>
        </w:rPr>
        <w:t xml:space="preserve">2.1 </w:t>
      </w:r>
      <w:r w:rsidR="00EA68EB" w:rsidRPr="00A73F0A">
        <w:rPr>
          <w:b/>
          <w:lang w:val="es-CR"/>
        </w:rPr>
        <w:t>CLASIFICACIÓN DE LA SUBSTANCIA O MEZCLA</w:t>
      </w:r>
    </w:p>
    <w:p w:rsidR="00B25E83" w:rsidRPr="00EA68EB" w:rsidRDefault="00B25E83" w:rsidP="00B25E83">
      <w:pPr>
        <w:pStyle w:val="ListParagraph"/>
        <w:ind w:left="0"/>
        <w:rPr>
          <w:b/>
          <w:sz w:val="8"/>
          <w:szCs w:val="8"/>
          <w:lang w:val="es-ES"/>
        </w:rPr>
      </w:pPr>
    </w:p>
    <w:tbl>
      <w:tblPr>
        <w:tblStyle w:val="TableGrid"/>
        <w:tblW w:w="8820" w:type="dxa"/>
        <w:tblInd w:w="468" w:type="dxa"/>
        <w:tblLook w:val="0620" w:firstRow="1" w:lastRow="0" w:firstColumn="0" w:lastColumn="0" w:noHBand="1" w:noVBand="1"/>
      </w:tblPr>
      <w:tblGrid>
        <w:gridCol w:w="4420"/>
        <w:gridCol w:w="4400"/>
      </w:tblGrid>
      <w:tr w:rsidR="00EA68EB" w:rsidTr="003D2193">
        <w:trPr>
          <w:trHeight w:val="291"/>
        </w:trPr>
        <w:tc>
          <w:tcPr>
            <w:tcW w:w="4420" w:type="dxa"/>
            <w:tcBorders>
              <w:right w:val="nil"/>
            </w:tcBorders>
            <w:shd w:val="clear" w:color="auto" w:fill="BFBFBF" w:themeFill="background1" w:themeFillShade="BF"/>
          </w:tcPr>
          <w:p w:rsidR="00EA68EB" w:rsidRPr="00F007C6" w:rsidRDefault="00EA68EB" w:rsidP="001118AA">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EA68EB" w:rsidRDefault="00EA68EB" w:rsidP="001118AA">
            <w:pPr>
              <w:pStyle w:val="ListParagraph"/>
              <w:ind w:left="0"/>
              <w:rPr>
                <w:b/>
              </w:rPr>
            </w:pPr>
          </w:p>
        </w:tc>
      </w:tr>
      <w:tr w:rsidR="00EA68EB" w:rsidTr="001118AA">
        <w:trPr>
          <w:trHeight w:val="291"/>
        </w:trPr>
        <w:tc>
          <w:tcPr>
            <w:tcW w:w="4420" w:type="dxa"/>
          </w:tcPr>
          <w:p w:rsidR="00EA68EB" w:rsidRDefault="00EA68EB" w:rsidP="001118AA">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EA68EB" w:rsidRDefault="00EA68EB" w:rsidP="001118AA">
            <w:pPr>
              <w:pStyle w:val="ListParagraph"/>
              <w:ind w:left="0"/>
              <w:rPr>
                <w:b/>
              </w:rPr>
            </w:pPr>
            <w:r>
              <w:rPr>
                <w:b/>
              </w:rPr>
              <w:t>R-</w:t>
            </w:r>
            <w:r w:rsidRPr="009A0A5A">
              <w:rPr>
                <w:b/>
                <w:lang w:val="es-CR"/>
              </w:rPr>
              <w:t>frase</w:t>
            </w:r>
            <w:r>
              <w:rPr>
                <w:b/>
              </w:rPr>
              <w:t>(s)</w:t>
            </w:r>
          </w:p>
        </w:tc>
      </w:tr>
      <w:tr w:rsidR="00EA68EB" w:rsidRPr="00D155AF" w:rsidTr="001118AA">
        <w:trPr>
          <w:trHeight w:val="316"/>
        </w:trPr>
        <w:tc>
          <w:tcPr>
            <w:tcW w:w="4420" w:type="dxa"/>
          </w:tcPr>
          <w:p w:rsidR="00EA68EB" w:rsidRPr="00CF0F7F" w:rsidRDefault="00EA68EB" w:rsidP="001118AA">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EC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EA68EB" w:rsidRPr="00CF0F7F" w:rsidRDefault="00EA68EB" w:rsidP="001118AA">
            <w:pPr>
              <w:pStyle w:val="ListParagraph"/>
              <w:ind w:left="0"/>
              <w:rPr>
                <w:b/>
                <w:lang w:val="es-ES"/>
              </w:rPr>
            </w:pPr>
          </w:p>
        </w:tc>
      </w:tr>
    </w:tbl>
    <w:p w:rsidR="003D2193" w:rsidRPr="00EA68EB" w:rsidRDefault="003D2193" w:rsidP="00B25E83">
      <w:pPr>
        <w:pStyle w:val="ListParagraph"/>
        <w:ind w:left="0"/>
        <w:rPr>
          <w:b/>
          <w:sz w:val="12"/>
          <w:szCs w:val="12"/>
          <w:lang w:val="es-ES"/>
        </w:rPr>
      </w:pPr>
    </w:p>
    <w:p w:rsidR="00EA68EB" w:rsidRPr="00FD5273" w:rsidRDefault="00B25E83" w:rsidP="00EA68EB">
      <w:pPr>
        <w:pStyle w:val="ListParagraph"/>
        <w:ind w:left="360"/>
        <w:rPr>
          <w:lang w:val="es-ES"/>
        </w:rPr>
      </w:pPr>
      <w:r w:rsidRPr="00EA68EB">
        <w:rPr>
          <w:b/>
          <w:lang w:val="es-ES"/>
        </w:rPr>
        <w:t xml:space="preserve">2.2 </w:t>
      </w:r>
      <w:r w:rsidR="00EA68EB" w:rsidRPr="00C3776C">
        <w:rPr>
          <w:b/>
          <w:lang w:val="es-ES"/>
        </w:rPr>
        <w:t xml:space="preserve">EC </w:t>
      </w:r>
      <w:r w:rsidR="00EA68EB" w:rsidRPr="009A0A5A">
        <w:rPr>
          <w:b/>
          <w:lang w:val="es-CR"/>
        </w:rPr>
        <w:t xml:space="preserve">ELEMENTOS </w:t>
      </w:r>
      <w:r w:rsidR="00EA68EB" w:rsidRPr="00FD5273">
        <w:rPr>
          <w:b/>
          <w:lang w:val="es-419"/>
        </w:rPr>
        <w:t>EC</w:t>
      </w:r>
      <w:r w:rsidR="00EA68EB">
        <w:rPr>
          <w:b/>
          <w:lang w:val="es-CR"/>
        </w:rPr>
        <w:t xml:space="preserve"> PARA</w:t>
      </w:r>
      <w:r w:rsidR="00EA68EB" w:rsidRPr="009A0A5A">
        <w:rPr>
          <w:b/>
          <w:lang w:val="es-CR"/>
        </w:rPr>
        <w:t xml:space="preserve"> ETIQUETAS</w:t>
      </w:r>
      <w:r w:rsidR="00EA68EB" w:rsidRPr="009A0A5A">
        <w:rPr>
          <w:b/>
          <w:lang w:val="es-CR"/>
        </w:rPr>
        <w:tab/>
      </w:r>
      <w:r w:rsidR="00EA68EB" w:rsidRPr="009A0A5A">
        <w:rPr>
          <w:lang w:val="es-CR"/>
        </w:rPr>
        <w:t>Etiquetado de acuerdo a la Directiva 1999/45/</w:t>
      </w:r>
      <w:r w:rsidR="00EA68EB" w:rsidRPr="00FD5273">
        <w:rPr>
          <w:lang w:val="es-419"/>
        </w:rPr>
        <w:t>EC</w:t>
      </w:r>
    </w:p>
    <w:p w:rsidR="00EA68EB" w:rsidRPr="00FD5273" w:rsidRDefault="00EA68EB" w:rsidP="00EA68EB">
      <w:pPr>
        <w:pStyle w:val="ListParagraph"/>
        <w:ind w:left="360"/>
        <w:rPr>
          <w:b/>
          <w:sz w:val="8"/>
          <w:szCs w:val="8"/>
          <w:lang w:val="es-ES"/>
        </w:rPr>
      </w:pPr>
    </w:p>
    <w:p w:rsidR="00EA68EB" w:rsidRPr="009A0A5A" w:rsidRDefault="00EA68EB" w:rsidP="00EA68EB">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EA68EB" w:rsidRPr="00CF0F7F" w:rsidRDefault="00EA68EB" w:rsidP="00EA68EB">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EA68EB" w:rsidRPr="009A0A5A" w:rsidRDefault="00EA68EB" w:rsidP="00EA68EB">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EA68EB" w:rsidRPr="009A0A5A" w:rsidRDefault="00EA68EB" w:rsidP="00EA68EB">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EA68EB" w:rsidRPr="00CF0F7F" w:rsidRDefault="00EA68EB" w:rsidP="00EA68EB">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EA68EB" w:rsidRDefault="00EA68EB" w:rsidP="00EA68EB">
      <w:pPr>
        <w:pStyle w:val="ListParagraph"/>
        <w:ind w:left="360"/>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EA68EB">
        <w:rPr>
          <w:sz w:val="20"/>
          <w:szCs w:val="20"/>
          <w:lang w:val="es-ES"/>
        </w:rPr>
        <w:t>.</w:t>
      </w:r>
    </w:p>
    <w:p w:rsidR="00B25E83" w:rsidRPr="00EA68EB" w:rsidRDefault="00B25E83" w:rsidP="00B25E83">
      <w:pPr>
        <w:pStyle w:val="ListParagraph"/>
        <w:ind w:left="0" w:firstLine="360"/>
        <w:rPr>
          <w:b/>
          <w:lang w:val="es-ES"/>
        </w:rPr>
      </w:pPr>
      <w:r w:rsidRPr="00EA68EB">
        <w:rPr>
          <w:b/>
          <w:lang w:val="es-ES"/>
        </w:rPr>
        <w:lastRenderedPageBreak/>
        <w:t xml:space="preserve">2.3 </w:t>
      </w:r>
      <w:r w:rsidR="00EA68EB" w:rsidRPr="00CF0F7F">
        <w:rPr>
          <w:b/>
          <w:lang w:val="es-ES"/>
        </w:rPr>
        <w:t xml:space="preserve">ELEMENTOS PARA ETIQUETAS </w:t>
      </w:r>
      <w:r w:rsidR="00EA68EB" w:rsidRPr="00735785">
        <w:rPr>
          <w:b/>
          <w:lang w:val="es-419"/>
        </w:rPr>
        <w:t>GHS</w:t>
      </w:r>
    </w:p>
    <w:p w:rsidR="00B25E83" w:rsidRPr="00EA68EB" w:rsidRDefault="00B25E83" w:rsidP="00B25E83">
      <w:pPr>
        <w:pStyle w:val="ListParagraph"/>
        <w:ind w:left="0" w:firstLine="360"/>
        <w:rPr>
          <w:b/>
          <w:sz w:val="8"/>
          <w:szCs w:val="8"/>
          <w:lang w:val="es-ES"/>
        </w:rPr>
      </w:pPr>
    </w:p>
    <w:p w:rsidR="00EA68EB" w:rsidRPr="00CF0F7F" w:rsidRDefault="00EA68EB" w:rsidP="00EA68EB">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73578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EA68EB" w:rsidRPr="00CF0F7F" w:rsidRDefault="00EA68EB" w:rsidP="00EA68EB">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EA68EB" w:rsidRPr="00134744" w:rsidRDefault="00EA68EB" w:rsidP="00EA68EB">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EA68EB" w:rsidRPr="00134744" w:rsidRDefault="00EA68EB" w:rsidP="00EA68EB">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EA68EB" w:rsidRPr="00134744" w:rsidRDefault="00EA68EB" w:rsidP="00EA68EB">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EA68EB" w:rsidRPr="00134744" w:rsidRDefault="00EA68EB" w:rsidP="00EA68EB">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EA68EB" w:rsidRPr="00524D24" w:rsidRDefault="00EA68EB" w:rsidP="00EA68EB">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EA68EB" w:rsidRPr="00524D24" w:rsidRDefault="00EA68EB" w:rsidP="00EA68EB">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EA68EB" w:rsidRPr="00524D24" w:rsidRDefault="00EA68EB" w:rsidP="00EA68EB">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EA68EB" w:rsidRPr="00524D24" w:rsidRDefault="00EA68EB" w:rsidP="00EA68EB">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EA68EB" w:rsidRDefault="00EA68EB" w:rsidP="00EA68EB">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EA68EB">
        <w:rPr>
          <w:sz w:val="20"/>
          <w:szCs w:val="20"/>
          <w:lang w:val="es-ES"/>
        </w:rPr>
        <w:t>.</w:t>
      </w:r>
    </w:p>
    <w:p w:rsidR="00B25E83" w:rsidRPr="00EA68EB" w:rsidRDefault="00B25E83" w:rsidP="00B25E83">
      <w:pPr>
        <w:pStyle w:val="ListParagraph"/>
        <w:ind w:left="360"/>
        <w:rPr>
          <w:b/>
          <w:noProof/>
          <w:sz w:val="8"/>
          <w:szCs w:val="8"/>
          <w:lang w:val="es-ES"/>
        </w:rPr>
      </w:pPr>
    </w:p>
    <w:p w:rsidR="00B25E83" w:rsidRPr="00EA68EB" w:rsidRDefault="00B25E83" w:rsidP="00B25E83">
      <w:pPr>
        <w:pStyle w:val="ListParagraph"/>
        <w:ind w:left="360"/>
        <w:rPr>
          <w:b/>
          <w:noProof/>
          <w:lang w:val="es-ES"/>
        </w:rPr>
      </w:pPr>
      <w:r w:rsidRPr="00EA68EB">
        <w:rPr>
          <w:b/>
          <w:noProof/>
          <w:lang w:val="es-ES"/>
        </w:rPr>
        <w:t xml:space="preserve">2.4 </w:t>
      </w:r>
      <w:r w:rsidR="00EA68EB" w:rsidRPr="00CF0F7F">
        <w:rPr>
          <w:b/>
          <w:noProof/>
          <w:lang w:val="es-ES"/>
        </w:rPr>
        <w:t>OTROS RIESGOS</w:t>
      </w:r>
    </w:p>
    <w:p w:rsidR="00B25E83" w:rsidRPr="00EA68EB" w:rsidRDefault="00B25E83" w:rsidP="00B25E83">
      <w:pPr>
        <w:pStyle w:val="ListParagraph"/>
        <w:ind w:left="360"/>
        <w:rPr>
          <w:b/>
          <w:noProof/>
          <w:sz w:val="8"/>
          <w:szCs w:val="8"/>
          <w:lang w:val="es-ES"/>
        </w:rPr>
      </w:pPr>
    </w:p>
    <w:p w:rsidR="00B25E83" w:rsidRPr="00EA68EB" w:rsidRDefault="00EA68EB"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EA68EB">
        <w:rPr>
          <w:sz w:val="20"/>
          <w:szCs w:val="20"/>
          <w:lang w:val="es-ES"/>
        </w:rPr>
        <w:t>.</w:t>
      </w:r>
    </w:p>
    <w:p w:rsidR="00B25E83" w:rsidRPr="00EA68EB" w:rsidRDefault="0098411C" w:rsidP="007047E2">
      <w:pPr>
        <w:ind w:firstLine="360"/>
        <w:jc w:val="both"/>
        <w:rPr>
          <w:lang w:val="es-ES"/>
        </w:rPr>
      </w:pPr>
      <w:r>
        <w:rPr>
          <w:b/>
          <w:noProof/>
        </w:rPr>
        <mc:AlternateContent>
          <mc:Choice Requires="wps">
            <w:drawing>
              <wp:anchor distT="0" distB="0" distL="114300" distR="114300" simplePos="0" relativeHeight="251662336" behindDoc="0" locked="0" layoutInCell="0" allowOverlap="1" wp14:anchorId="5C4595C9" wp14:editId="74903953">
                <wp:simplePos x="0" y="0"/>
                <wp:positionH relativeFrom="column">
                  <wp:posOffset>28575</wp:posOffset>
                </wp:positionH>
                <wp:positionV relativeFrom="paragraph">
                  <wp:posOffset>125730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657974" w:rsidRDefault="0065797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9.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" o:allowincell="f" strokeweight="3pt">
                <v:stroke linestyle="thinThin"/>
                <v:textbox>
                  <w:txbxContent>
                    <w:p w:rsidR="00657974" w:rsidRDefault="00657974"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657974" w:rsidRDefault="00657974" w:rsidP="00B25E83">
                      <w:pPr>
                        <w:rPr>
                          <w:sz w:val="32"/>
                        </w:rPr>
                      </w:pPr>
                    </w:p>
                  </w:txbxContent>
                </v:textbox>
              </v:shape>
            </w:pict>
          </mc:Fallback>
        </mc:AlternateContent>
      </w:r>
    </w:p>
    <w:p w:rsidR="00FE4640" w:rsidRPr="00EA68EB" w:rsidRDefault="00FE4640" w:rsidP="00B25E83">
      <w:pPr>
        <w:pStyle w:val="ListParagraph"/>
        <w:ind w:left="360"/>
        <w:rPr>
          <w:sz w:val="12"/>
          <w:szCs w:val="12"/>
          <w:lang w:val="es-ES"/>
        </w:rPr>
      </w:pPr>
    </w:p>
    <w:p w:rsidR="00B25E83" w:rsidRPr="00EA68EB" w:rsidRDefault="00B25E83" w:rsidP="00BF4B36">
      <w:pPr>
        <w:spacing w:after="0"/>
        <w:ind w:firstLine="360"/>
        <w:rPr>
          <w:b/>
          <w:lang w:val="es-ES"/>
        </w:rPr>
      </w:pPr>
      <w:r w:rsidRPr="00EA68EB">
        <w:rPr>
          <w:b/>
          <w:lang w:val="es-ES"/>
        </w:rPr>
        <w:t xml:space="preserve">3.1 </w:t>
      </w:r>
      <w:r w:rsidR="00EA68EB" w:rsidRPr="00EA68EB">
        <w:rPr>
          <w:b/>
          <w:lang w:val="es-ES"/>
        </w:rPr>
        <w:t>S</w:t>
      </w:r>
      <w:r w:rsidR="00EA68EB" w:rsidRPr="00CF0F7F">
        <w:rPr>
          <w:b/>
          <w:lang w:val="es-ES"/>
        </w:rPr>
        <w:t>UBSTANCIA</w:t>
      </w:r>
    </w:p>
    <w:p w:rsidR="00BF4B36" w:rsidRPr="00EA68EB" w:rsidRDefault="00BF4B36" w:rsidP="00BF4B36">
      <w:pPr>
        <w:spacing w:after="0"/>
        <w:ind w:firstLine="360"/>
        <w:rPr>
          <w:b/>
          <w:sz w:val="8"/>
          <w:szCs w:val="8"/>
          <w:lang w:val="es-ES"/>
        </w:rPr>
      </w:pPr>
    </w:p>
    <w:p w:rsidR="00B25E83" w:rsidRPr="00EA68EB" w:rsidRDefault="00EA68EB"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EA68EB">
        <w:rPr>
          <w:lang w:val="es-ES"/>
        </w:rPr>
        <w:t>.</w:t>
      </w:r>
    </w:p>
    <w:p w:rsidR="00B25E83" w:rsidRPr="00EA68EB" w:rsidRDefault="00B25E83" w:rsidP="00B25E83">
      <w:pPr>
        <w:pStyle w:val="ListParagraph"/>
        <w:ind w:left="0"/>
        <w:rPr>
          <w:b/>
          <w:sz w:val="8"/>
          <w:szCs w:val="8"/>
          <w:lang w:val="es-ES"/>
        </w:rPr>
      </w:pPr>
    </w:p>
    <w:p w:rsidR="00B25E83" w:rsidRPr="001118AA" w:rsidRDefault="00B25E83" w:rsidP="00B25E83">
      <w:pPr>
        <w:pStyle w:val="ListParagraph"/>
        <w:ind w:left="0" w:firstLine="360"/>
        <w:rPr>
          <w:b/>
          <w:lang w:val="es-ES"/>
        </w:rPr>
      </w:pPr>
      <w:r w:rsidRPr="001118AA">
        <w:rPr>
          <w:b/>
          <w:lang w:val="es-ES"/>
        </w:rPr>
        <w:t xml:space="preserve">3.2 </w:t>
      </w:r>
      <w:r w:rsidR="001118AA" w:rsidRPr="00735785">
        <w:rPr>
          <w:b/>
          <w:lang w:val="es-CR"/>
        </w:rPr>
        <w:t>MEZCLAS</w:t>
      </w:r>
    </w:p>
    <w:p w:rsidR="00B25E83" w:rsidRPr="001118AA" w:rsidRDefault="00B25E83" w:rsidP="00B25E83">
      <w:pPr>
        <w:pStyle w:val="ListParagraph"/>
        <w:ind w:left="0"/>
        <w:rPr>
          <w:b/>
          <w:sz w:val="8"/>
          <w:szCs w:val="8"/>
          <w:lang w:val="es-ES"/>
        </w:rPr>
      </w:pPr>
    </w:p>
    <w:p w:rsidR="00B25E83" w:rsidRPr="001118AA" w:rsidRDefault="001118AA" w:rsidP="00B25E83">
      <w:pPr>
        <w:pStyle w:val="ListParagraph"/>
        <w:ind w:left="360"/>
        <w:jc w:val="both"/>
        <w:rPr>
          <w:lang w:val="es-ES"/>
        </w:rPr>
      </w:pPr>
      <w:r w:rsidRPr="00735785">
        <w:rPr>
          <w:b/>
          <w:lang w:val="es-ES"/>
        </w:rPr>
        <w:t>Descripción de la Mezcla</w:t>
      </w:r>
      <w:r w:rsidR="00B25E83" w:rsidRPr="001118AA">
        <w:rPr>
          <w:b/>
          <w:lang w:val="es-ES"/>
        </w:rPr>
        <w:tab/>
        <w:t xml:space="preserve">: </w:t>
      </w:r>
      <w:r>
        <w:rPr>
          <w:lang w:val="es-ES"/>
        </w:rPr>
        <w:t>Aceite sintético para transmisiones de base PAG</w:t>
      </w:r>
      <w:r w:rsidR="00FE4640" w:rsidRPr="001118AA">
        <w:rPr>
          <w:lang w:val="es-ES"/>
        </w:rPr>
        <w:t>.</w:t>
      </w:r>
      <w:r w:rsidR="003D2193" w:rsidRPr="001118AA">
        <w:rPr>
          <w:lang w:val="es-ES"/>
        </w:rPr>
        <w:t xml:space="preserve"> </w:t>
      </w:r>
    </w:p>
    <w:p w:rsidR="00B25E83" w:rsidRPr="001118AA"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890"/>
        <w:gridCol w:w="2070"/>
        <w:gridCol w:w="810"/>
        <w:gridCol w:w="180"/>
        <w:gridCol w:w="2430"/>
      </w:tblGrid>
      <w:tr w:rsidR="001118AA" w:rsidTr="001118AA">
        <w:tc>
          <w:tcPr>
            <w:tcW w:w="1890" w:type="dxa"/>
            <w:shd w:val="clear" w:color="auto" w:fill="D9D9D9" w:themeFill="background1" w:themeFillShade="D9"/>
          </w:tcPr>
          <w:p w:rsidR="001118AA" w:rsidRPr="00CF0F7F" w:rsidRDefault="001118AA" w:rsidP="001118AA">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890" w:type="dxa"/>
            <w:shd w:val="clear" w:color="auto" w:fill="D9D9D9" w:themeFill="background1" w:themeFillShade="D9"/>
          </w:tcPr>
          <w:p w:rsidR="001118AA" w:rsidRDefault="001118AA" w:rsidP="001118AA">
            <w:pPr>
              <w:pStyle w:val="ListParagraph"/>
              <w:ind w:left="0"/>
              <w:jc w:val="center"/>
              <w:rPr>
                <w:b/>
              </w:rPr>
            </w:pPr>
            <w:r w:rsidRPr="00062D6F">
              <w:rPr>
                <w:b/>
                <w:lang w:val="es-CR"/>
              </w:rPr>
              <w:t>Nombre</w:t>
            </w:r>
          </w:p>
        </w:tc>
        <w:tc>
          <w:tcPr>
            <w:tcW w:w="2070" w:type="dxa"/>
            <w:shd w:val="clear" w:color="auto" w:fill="D9D9D9" w:themeFill="background1" w:themeFillShade="D9"/>
          </w:tcPr>
          <w:p w:rsidR="001118AA" w:rsidRDefault="001118AA" w:rsidP="001118AA">
            <w:pPr>
              <w:pStyle w:val="ListParagraph"/>
              <w:ind w:left="0"/>
              <w:jc w:val="center"/>
              <w:rPr>
                <w:b/>
              </w:rPr>
            </w:pPr>
            <w:r>
              <w:rPr>
                <w:b/>
              </w:rPr>
              <w:t>CAS</w:t>
            </w:r>
          </w:p>
        </w:tc>
        <w:tc>
          <w:tcPr>
            <w:tcW w:w="810" w:type="dxa"/>
            <w:shd w:val="clear" w:color="auto" w:fill="D9D9D9" w:themeFill="background1" w:themeFillShade="D9"/>
          </w:tcPr>
          <w:p w:rsidR="001118AA" w:rsidRDefault="001118AA" w:rsidP="001118AA">
            <w:pPr>
              <w:pStyle w:val="ListParagraph"/>
              <w:ind w:left="0"/>
              <w:jc w:val="center"/>
              <w:rPr>
                <w:b/>
              </w:rPr>
            </w:pPr>
          </w:p>
        </w:tc>
        <w:tc>
          <w:tcPr>
            <w:tcW w:w="2610" w:type="dxa"/>
            <w:gridSpan w:val="2"/>
            <w:shd w:val="clear" w:color="auto" w:fill="D9D9D9" w:themeFill="background1" w:themeFillShade="D9"/>
          </w:tcPr>
          <w:p w:rsidR="001118AA" w:rsidRPr="00CF0F7F" w:rsidRDefault="001118AA" w:rsidP="001118AA">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BF4B36" w:rsidTr="00FE4640">
        <w:tc>
          <w:tcPr>
            <w:tcW w:w="1890" w:type="dxa"/>
          </w:tcPr>
          <w:p w:rsidR="00BF4B36" w:rsidRPr="00BF4B36" w:rsidRDefault="006F586A" w:rsidP="001118AA">
            <w:pPr>
              <w:pStyle w:val="ListParagraph"/>
              <w:ind w:left="0"/>
              <w:rPr>
                <w:sz w:val="16"/>
                <w:szCs w:val="16"/>
              </w:rPr>
            </w:pPr>
            <w:r>
              <w:rPr>
                <w:sz w:val="16"/>
                <w:szCs w:val="16"/>
              </w:rPr>
              <w:t>Pol</w:t>
            </w:r>
            <w:r w:rsidR="001118AA">
              <w:rPr>
                <w:sz w:val="16"/>
                <w:szCs w:val="16"/>
              </w:rPr>
              <w:t>i</w:t>
            </w:r>
            <w:r>
              <w:rPr>
                <w:sz w:val="16"/>
                <w:szCs w:val="16"/>
              </w:rPr>
              <w:t>al</w:t>
            </w:r>
            <w:r w:rsidR="001118AA">
              <w:rPr>
                <w:sz w:val="16"/>
                <w:szCs w:val="16"/>
              </w:rPr>
              <w:t>qui</w:t>
            </w:r>
            <w:r>
              <w:rPr>
                <w:sz w:val="16"/>
                <w:szCs w:val="16"/>
              </w:rPr>
              <w:t xml:space="preserve">len </w:t>
            </w:r>
            <w:r w:rsidRPr="001118AA">
              <w:rPr>
                <w:sz w:val="16"/>
                <w:szCs w:val="16"/>
                <w:lang w:val="es-CR"/>
              </w:rPr>
              <w:t>Gl</w:t>
            </w:r>
            <w:r w:rsidR="001118AA" w:rsidRPr="001118AA">
              <w:rPr>
                <w:sz w:val="16"/>
                <w:szCs w:val="16"/>
                <w:lang w:val="es-CR"/>
              </w:rPr>
              <w:t>i</w:t>
            </w:r>
            <w:r w:rsidRPr="001118AA">
              <w:rPr>
                <w:sz w:val="16"/>
                <w:szCs w:val="16"/>
                <w:lang w:val="es-CR"/>
              </w:rPr>
              <w:t>col</w:t>
            </w:r>
          </w:p>
        </w:tc>
        <w:tc>
          <w:tcPr>
            <w:tcW w:w="1890" w:type="dxa"/>
          </w:tcPr>
          <w:p w:rsidR="00BF4B36" w:rsidRPr="00BF4B36" w:rsidRDefault="00BF4B36" w:rsidP="001118AA">
            <w:pPr>
              <w:pStyle w:val="ListParagraph"/>
              <w:ind w:left="0"/>
              <w:rPr>
                <w:sz w:val="16"/>
                <w:szCs w:val="16"/>
              </w:rPr>
            </w:pPr>
          </w:p>
        </w:tc>
        <w:tc>
          <w:tcPr>
            <w:tcW w:w="2070" w:type="dxa"/>
          </w:tcPr>
          <w:p w:rsidR="00BF4B36" w:rsidRPr="00BF4B36" w:rsidRDefault="00BF4B36" w:rsidP="001118AA">
            <w:pPr>
              <w:pStyle w:val="ListParagraph"/>
              <w:ind w:left="0"/>
              <w:rPr>
                <w:sz w:val="4"/>
                <w:szCs w:val="4"/>
              </w:rPr>
            </w:pPr>
          </w:p>
          <w:p w:rsidR="00BF4B36" w:rsidRPr="00BF4B36" w:rsidRDefault="007047E2" w:rsidP="00FE4640">
            <w:pPr>
              <w:pStyle w:val="ListParagraph"/>
              <w:ind w:left="0"/>
              <w:jc w:val="center"/>
              <w:rPr>
                <w:sz w:val="16"/>
                <w:szCs w:val="16"/>
              </w:rPr>
            </w:pPr>
            <w:r w:rsidRPr="001118AA">
              <w:rPr>
                <w:sz w:val="16"/>
                <w:szCs w:val="16"/>
                <w:lang w:val="es-CR"/>
              </w:rPr>
              <w:t>Secret</w:t>
            </w:r>
            <w:r w:rsidR="001118AA" w:rsidRPr="001118AA">
              <w:rPr>
                <w:sz w:val="16"/>
                <w:szCs w:val="16"/>
                <w:lang w:val="es-CR"/>
              </w:rPr>
              <w:t>o</w:t>
            </w:r>
            <w:r w:rsidR="001118AA">
              <w:rPr>
                <w:sz w:val="16"/>
                <w:szCs w:val="16"/>
              </w:rPr>
              <w:t xml:space="preserve"> de </w:t>
            </w:r>
            <w:r w:rsidR="001118AA" w:rsidRPr="001118AA">
              <w:rPr>
                <w:sz w:val="16"/>
                <w:szCs w:val="16"/>
                <w:lang w:val="es-CR"/>
              </w:rPr>
              <w:t>Fabrica</w:t>
            </w:r>
          </w:p>
        </w:tc>
        <w:tc>
          <w:tcPr>
            <w:tcW w:w="990" w:type="dxa"/>
            <w:gridSpan w:val="2"/>
          </w:tcPr>
          <w:p w:rsidR="00BF4B36" w:rsidRPr="00BF4B36" w:rsidRDefault="00BF4B36" w:rsidP="001118AA">
            <w:pPr>
              <w:pStyle w:val="ListParagraph"/>
              <w:ind w:left="0"/>
              <w:rPr>
                <w:b/>
                <w:sz w:val="4"/>
                <w:szCs w:val="4"/>
              </w:rPr>
            </w:pPr>
          </w:p>
          <w:p w:rsidR="00BF4B36" w:rsidRPr="00BF4B36" w:rsidRDefault="00BF4B36" w:rsidP="001118AA">
            <w:pPr>
              <w:pStyle w:val="ListParagraph"/>
              <w:ind w:left="0"/>
              <w:rPr>
                <w:sz w:val="16"/>
                <w:szCs w:val="16"/>
              </w:rPr>
            </w:pPr>
          </w:p>
        </w:tc>
        <w:tc>
          <w:tcPr>
            <w:tcW w:w="2430" w:type="dxa"/>
          </w:tcPr>
          <w:p w:rsidR="00BF4B36" w:rsidRDefault="001118AA" w:rsidP="001118AA">
            <w:pPr>
              <w:pStyle w:val="ListParagraph"/>
              <w:ind w:left="0"/>
              <w:rPr>
                <w:b/>
              </w:rPr>
            </w:pPr>
            <w:r w:rsidRPr="00062D6F">
              <w:rPr>
                <w:sz w:val="16"/>
                <w:szCs w:val="16"/>
                <w:lang w:val="es-CR"/>
              </w:rPr>
              <w:t>Ninguna</w:t>
            </w:r>
          </w:p>
        </w:tc>
      </w:tr>
      <w:tr w:rsidR="00BF4B36" w:rsidTr="00FE4640">
        <w:tc>
          <w:tcPr>
            <w:tcW w:w="1890" w:type="dxa"/>
          </w:tcPr>
          <w:p w:rsidR="00BF4B36" w:rsidRPr="003D2193" w:rsidRDefault="00BF4B36" w:rsidP="001118AA">
            <w:pPr>
              <w:pStyle w:val="ListParagraph"/>
              <w:ind w:left="0"/>
              <w:rPr>
                <w:sz w:val="16"/>
                <w:szCs w:val="16"/>
              </w:rPr>
            </w:pPr>
          </w:p>
        </w:tc>
        <w:tc>
          <w:tcPr>
            <w:tcW w:w="1890" w:type="dxa"/>
          </w:tcPr>
          <w:p w:rsidR="00BF4B36" w:rsidRPr="003D2193" w:rsidRDefault="00BF4B36" w:rsidP="001118AA">
            <w:pPr>
              <w:pStyle w:val="ListParagraph"/>
              <w:ind w:left="0"/>
              <w:rPr>
                <w:sz w:val="16"/>
                <w:szCs w:val="16"/>
              </w:rPr>
            </w:pPr>
          </w:p>
        </w:tc>
        <w:tc>
          <w:tcPr>
            <w:tcW w:w="2070" w:type="dxa"/>
          </w:tcPr>
          <w:p w:rsidR="00BF4B36" w:rsidRPr="003D2193" w:rsidRDefault="00BF4B36" w:rsidP="003D2193">
            <w:pPr>
              <w:pStyle w:val="ListParagraph"/>
              <w:ind w:left="0"/>
              <w:jc w:val="center"/>
              <w:rPr>
                <w:sz w:val="16"/>
                <w:szCs w:val="16"/>
              </w:rPr>
            </w:pPr>
          </w:p>
        </w:tc>
        <w:tc>
          <w:tcPr>
            <w:tcW w:w="990" w:type="dxa"/>
            <w:gridSpan w:val="2"/>
          </w:tcPr>
          <w:p w:rsidR="00BF4B36" w:rsidRDefault="00BF4B36" w:rsidP="001118AA">
            <w:pPr>
              <w:pStyle w:val="ListParagraph"/>
              <w:ind w:left="0"/>
              <w:rPr>
                <w:b/>
              </w:rPr>
            </w:pPr>
          </w:p>
        </w:tc>
        <w:tc>
          <w:tcPr>
            <w:tcW w:w="2430" w:type="dxa"/>
          </w:tcPr>
          <w:p w:rsidR="00BF4B36" w:rsidRPr="003D2193" w:rsidRDefault="00BF4B36" w:rsidP="001118AA">
            <w:pPr>
              <w:pStyle w:val="ListParagraph"/>
              <w:ind w:left="0"/>
              <w:rPr>
                <w:sz w:val="16"/>
                <w:szCs w:val="16"/>
              </w:rPr>
            </w:pPr>
          </w:p>
        </w:tc>
      </w:tr>
    </w:tbl>
    <w:p w:rsidR="00B25E83" w:rsidRDefault="00B25E83" w:rsidP="00B25E83">
      <w:pPr>
        <w:pStyle w:val="ListParagraph"/>
        <w:ind w:left="0"/>
        <w:rPr>
          <w:b/>
          <w:sz w:val="8"/>
          <w:szCs w:val="8"/>
        </w:rPr>
      </w:pPr>
    </w:p>
    <w:p w:rsidR="00FE4640" w:rsidRPr="00CF3E08" w:rsidRDefault="00FE4640" w:rsidP="00B25E83">
      <w:pPr>
        <w:pStyle w:val="ListParagraph"/>
        <w:ind w:left="0"/>
        <w:rPr>
          <w:b/>
          <w:sz w:val="8"/>
          <w:szCs w:val="8"/>
        </w:rPr>
      </w:pPr>
    </w:p>
    <w:p w:rsidR="001118AA" w:rsidRPr="00735785" w:rsidRDefault="001118AA" w:rsidP="001118AA">
      <w:pPr>
        <w:pStyle w:val="ListParagraph"/>
        <w:ind w:left="2610" w:hanging="2250"/>
        <w:rPr>
          <w:sz w:val="20"/>
          <w:szCs w:val="20"/>
          <w:lang w:val="es-ES"/>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735785">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Pr="00735785">
        <w:rPr>
          <w:sz w:val="20"/>
          <w:szCs w:val="20"/>
          <w:lang w:val="es-ES"/>
        </w:rPr>
        <w:t>.</w:t>
      </w:r>
    </w:p>
    <w:p w:rsidR="001118AA" w:rsidRPr="00735785" w:rsidRDefault="001118AA" w:rsidP="001118AA">
      <w:pPr>
        <w:pStyle w:val="ListParagraph"/>
        <w:ind w:left="2610" w:hanging="2250"/>
        <w:rPr>
          <w:sz w:val="8"/>
          <w:szCs w:val="8"/>
          <w:lang w:val="es-ES"/>
        </w:rPr>
      </w:pPr>
    </w:p>
    <w:p w:rsidR="00CF629B" w:rsidRPr="001118AA" w:rsidRDefault="001118AA" w:rsidP="001118AA">
      <w:pPr>
        <w:pStyle w:val="ListParagraph"/>
        <w:ind w:left="0"/>
        <w:jc w:val="both"/>
        <w:rPr>
          <w:sz w:val="20"/>
          <w:szCs w:val="20"/>
          <w:lang w:val="es-ES"/>
        </w:rPr>
      </w:pPr>
      <w:r w:rsidRPr="003C4837">
        <w:rPr>
          <w:sz w:val="20"/>
          <w:szCs w:val="20"/>
          <w:lang w:val="es-CR"/>
        </w:rPr>
        <w:t xml:space="preserve">Según el párrafo (i) del 29 </w:t>
      </w:r>
      <w:r w:rsidRPr="00F2659C">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1118AA">
        <w:rPr>
          <w:sz w:val="20"/>
          <w:szCs w:val="20"/>
          <w:lang w:val="es-ES"/>
        </w:rPr>
        <w:t>.</w:t>
      </w:r>
    </w:p>
    <w:p w:rsidR="00BF4B36" w:rsidRPr="001118AA" w:rsidRDefault="00BF4B36" w:rsidP="00BF4B36">
      <w:pPr>
        <w:pStyle w:val="ListParagraph"/>
        <w:ind w:left="2970" w:hanging="2610"/>
        <w:rPr>
          <w:sz w:val="10"/>
          <w:szCs w:val="10"/>
          <w:lang w:val="es-ES"/>
        </w:rPr>
      </w:pPr>
    </w:p>
    <w:p w:rsidR="00B25E83" w:rsidRPr="001118AA"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657974" w:rsidRDefault="0065797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657974" w:rsidRDefault="00657974"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657974" w:rsidRDefault="00657974" w:rsidP="00B25E83">
                      <w:pPr>
                        <w:rPr>
                          <w:sz w:val="32"/>
                        </w:rPr>
                      </w:pPr>
                    </w:p>
                  </w:txbxContent>
                </v:textbox>
              </v:shape>
            </w:pict>
          </mc:Fallback>
        </mc:AlternateContent>
      </w:r>
    </w:p>
    <w:p w:rsidR="00B25E83" w:rsidRPr="001118AA" w:rsidRDefault="00B25E83" w:rsidP="00B25E83">
      <w:pPr>
        <w:pStyle w:val="ListParagraph"/>
        <w:ind w:left="0"/>
        <w:rPr>
          <w:b/>
          <w:lang w:val="es-ES"/>
        </w:rPr>
      </w:pPr>
    </w:p>
    <w:p w:rsidR="00B25E83" w:rsidRPr="001118AA" w:rsidRDefault="00B25E83" w:rsidP="00B25E83">
      <w:pPr>
        <w:pStyle w:val="ListParagraph"/>
        <w:ind w:left="0"/>
        <w:rPr>
          <w:b/>
          <w:sz w:val="30"/>
          <w:szCs w:val="30"/>
          <w:lang w:val="es-ES"/>
        </w:rPr>
      </w:pPr>
    </w:p>
    <w:p w:rsidR="00B25E83" w:rsidRPr="001118AA" w:rsidRDefault="00B25E83" w:rsidP="00B25E83">
      <w:pPr>
        <w:pStyle w:val="ListParagraph"/>
        <w:ind w:left="360"/>
        <w:rPr>
          <w:b/>
          <w:lang w:val="es-ES"/>
        </w:rPr>
      </w:pPr>
      <w:r w:rsidRPr="001118AA">
        <w:rPr>
          <w:b/>
          <w:lang w:val="es-ES"/>
        </w:rPr>
        <w:t xml:space="preserve">4.1 </w:t>
      </w:r>
      <w:r w:rsidR="001118AA" w:rsidRPr="00CF0F7F">
        <w:rPr>
          <w:b/>
          <w:lang w:val="es-ES"/>
        </w:rPr>
        <w:t>DESCRIPCIÓN</w:t>
      </w:r>
      <w:r w:rsidR="001118AA" w:rsidRPr="00214FB4">
        <w:rPr>
          <w:b/>
          <w:lang w:val="es-CR"/>
        </w:rPr>
        <w:t xml:space="preserve"> DE LAS MEDIDAS DE PRIMEROS AUX</w:t>
      </w:r>
      <w:r w:rsidR="001118AA">
        <w:rPr>
          <w:b/>
          <w:lang w:val="es-CR"/>
        </w:rPr>
        <w:t>ILIOS</w:t>
      </w:r>
    </w:p>
    <w:p w:rsidR="00B25E83" w:rsidRPr="001118AA" w:rsidRDefault="00B25E83" w:rsidP="00B25E83">
      <w:pPr>
        <w:pStyle w:val="ListParagraph"/>
        <w:ind w:left="0"/>
        <w:rPr>
          <w:b/>
          <w:sz w:val="8"/>
          <w:szCs w:val="8"/>
          <w:lang w:val="es-ES"/>
        </w:rPr>
      </w:pPr>
    </w:p>
    <w:p w:rsidR="001118AA" w:rsidRPr="00214FB4" w:rsidRDefault="001118AA" w:rsidP="001118AA">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1118AA" w:rsidRPr="00214FB4" w:rsidRDefault="001118AA" w:rsidP="001118AA">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1118AA" w:rsidRPr="00390E00" w:rsidRDefault="001118AA" w:rsidP="001118AA">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1118AA" w:rsidRPr="00F2659C" w:rsidRDefault="001118AA" w:rsidP="001118AA">
      <w:pPr>
        <w:pStyle w:val="ListParagraph"/>
        <w:ind w:left="2880" w:hanging="2520"/>
        <w:jc w:val="both"/>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F2659C">
        <w:rPr>
          <w:sz w:val="18"/>
          <w:szCs w:val="18"/>
          <w:lang w:val="es-ES"/>
        </w:rPr>
        <w:t>.</w:t>
      </w:r>
    </w:p>
    <w:p w:rsidR="00B25E83" w:rsidRPr="001118AA" w:rsidRDefault="001118AA" w:rsidP="001118AA">
      <w:pPr>
        <w:pStyle w:val="ListParagraph"/>
        <w:ind w:left="2880" w:hanging="2520"/>
        <w:jc w:val="both"/>
        <w:rPr>
          <w:sz w:val="18"/>
          <w:szCs w:val="18"/>
          <w:lang w:val="es-ES"/>
        </w:rPr>
      </w:pPr>
      <w:r w:rsidRPr="001A2181">
        <w:rPr>
          <w:b/>
          <w:sz w:val="20"/>
          <w:szCs w:val="20"/>
          <w:lang w:val="es-CR"/>
        </w:rPr>
        <w:t>Ingestión</w:t>
      </w:r>
      <w:r w:rsidRPr="001A2181">
        <w:rPr>
          <w:b/>
          <w:sz w:val="20"/>
          <w:szCs w:val="20"/>
          <w:lang w:val="es-CR"/>
        </w:rPr>
        <w:tab/>
      </w:r>
      <w:r>
        <w:rPr>
          <w:b/>
          <w:sz w:val="20"/>
          <w:szCs w:val="20"/>
          <w:lang w:val="es-CR"/>
        </w:rPr>
        <w:tab/>
      </w:r>
      <w:r w:rsidRPr="001A2181">
        <w:rPr>
          <w:b/>
          <w:sz w:val="20"/>
          <w:szCs w:val="20"/>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1118AA">
        <w:rPr>
          <w:sz w:val="18"/>
          <w:szCs w:val="18"/>
          <w:lang w:val="es-ES"/>
        </w:rPr>
        <w:t xml:space="preserve">. </w:t>
      </w:r>
    </w:p>
    <w:p w:rsidR="00B25E83" w:rsidRPr="001118AA" w:rsidRDefault="001118AA" w:rsidP="007047E2">
      <w:pPr>
        <w:pStyle w:val="ListParagraph"/>
        <w:ind w:left="2880" w:hanging="2520"/>
        <w:jc w:val="both"/>
        <w:rPr>
          <w:sz w:val="20"/>
          <w:szCs w:val="20"/>
          <w:lang w:val="es-ES"/>
        </w:rPr>
      </w:pPr>
      <w:r w:rsidRPr="00CF0F7F">
        <w:rPr>
          <w:b/>
          <w:sz w:val="20"/>
          <w:szCs w:val="20"/>
          <w:lang w:val="es-ES"/>
        </w:rPr>
        <w:lastRenderedPageBreak/>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1118AA">
        <w:rPr>
          <w:sz w:val="20"/>
          <w:szCs w:val="20"/>
          <w:lang w:val="es-ES"/>
        </w:rPr>
        <w:t>.</w:t>
      </w:r>
    </w:p>
    <w:p w:rsidR="00BF4B36" w:rsidRPr="001118AA" w:rsidRDefault="00BF4B36" w:rsidP="00B25E83">
      <w:pPr>
        <w:pStyle w:val="ListParagraph"/>
        <w:ind w:left="360"/>
        <w:rPr>
          <w:b/>
          <w:sz w:val="12"/>
          <w:szCs w:val="12"/>
          <w:lang w:val="es-ES"/>
        </w:rPr>
      </w:pPr>
    </w:p>
    <w:p w:rsidR="00B25E83" w:rsidRPr="001118AA" w:rsidRDefault="00B25E83" w:rsidP="00B25E83">
      <w:pPr>
        <w:pStyle w:val="ListParagraph"/>
        <w:ind w:left="360"/>
        <w:rPr>
          <w:b/>
          <w:lang w:val="es-ES"/>
        </w:rPr>
      </w:pPr>
      <w:r w:rsidRPr="001118AA">
        <w:rPr>
          <w:b/>
          <w:lang w:val="es-ES"/>
        </w:rPr>
        <w:t xml:space="preserve">4.2 </w:t>
      </w:r>
      <w:r w:rsidR="001118AA" w:rsidRPr="00CE59EE">
        <w:rPr>
          <w:b/>
          <w:lang w:val="es-CR"/>
        </w:rPr>
        <w:t>SÍNTOMAS Y EFECTOS MÁS IMPORTANTES</w:t>
      </w:r>
    </w:p>
    <w:p w:rsidR="00B25E83" w:rsidRPr="001118AA" w:rsidRDefault="00B25E83" w:rsidP="00B25E83">
      <w:pPr>
        <w:pStyle w:val="ListParagraph"/>
        <w:ind w:left="0"/>
        <w:rPr>
          <w:b/>
          <w:sz w:val="8"/>
          <w:szCs w:val="8"/>
          <w:lang w:val="es-ES"/>
        </w:rPr>
      </w:pPr>
    </w:p>
    <w:p w:rsidR="001118AA" w:rsidRPr="00F2659C" w:rsidRDefault="001118AA" w:rsidP="001118AA">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r w:rsidRPr="00F2659C">
        <w:rPr>
          <w:sz w:val="20"/>
          <w:szCs w:val="20"/>
          <w:lang w:val="es-ES"/>
        </w:rPr>
        <w:t>.</w:t>
      </w:r>
    </w:p>
    <w:p w:rsidR="001118AA" w:rsidRPr="00F2659C" w:rsidRDefault="001118AA" w:rsidP="001118AA">
      <w:pPr>
        <w:pStyle w:val="ListParagraph"/>
        <w:ind w:left="0"/>
        <w:rPr>
          <w:b/>
          <w:sz w:val="12"/>
          <w:szCs w:val="12"/>
          <w:lang w:val="es-ES"/>
        </w:rPr>
      </w:pPr>
    </w:p>
    <w:p w:rsidR="001118AA" w:rsidRPr="00F2659C" w:rsidRDefault="001118AA" w:rsidP="001118AA">
      <w:pPr>
        <w:pStyle w:val="ListParagraph"/>
        <w:ind w:left="360"/>
        <w:rPr>
          <w:b/>
          <w:lang w:val="es-ES"/>
        </w:rPr>
      </w:pPr>
      <w:r w:rsidRPr="00F2659C">
        <w:rPr>
          <w:b/>
          <w:lang w:val="es-ES"/>
        </w:rPr>
        <w:t xml:space="preserve">4.3 </w:t>
      </w:r>
      <w:r w:rsidRPr="003027CC">
        <w:rPr>
          <w:b/>
          <w:lang w:val="es-CR"/>
        </w:rPr>
        <w:t>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SPECIAL</w:t>
      </w:r>
    </w:p>
    <w:p w:rsidR="001118AA" w:rsidRPr="00F2659C" w:rsidRDefault="001118AA" w:rsidP="001118AA">
      <w:pPr>
        <w:pStyle w:val="ListParagraph"/>
        <w:ind w:left="0"/>
        <w:rPr>
          <w:b/>
          <w:sz w:val="8"/>
          <w:szCs w:val="8"/>
          <w:lang w:val="es-ES"/>
        </w:rPr>
      </w:pPr>
    </w:p>
    <w:p w:rsidR="00B25E83" w:rsidRPr="001118AA" w:rsidRDefault="001118AA" w:rsidP="001118AA">
      <w:pPr>
        <w:pStyle w:val="ListParagraph"/>
        <w:tabs>
          <w:tab w:val="left" w:pos="90"/>
        </w:tabs>
        <w:ind w:left="2250" w:hanging="2520"/>
        <w:jc w:val="both"/>
        <w:rPr>
          <w:sz w:val="20"/>
          <w:szCs w:val="20"/>
          <w:lang w:val="es-ES"/>
        </w:rPr>
      </w:pPr>
      <w:r w:rsidRPr="00F2659C">
        <w:rPr>
          <w:b/>
          <w:sz w:val="20"/>
          <w:szCs w:val="20"/>
          <w:lang w:val="es-ES"/>
        </w:rPr>
        <w:tab/>
        <w:t xml:space="preserve">      </w:t>
      </w:r>
      <w:r w:rsidRPr="003027CC">
        <w:rPr>
          <w:b/>
          <w:sz w:val="20"/>
          <w:szCs w:val="20"/>
          <w:lang w:val="es-CR"/>
        </w:rPr>
        <w:t>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1118AA">
        <w:rPr>
          <w:sz w:val="20"/>
          <w:szCs w:val="20"/>
          <w:lang w:val="es-ES"/>
        </w:rPr>
        <w:t xml:space="preserve">. </w:t>
      </w:r>
    </w:p>
    <w:p w:rsidR="00B25E83" w:rsidRPr="001118AA" w:rsidRDefault="00B25E83" w:rsidP="00B25E83">
      <w:pPr>
        <w:pStyle w:val="ListParagraph"/>
        <w:ind w:left="0"/>
        <w:rPr>
          <w:b/>
          <w:sz w:val="12"/>
          <w:szCs w:val="12"/>
          <w:lang w:val="es-ES"/>
        </w:rPr>
      </w:pPr>
    </w:p>
    <w:p w:rsidR="00B25E83" w:rsidRPr="001118AA" w:rsidRDefault="00B25E83"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657974" w:rsidRPr="001118AA" w:rsidRDefault="00657974" w:rsidP="00B25E83">
                            <w:pPr>
                              <w:rPr>
                                <w:sz w:val="32"/>
                                <w:lang w:val="es-ES"/>
                              </w:rPr>
                            </w:pPr>
                            <w:r w:rsidRPr="001118AA">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657974" w:rsidRPr="001118AA" w:rsidRDefault="00657974" w:rsidP="00B25E83">
                      <w:pPr>
                        <w:rPr>
                          <w:sz w:val="32"/>
                          <w:lang w:val="es-ES"/>
                        </w:rPr>
                      </w:pPr>
                      <w:r w:rsidRPr="001118AA">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1118AA" w:rsidRDefault="00B25E83" w:rsidP="00B25E83">
      <w:pPr>
        <w:pStyle w:val="ListParagraph"/>
        <w:ind w:left="0"/>
        <w:rPr>
          <w:b/>
          <w:lang w:val="es-ES"/>
        </w:rPr>
      </w:pPr>
    </w:p>
    <w:p w:rsidR="00B25E83" w:rsidRPr="001118AA" w:rsidRDefault="00B25E83" w:rsidP="00B25E83">
      <w:pPr>
        <w:pStyle w:val="ListParagraph"/>
        <w:ind w:left="0"/>
        <w:rPr>
          <w:lang w:val="es-ES"/>
        </w:rPr>
      </w:pPr>
    </w:p>
    <w:p w:rsidR="007173E5" w:rsidRPr="003A3D59" w:rsidRDefault="007173E5" w:rsidP="007173E5">
      <w:pPr>
        <w:pStyle w:val="ListParagraph"/>
        <w:ind w:left="0" w:firstLine="360"/>
        <w:rPr>
          <w:sz w:val="21"/>
          <w:szCs w:val="21"/>
          <w:lang w:val="es-ES"/>
        </w:rPr>
      </w:pPr>
      <w:r w:rsidRPr="00CF0F7F">
        <w:rPr>
          <w:sz w:val="20"/>
          <w:szCs w:val="20"/>
          <w:lang w:val="es-CR"/>
        </w:rPr>
        <w:t>Despejar el área del incendio de todo personal que no sea de emergencia</w:t>
      </w:r>
      <w:r w:rsidRPr="003A3D59">
        <w:rPr>
          <w:sz w:val="21"/>
          <w:szCs w:val="21"/>
          <w:lang w:val="es-ES"/>
        </w:rPr>
        <w:t>.</w:t>
      </w:r>
    </w:p>
    <w:p w:rsidR="007173E5" w:rsidRPr="003A3D59" w:rsidRDefault="007173E5" w:rsidP="007173E5">
      <w:pPr>
        <w:pStyle w:val="ListParagraph"/>
        <w:ind w:left="0"/>
        <w:rPr>
          <w:b/>
          <w:sz w:val="8"/>
          <w:szCs w:val="8"/>
          <w:lang w:val="es-ES"/>
        </w:rPr>
      </w:pPr>
    </w:p>
    <w:p w:rsidR="007173E5" w:rsidRPr="003A3D59" w:rsidRDefault="007173E5" w:rsidP="007173E5">
      <w:pPr>
        <w:pStyle w:val="ListParagraph"/>
        <w:ind w:left="360"/>
        <w:rPr>
          <w:b/>
          <w:sz w:val="21"/>
          <w:szCs w:val="21"/>
          <w:lang w:val="es-ES"/>
        </w:rPr>
      </w:pPr>
      <w:r w:rsidRPr="003A3D59">
        <w:rPr>
          <w:b/>
          <w:sz w:val="21"/>
          <w:szCs w:val="21"/>
          <w:lang w:val="es-ES"/>
        </w:rPr>
        <w:t xml:space="preserve">5.1 </w:t>
      </w:r>
      <w:r w:rsidRPr="00F30823">
        <w:rPr>
          <w:b/>
          <w:sz w:val="21"/>
          <w:szCs w:val="21"/>
          <w:lang w:val="es-CR"/>
        </w:rPr>
        <w:t>MEDIO DE EXTINCIÓN</w:t>
      </w:r>
      <w:r w:rsidRPr="003A3D59">
        <w:rPr>
          <w:b/>
          <w:sz w:val="21"/>
          <w:szCs w:val="21"/>
          <w:lang w:val="es-ES"/>
        </w:rPr>
        <w:t>:</w:t>
      </w:r>
    </w:p>
    <w:p w:rsidR="007173E5" w:rsidRPr="003A3D59" w:rsidRDefault="007173E5" w:rsidP="007173E5">
      <w:pPr>
        <w:pStyle w:val="ListParagraph"/>
        <w:ind w:left="360"/>
        <w:rPr>
          <w:b/>
          <w:sz w:val="8"/>
          <w:szCs w:val="8"/>
          <w:lang w:val="es-ES"/>
        </w:rPr>
      </w:pPr>
    </w:p>
    <w:p w:rsidR="007173E5" w:rsidRPr="00CF0F7F" w:rsidRDefault="007173E5" w:rsidP="007173E5">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7173E5" w:rsidRPr="00136086" w:rsidRDefault="007173E5" w:rsidP="007173E5">
      <w:pPr>
        <w:pStyle w:val="ListParagraph"/>
        <w:ind w:left="0"/>
        <w:rPr>
          <w:b/>
          <w:sz w:val="8"/>
          <w:szCs w:val="8"/>
          <w:lang w:val="es-CR"/>
        </w:rPr>
      </w:pPr>
    </w:p>
    <w:p w:rsidR="007173E5" w:rsidRPr="00136086" w:rsidRDefault="007173E5" w:rsidP="007173E5">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7173E5" w:rsidRPr="00CF0F7F" w:rsidRDefault="007173E5" w:rsidP="007173E5">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7173E5" w:rsidRPr="001B1322" w:rsidRDefault="007173E5" w:rsidP="007173E5">
      <w:pPr>
        <w:pStyle w:val="ListParagraph"/>
        <w:ind w:left="360"/>
        <w:rPr>
          <w:b/>
          <w:sz w:val="8"/>
          <w:szCs w:val="8"/>
          <w:lang w:val="es-CR"/>
        </w:rPr>
      </w:pPr>
    </w:p>
    <w:p w:rsidR="007173E5" w:rsidRDefault="007173E5" w:rsidP="007173E5">
      <w:pPr>
        <w:pStyle w:val="ListParagraph"/>
        <w:ind w:left="360"/>
        <w:rPr>
          <w:b/>
          <w:sz w:val="21"/>
          <w:szCs w:val="21"/>
          <w:lang w:val="es-CR"/>
        </w:rPr>
      </w:pPr>
      <w:r w:rsidRPr="001B1322">
        <w:rPr>
          <w:b/>
          <w:sz w:val="21"/>
          <w:szCs w:val="21"/>
          <w:lang w:val="es-CR"/>
        </w:rPr>
        <w:t>5.3 CONSEJO PARA LOS BOMBEROS:</w:t>
      </w:r>
    </w:p>
    <w:p w:rsidR="00B25E83" w:rsidRPr="007173E5" w:rsidRDefault="007173E5" w:rsidP="007173E5">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7173E5">
        <w:rPr>
          <w:sz w:val="21"/>
          <w:szCs w:val="21"/>
          <w:lang w:val="es-ES"/>
        </w:rPr>
        <w:t>).</w:t>
      </w:r>
    </w:p>
    <w:p w:rsidR="00B25E83" w:rsidRPr="007173E5" w:rsidRDefault="0098411C"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657974" w:rsidRPr="007173E5" w:rsidRDefault="00657974" w:rsidP="00B25E83">
                            <w:pPr>
                              <w:rPr>
                                <w:sz w:val="32"/>
                                <w:lang w:val="es-ES"/>
                              </w:rPr>
                            </w:pPr>
                            <w:r w:rsidRPr="007173E5">
                              <w:rPr>
                                <w:b/>
                                <w:bCs/>
                                <w:sz w:val="24"/>
                                <w:lang w:val="es-ES"/>
                              </w:rPr>
                              <w:t xml:space="preserve">6. </w:t>
                            </w:r>
                            <w:r w:rsidRPr="00E76CDD">
                              <w:rPr>
                                <w:b/>
                                <w:bCs/>
                                <w:sz w:val="24"/>
                                <w:lang w:val="es-CR"/>
                              </w:rPr>
                              <w:t>MEDIDAS EN CASO DE D</w:t>
                            </w:r>
                            <w:r>
                              <w:rPr>
                                <w:b/>
                                <w:bCs/>
                                <w:sz w:val="24"/>
                                <w:lang w:val="es-CR"/>
                              </w:rPr>
                              <w:t>ERRAME ACCIDENTAL</w:t>
                            </w:r>
                          </w:p>
                          <w:p w:rsidR="00657974" w:rsidRPr="007173E5" w:rsidRDefault="00657974"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657974" w:rsidRPr="007173E5" w:rsidRDefault="00657974" w:rsidP="00B25E83">
                      <w:pPr>
                        <w:rPr>
                          <w:sz w:val="32"/>
                          <w:lang w:val="es-ES"/>
                        </w:rPr>
                      </w:pPr>
                      <w:r w:rsidRPr="007173E5">
                        <w:rPr>
                          <w:b/>
                          <w:bCs/>
                          <w:sz w:val="24"/>
                          <w:lang w:val="es-ES"/>
                        </w:rPr>
                        <w:t xml:space="preserve">6. </w:t>
                      </w:r>
                      <w:r w:rsidRPr="00E76CDD">
                        <w:rPr>
                          <w:b/>
                          <w:bCs/>
                          <w:sz w:val="24"/>
                          <w:lang w:val="es-CR"/>
                        </w:rPr>
                        <w:t>MEDIDAS EN CASO DE D</w:t>
                      </w:r>
                      <w:r>
                        <w:rPr>
                          <w:b/>
                          <w:bCs/>
                          <w:sz w:val="24"/>
                          <w:lang w:val="es-CR"/>
                        </w:rPr>
                        <w:t>ERRAME ACCIDENTAL</w:t>
                      </w:r>
                    </w:p>
                    <w:p w:rsidR="00657974" w:rsidRPr="007173E5" w:rsidRDefault="00657974" w:rsidP="00B25E83">
                      <w:pPr>
                        <w:rPr>
                          <w:sz w:val="32"/>
                          <w:lang w:val="es-ES"/>
                        </w:rPr>
                      </w:pPr>
                    </w:p>
                  </w:txbxContent>
                </v:textbox>
              </v:shape>
            </w:pict>
          </mc:Fallback>
        </mc:AlternateContent>
      </w:r>
    </w:p>
    <w:p w:rsidR="00B25E83" w:rsidRPr="007173E5" w:rsidRDefault="00B25E83" w:rsidP="00B25E83">
      <w:pPr>
        <w:pStyle w:val="ListParagraph"/>
        <w:ind w:left="3600"/>
        <w:jc w:val="both"/>
        <w:rPr>
          <w:b/>
          <w:lang w:val="es-ES"/>
        </w:rPr>
      </w:pPr>
    </w:p>
    <w:p w:rsidR="00B25E83" w:rsidRPr="007173E5" w:rsidRDefault="00B25E83" w:rsidP="00B25E83">
      <w:pPr>
        <w:pStyle w:val="ListParagraph"/>
        <w:ind w:left="0"/>
        <w:rPr>
          <w:b/>
          <w:lang w:val="es-ES"/>
        </w:rPr>
      </w:pPr>
    </w:p>
    <w:p w:rsidR="00B25E83" w:rsidRPr="007173E5" w:rsidRDefault="00B25E83" w:rsidP="00B25E83">
      <w:pPr>
        <w:pStyle w:val="ListParagraph"/>
        <w:ind w:left="0"/>
        <w:rPr>
          <w:b/>
          <w:sz w:val="14"/>
          <w:szCs w:val="14"/>
          <w:lang w:val="es-ES"/>
        </w:rPr>
      </w:pPr>
    </w:p>
    <w:p w:rsidR="00B25E83" w:rsidRPr="007173E5" w:rsidRDefault="007173E5" w:rsidP="00B25E83">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00B25E83" w:rsidRPr="007173E5">
        <w:rPr>
          <w:lang w:val="es-ES"/>
        </w:rPr>
        <w:t>.</w:t>
      </w:r>
    </w:p>
    <w:p w:rsidR="00B25E83" w:rsidRPr="007173E5" w:rsidRDefault="00B25E83" w:rsidP="00B25E83">
      <w:pPr>
        <w:pStyle w:val="ListParagraph"/>
        <w:ind w:left="0"/>
        <w:rPr>
          <w:b/>
          <w:sz w:val="12"/>
          <w:szCs w:val="12"/>
          <w:lang w:val="es-ES"/>
        </w:rPr>
      </w:pPr>
    </w:p>
    <w:p w:rsidR="00B25E83" w:rsidRPr="007173E5" w:rsidRDefault="00B25E83" w:rsidP="00B25E83">
      <w:pPr>
        <w:pStyle w:val="ListParagraph"/>
        <w:ind w:left="360"/>
        <w:rPr>
          <w:b/>
          <w:lang w:val="es-ES"/>
        </w:rPr>
      </w:pPr>
      <w:r w:rsidRPr="007173E5">
        <w:rPr>
          <w:b/>
          <w:lang w:val="es-ES"/>
        </w:rPr>
        <w:t xml:space="preserve">6.1 </w:t>
      </w:r>
      <w:r w:rsidR="007173E5" w:rsidRPr="00CF0F7F">
        <w:rPr>
          <w:b/>
          <w:color w:val="212121"/>
          <w:lang w:val="es-CR"/>
        </w:rPr>
        <w:t>PRECAUCIONES PERSONALES, EQUIPO DE PROTECCIÓN Y PROCEDIMIENTOS DE EMERGENCIA</w:t>
      </w:r>
    </w:p>
    <w:p w:rsidR="00B25E83" w:rsidRPr="007173E5" w:rsidRDefault="00B25E83" w:rsidP="00B25E83">
      <w:pPr>
        <w:pStyle w:val="ListParagraph"/>
        <w:ind w:left="0"/>
        <w:rPr>
          <w:b/>
          <w:sz w:val="8"/>
          <w:szCs w:val="8"/>
          <w:lang w:val="es-ES"/>
        </w:rPr>
      </w:pPr>
    </w:p>
    <w:p w:rsidR="007173E5" w:rsidRPr="007E7518" w:rsidRDefault="007173E5" w:rsidP="007173E5">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7173E5" w:rsidRPr="007E7518" w:rsidRDefault="007173E5" w:rsidP="007173E5">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7173E5" w:rsidRPr="00CF0F7F" w:rsidRDefault="007173E5" w:rsidP="007173E5">
      <w:pPr>
        <w:pStyle w:val="ListParagraph"/>
        <w:ind w:left="0"/>
        <w:rPr>
          <w:b/>
          <w:sz w:val="8"/>
          <w:szCs w:val="8"/>
          <w:lang w:val="es-CR"/>
        </w:rPr>
      </w:pPr>
    </w:p>
    <w:p w:rsidR="007173E5" w:rsidRPr="001B7418" w:rsidRDefault="007173E5" w:rsidP="007173E5">
      <w:pPr>
        <w:pStyle w:val="ListParagraph"/>
        <w:spacing w:after="0"/>
        <w:ind w:left="360"/>
        <w:rPr>
          <w:b/>
          <w:sz w:val="16"/>
          <w:szCs w:val="16"/>
          <w:lang w:val="es-CR"/>
        </w:rPr>
      </w:pPr>
      <w:r w:rsidRPr="00A15EAC">
        <w:rPr>
          <w:b/>
          <w:lang w:val="es-CR"/>
        </w:rPr>
        <w:t>6.2 PRECAUCIONES AMBIENTALES:</w:t>
      </w:r>
    </w:p>
    <w:p w:rsidR="007173E5" w:rsidRPr="00CF0F7F" w:rsidRDefault="007173E5" w:rsidP="007173E5">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7173E5" w:rsidRPr="00A15EAC" w:rsidRDefault="007173E5" w:rsidP="007173E5">
      <w:pPr>
        <w:pStyle w:val="ListParagraph"/>
        <w:ind w:left="0"/>
        <w:jc w:val="both"/>
        <w:rPr>
          <w:b/>
          <w:sz w:val="8"/>
          <w:szCs w:val="8"/>
          <w:lang w:val="es-CR"/>
        </w:rPr>
      </w:pPr>
    </w:p>
    <w:p w:rsidR="007173E5" w:rsidRPr="00A15EAC" w:rsidRDefault="007173E5" w:rsidP="007173E5">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7173E5" w:rsidRPr="003A3D59" w:rsidRDefault="007173E5" w:rsidP="007173E5">
      <w:pPr>
        <w:pStyle w:val="ListParagraph"/>
        <w:ind w:left="360"/>
        <w:jc w:val="both"/>
        <w:rPr>
          <w:b/>
          <w:lang w:val="es-ES"/>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Pr="003A3D59">
        <w:rPr>
          <w:lang w:val="es-ES"/>
        </w:rPr>
        <w:t>.</w:t>
      </w:r>
    </w:p>
    <w:p w:rsidR="007173E5" w:rsidRPr="003A3D59" w:rsidRDefault="007173E5" w:rsidP="007173E5">
      <w:pPr>
        <w:pStyle w:val="ListParagraph"/>
        <w:ind w:left="0"/>
        <w:rPr>
          <w:b/>
          <w:sz w:val="8"/>
          <w:szCs w:val="8"/>
          <w:lang w:val="es-ES"/>
        </w:rPr>
      </w:pPr>
    </w:p>
    <w:p w:rsidR="00B25E83" w:rsidRPr="007173E5" w:rsidRDefault="007173E5" w:rsidP="007173E5">
      <w:pPr>
        <w:pStyle w:val="ListParagraph"/>
        <w:ind w:left="360"/>
        <w:rPr>
          <w:b/>
          <w:lang w:val="es-ES"/>
        </w:rPr>
      </w:pPr>
      <w:r w:rsidRPr="003A3D59">
        <w:rPr>
          <w:b/>
          <w:lang w:val="es-ES"/>
        </w:rPr>
        <w:t xml:space="preserve">6.4 </w:t>
      </w:r>
      <w:r w:rsidRPr="001B7418">
        <w:rPr>
          <w:b/>
          <w:lang w:val="es-CR"/>
        </w:rPr>
        <w:t>REFERENCIA A OTRAS SECCIONES</w:t>
      </w:r>
      <w:r w:rsidR="00BF4B36" w:rsidRPr="007173E5">
        <w:rPr>
          <w:b/>
          <w:lang w:val="es-ES"/>
        </w:rPr>
        <w:t>:</w:t>
      </w:r>
    </w:p>
    <w:p w:rsidR="0098411C" w:rsidRPr="007173E5" w:rsidRDefault="007173E5" w:rsidP="0098411C">
      <w:pPr>
        <w:pStyle w:val="ListParagraph"/>
        <w:ind w:left="360"/>
        <w:jc w:val="both"/>
        <w:rPr>
          <w:lang w:val="es-ES"/>
        </w:rPr>
      </w:pPr>
      <w:r w:rsidRPr="00CF0F7F">
        <w:rPr>
          <w:color w:val="212121"/>
          <w:sz w:val="20"/>
          <w:szCs w:val="20"/>
          <w:lang w:val="es-CR"/>
        </w:rPr>
        <w:lastRenderedPageBreak/>
        <w:t>Para guía sobre la selección de equipos de protección individual, ver la Sección 8 de esta ficha de seguridad. Para obtener orientación sobre la eliminación del material derramado, véase la Sección 13 de esta ficha de seguridad</w:t>
      </w:r>
      <w:r w:rsidR="00B25E83" w:rsidRPr="007173E5">
        <w:rPr>
          <w:lang w:val="es-ES"/>
        </w:rPr>
        <w:t xml:space="preserve">. </w:t>
      </w:r>
    </w:p>
    <w:p w:rsidR="007047E2" w:rsidRPr="007173E5" w:rsidRDefault="007047E2" w:rsidP="0098411C">
      <w:pPr>
        <w:pStyle w:val="ListParagraph"/>
        <w:ind w:left="360"/>
        <w:jc w:val="both"/>
        <w:rPr>
          <w:sz w:val="8"/>
          <w:szCs w:val="8"/>
          <w:lang w:val="es-ES"/>
        </w:rPr>
      </w:pPr>
    </w:p>
    <w:p w:rsidR="00B25E83" w:rsidRPr="007173E5" w:rsidRDefault="00B25E83"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657974" w:rsidRDefault="0065797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657974" w:rsidRDefault="00657974"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657974" w:rsidRDefault="00657974" w:rsidP="00B25E83">
                      <w:pPr>
                        <w:rPr>
                          <w:sz w:val="32"/>
                        </w:rPr>
                      </w:pPr>
                    </w:p>
                  </w:txbxContent>
                </v:textbox>
              </v:shape>
            </w:pict>
          </mc:Fallback>
        </mc:AlternateContent>
      </w:r>
    </w:p>
    <w:p w:rsidR="00B25E83" w:rsidRPr="007173E5" w:rsidRDefault="00B25E83" w:rsidP="00B25E83">
      <w:pPr>
        <w:pStyle w:val="ListParagraph"/>
        <w:ind w:left="0"/>
        <w:rPr>
          <w:b/>
          <w:lang w:val="es-ES"/>
        </w:rPr>
      </w:pPr>
    </w:p>
    <w:p w:rsidR="00B25E83" w:rsidRPr="007173E5" w:rsidRDefault="00B25E83" w:rsidP="00B25E83">
      <w:pPr>
        <w:pStyle w:val="ListParagraph"/>
        <w:ind w:left="360"/>
        <w:rPr>
          <w:b/>
          <w:lang w:val="es-ES"/>
        </w:rPr>
      </w:pPr>
    </w:p>
    <w:p w:rsidR="007173E5" w:rsidRPr="001B7418" w:rsidRDefault="00B25E83" w:rsidP="007173E5">
      <w:pPr>
        <w:pStyle w:val="ListParagraph"/>
        <w:spacing w:after="0"/>
        <w:ind w:left="360"/>
        <w:rPr>
          <w:b/>
          <w:lang w:val="es-CR"/>
        </w:rPr>
      </w:pPr>
      <w:r w:rsidRPr="007173E5">
        <w:rPr>
          <w:b/>
          <w:lang w:val="es-ES"/>
        </w:rPr>
        <w:t xml:space="preserve">7.1 </w:t>
      </w:r>
      <w:r w:rsidR="007173E5" w:rsidRPr="001B7418">
        <w:rPr>
          <w:b/>
          <w:lang w:val="es-CR"/>
        </w:rPr>
        <w:t>PRECAUCIONES GENERALES:</w:t>
      </w:r>
    </w:p>
    <w:p w:rsidR="007173E5" w:rsidRPr="00BB7047" w:rsidRDefault="007173E5" w:rsidP="007173E5">
      <w:pPr>
        <w:pStyle w:val="HTMLPreformatted"/>
        <w:shd w:val="clear" w:color="auto" w:fill="FFFFFF"/>
        <w:ind w:left="360" w:hanging="360"/>
        <w:jc w:val="both"/>
        <w:rPr>
          <w:b/>
          <w:sz w:val="4"/>
          <w:szCs w:val="4"/>
          <w:lang w:val="es-CR"/>
        </w:rPr>
      </w:pPr>
      <w:r>
        <w:rPr>
          <w:rFonts w:ascii="inherit" w:hAnsi="inherit"/>
          <w:color w:val="212121"/>
          <w:lang w:val="es-CR"/>
        </w:rPr>
        <w:tab/>
      </w:r>
      <w:r w:rsidRPr="001B7418">
        <w:rPr>
          <w:rFonts w:asciiTheme="minorHAnsi" w:hAnsiTheme="minorHAnsi"/>
          <w:color w:val="212121"/>
          <w:lang w:val="es-CR"/>
        </w:rPr>
        <w:t xml:space="preserve">Use ventilación local si existe riesgo de inhalación de vapores, nieblas o aerosoles. Utilice la información de esta hoja de datos como entrada a una evaluación de riesgos de las circunstancias locales para ayudar a determinar los controles </w:t>
      </w:r>
      <w:r>
        <w:rPr>
          <w:rFonts w:asciiTheme="minorHAnsi" w:hAnsiTheme="minorHAnsi"/>
          <w:color w:val="212121"/>
          <w:lang w:val="es-CR"/>
        </w:rPr>
        <w:t>a</w:t>
      </w:r>
      <w:r w:rsidRPr="001B7418">
        <w:rPr>
          <w:rFonts w:asciiTheme="minorHAnsi" w:hAnsiTheme="minorHAnsi"/>
          <w:color w:val="212121"/>
          <w:lang w:val="es-CR"/>
        </w:rPr>
        <w:t>decuados para la manipulación, almacenamiento y eliminación de este material</w:t>
      </w:r>
      <w:r w:rsidRPr="001B7418">
        <w:rPr>
          <w:rFonts w:ascii="inherit" w:hAnsi="inherit"/>
          <w:color w:val="212121"/>
          <w:lang w:val="es-CR"/>
        </w:rPr>
        <w:t>.</w:t>
      </w:r>
    </w:p>
    <w:p w:rsidR="007173E5" w:rsidRPr="001B7418" w:rsidRDefault="007173E5" w:rsidP="007173E5">
      <w:pPr>
        <w:pStyle w:val="ListParagraph"/>
        <w:ind w:left="0"/>
        <w:rPr>
          <w:b/>
          <w:sz w:val="8"/>
          <w:szCs w:val="8"/>
          <w:lang w:val="es-CR"/>
        </w:rPr>
      </w:pPr>
    </w:p>
    <w:p w:rsidR="007173E5" w:rsidRPr="00BB7047" w:rsidRDefault="007173E5" w:rsidP="007173E5">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7173E5" w:rsidRPr="00CF0F7F" w:rsidRDefault="007173E5" w:rsidP="007173E5">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7173E5" w:rsidRPr="002942BB" w:rsidRDefault="007173E5" w:rsidP="007173E5">
      <w:pPr>
        <w:pStyle w:val="ListParagraph"/>
        <w:ind w:left="0"/>
        <w:rPr>
          <w:sz w:val="8"/>
          <w:szCs w:val="8"/>
          <w:lang w:val="es-ES"/>
        </w:rPr>
      </w:pPr>
    </w:p>
    <w:p w:rsidR="00B25E83" w:rsidRPr="007173E5" w:rsidRDefault="007173E5" w:rsidP="007173E5">
      <w:pPr>
        <w:pStyle w:val="ListParagraph"/>
        <w:ind w:left="360"/>
        <w:rPr>
          <w:b/>
          <w:lang w:val="es-ES"/>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B25E83" w:rsidRPr="007173E5" w:rsidRDefault="00B25E83" w:rsidP="00B25E83">
      <w:pPr>
        <w:pStyle w:val="ListParagraph"/>
        <w:ind w:left="0"/>
        <w:rPr>
          <w:b/>
          <w:sz w:val="8"/>
          <w:szCs w:val="8"/>
          <w:lang w:val="es-ES"/>
        </w:rPr>
      </w:pPr>
    </w:p>
    <w:p w:rsidR="007173E5" w:rsidRPr="00CF0F7F" w:rsidRDefault="007173E5" w:rsidP="007173E5">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7173E5" w:rsidRPr="00CF0F7F" w:rsidRDefault="007173E5" w:rsidP="007173E5">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7173E5" w:rsidRDefault="007173E5" w:rsidP="007173E5">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7173E5" w:rsidRPr="00CF0F7F" w:rsidRDefault="007173E5" w:rsidP="007173E5">
      <w:pPr>
        <w:pStyle w:val="ListParagraph"/>
        <w:spacing w:after="0"/>
        <w:ind w:left="360"/>
        <w:rPr>
          <w:sz w:val="8"/>
          <w:szCs w:val="8"/>
          <w:lang w:val="es-CR"/>
        </w:rPr>
      </w:pPr>
    </w:p>
    <w:p w:rsidR="007173E5" w:rsidRPr="005E0A51" w:rsidRDefault="007173E5" w:rsidP="007173E5">
      <w:pPr>
        <w:pStyle w:val="ListParagraph"/>
        <w:ind w:left="360"/>
        <w:rPr>
          <w:sz w:val="20"/>
          <w:szCs w:val="20"/>
          <w:lang w:val="es-ES"/>
        </w:rPr>
      </w:pPr>
      <w:r w:rsidRPr="00CF0F7F">
        <w:rPr>
          <w:color w:val="212121"/>
          <w:sz w:val="19"/>
          <w:szCs w:val="19"/>
          <w:lang w:val="es-CR"/>
        </w:rPr>
        <w:t>Consulte la Sección 15 para cualquier legislación específica adicional que cubra el embalaje y almacenaje de este producto</w:t>
      </w:r>
      <w:r w:rsidRPr="005E0A51">
        <w:rPr>
          <w:sz w:val="20"/>
          <w:szCs w:val="20"/>
          <w:lang w:val="es-ES"/>
        </w:rPr>
        <w:t>.</w:t>
      </w:r>
    </w:p>
    <w:p w:rsidR="007173E5" w:rsidRPr="005E0A51" w:rsidRDefault="007173E5" w:rsidP="007173E5">
      <w:pPr>
        <w:pStyle w:val="ListParagraph"/>
        <w:ind w:left="0"/>
        <w:rPr>
          <w:b/>
          <w:sz w:val="8"/>
          <w:szCs w:val="8"/>
          <w:lang w:val="es-ES"/>
        </w:rPr>
      </w:pPr>
    </w:p>
    <w:p w:rsidR="007173E5" w:rsidRDefault="007173E5" w:rsidP="007173E5">
      <w:pPr>
        <w:pStyle w:val="ListParagraph"/>
        <w:spacing w:after="0"/>
        <w:ind w:left="360"/>
        <w:rPr>
          <w:lang w:val="es-CR"/>
        </w:rPr>
      </w:pPr>
      <w:r w:rsidRPr="005E0A51">
        <w:rPr>
          <w:b/>
          <w:lang w:val="es-ES"/>
        </w:rPr>
        <w:t xml:space="preserve">7.4 </w:t>
      </w:r>
      <w:r w:rsidRPr="00CE635D">
        <w:rPr>
          <w:b/>
          <w:lang w:val="es-CR"/>
        </w:rPr>
        <w:t>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7173E5" w:rsidRPr="00CF0F7F" w:rsidRDefault="007173E5" w:rsidP="007173E5">
      <w:pPr>
        <w:pStyle w:val="ListParagraph"/>
        <w:spacing w:after="0"/>
        <w:ind w:left="360"/>
        <w:rPr>
          <w:sz w:val="8"/>
          <w:szCs w:val="8"/>
          <w:lang w:val="es-CR"/>
        </w:rPr>
      </w:pPr>
    </w:p>
    <w:p w:rsidR="007173E5" w:rsidRPr="00CE635D" w:rsidRDefault="007173E5" w:rsidP="007173E5">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7173E5" w:rsidRPr="00CF0F7F" w:rsidRDefault="007173E5" w:rsidP="007173E5">
      <w:pPr>
        <w:pStyle w:val="ListParagraph"/>
        <w:ind w:left="2880" w:hanging="2520"/>
        <w:jc w:val="both"/>
        <w:rPr>
          <w:sz w:val="8"/>
          <w:szCs w:val="8"/>
          <w:lang w:val="es-CR"/>
        </w:rPr>
      </w:pPr>
    </w:p>
    <w:p w:rsidR="00CF3E08" w:rsidRPr="007173E5" w:rsidRDefault="007173E5" w:rsidP="007173E5">
      <w:pPr>
        <w:pStyle w:val="ListParagraph"/>
        <w:ind w:left="0"/>
        <w:jc w:val="both"/>
        <w:rPr>
          <w:sz w:val="20"/>
          <w:szCs w:val="20"/>
          <w:lang w:val="es-ES"/>
        </w:rPr>
      </w:pPr>
      <w:r w:rsidRPr="00CE635D">
        <w:rPr>
          <w:color w:val="212121"/>
          <w:lang w:val="es-CR"/>
        </w:rPr>
        <w:t>Consulte la Sección 15 para cualquier legislación específica adicional que cubra el embalaje y almacenaje de este producto</w:t>
      </w:r>
      <w:r w:rsidR="00CF3E08" w:rsidRPr="007173E5">
        <w:rPr>
          <w:sz w:val="20"/>
          <w:szCs w:val="20"/>
          <w:lang w:val="es-ES"/>
        </w:rPr>
        <w:t xml:space="preserve">. </w:t>
      </w:r>
    </w:p>
    <w:p w:rsidR="00CF3E08" w:rsidRPr="007173E5" w:rsidRDefault="00CF3E08" w:rsidP="00B25E83">
      <w:pPr>
        <w:pStyle w:val="ListParagraph"/>
        <w:tabs>
          <w:tab w:val="left" w:pos="0"/>
        </w:tabs>
        <w:ind w:left="0"/>
        <w:rPr>
          <w:b/>
          <w:lang w:val="es-ES"/>
        </w:rPr>
      </w:pPr>
    </w:p>
    <w:p w:rsidR="00B25E83" w:rsidRPr="007173E5"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657974" w:rsidRDefault="00657974"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mc:Fallback>
        </mc:AlternateContent>
      </w:r>
    </w:p>
    <w:p w:rsidR="00B25E83" w:rsidRPr="007173E5" w:rsidRDefault="00B25E83" w:rsidP="00B25E83">
      <w:pPr>
        <w:pStyle w:val="ListParagraph"/>
        <w:tabs>
          <w:tab w:val="left" w:pos="0"/>
        </w:tabs>
        <w:ind w:left="0"/>
        <w:rPr>
          <w:b/>
          <w:lang w:val="es-ES"/>
        </w:rPr>
      </w:pPr>
    </w:p>
    <w:p w:rsidR="00B25E83" w:rsidRPr="007173E5" w:rsidRDefault="00B25E83" w:rsidP="00B25E83">
      <w:pPr>
        <w:pStyle w:val="ListParagraph"/>
        <w:tabs>
          <w:tab w:val="left" w:pos="0"/>
        </w:tabs>
        <w:ind w:left="0"/>
        <w:rPr>
          <w:b/>
          <w:sz w:val="20"/>
          <w:szCs w:val="20"/>
          <w:lang w:val="es-ES"/>
        </w:rPr>
      </w:pPr>
    </w:p>
    <w:p w:rsidR="00B25E83" w:rsidRPr="007173E5" w:rsidRDefault="007173E5"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00B25E83" w:rsidRPr="007173E5">
        <w:rPr>
          <w:lang w:val="es-ES"/>
        </w:rPr>
        <w:t>.</w:t>
      </w:r>
    </w:p>
    <w:p w:rsidR="00B25E83" w:rsidRPr="007173E5" w:rsidRDefault="00B25E83" w:rsidP="00B25E83">
      <w:pPr>
        <w:pStyle w:val="ListParagraph"/>
        <w:tabs>
          <w:tab w:val="left" w:pos="0"/>
        </w:tabs>
        <w:ind w:left="0"/>
        <w:rPr>
          <w:sz w:val="12"/>
          <w:szCs w:val="12"/>
          <w:lang w:val="es-ES"/>
        </w:rPr>
      </w:pPr>
    </w:p>
    <w:p w:rsidR="00B25E83" w:rsidRPr="00213503" w:rsidRDefault="00B25E83" w:rsidP="00B25E83">
      <w:pPr>
        <w:pStyle w:val="ListParagraph"/>
        <w:tabs>
          <w:tab w:val="left" w:pos="360"/>
        </w:tabs>
        <w:ind w:left="360"/>
        <w:rPr>
          <w:b/>
          <w:lang w:val="es-ES"/>
        </w:rPr>
      </w:pPr>
      <w:r w:rsidRPr="00213503">
        <w:rPr>
          <w:b/>
          <w:lang w:val="es-ES"/>
        </w:rPr>
        <w:t xml:space="preserve">8.1 </w:t>
      </w:r>
      <w:r w:rsidR="007173E5" w:rsidRPr="00492ADC">
        <w:rPr>
          <w:b/>
          <w:lang w:val="es-CR"/>
        </w:rPr>
        <w:t>PARÁMETROS DE CONTROL</w:t>
      </w:r>
    </w:p>
    <w:p w:rsidR="00B25E83" w:rsidRPr="00213503" w:rsidRDefault="00B25E83" w:rsidP="00B25E83">
      <w:pPr>
        <w:pStyle w:val="ListParagraph"/>
        <w:tabs>
          <w:tab w:val="left" w:pos="360"/>
        </w:tabs>
        <w:ind w:left="360"/>
        <w:rPr>
          <w:b/>
          <w:sz w:val="8"/>
          <w:szCs w:val="8"/>
          <w:lang w:val="es-ES"/>
        </w:rPr>
      </w:pPr>
    </w:p>
    <w:p w:rsidR="00B25E83" w:rsidRPr="00213503" w:rsidRDefault="007173E5"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8" w:type="dxa"/>
        <w:tblLook w:val="04A0" w:firstRow="1" w:lastRow="0" w:firstColumn="1" w:lastColumn="0" w:noHBand="0" w:noVBand="1"/>
      </w:tblPr>
      <w:tblGrid>
        <w:gridCol w:w="1800"/>
        <w:gridCol w:w="1080"/>
        <w:gridCol w:w="2610"/>
        <w:gridCol w:w="876"/>
        <w:gridCol w:w="1596"/>
        <w:gridCol w:w="1398"/>
      </w:tblGrid>
      <w:tr w:rsidR="007173E5" w:rsidTr="007173E5">
        <w:tc>
          <w:tcPr>
            <w:tcW w:w="1800" w:type="dxa"/>
            <w:tcBorders>
              <w:bottom w:val="single" w:sz="4" w:space="0" w:color="auto"/>
            </w:tcBorders>
            <w:shd w:val="clear" w:color="auto" w:fill="BFBFBF" w:themeFill="background1" w:themeFillShade="BF"/>
          </w:tcPr>
          <w:p w:rsidR="007173E5" w:rsidRPr="00060E18" w:rsidRDefault="007173E5" w:rsidP="00657974">
            <w:pPr>
              <w:pStyle w:val="ListParagraph"/>
              <w:tabs>
                <w:tab w:val="left" w:pos="0"/>
              </w:tabs>
              <w:ind w:left="0"/>
              <w:jc w:val="center"/>
              <w:rPr>
                <w:b/>
              </w:rPr>
            </w:pPr>
            <w:r w:rsidRPr="00060E18">
              <w:rPr>
                <w:b/>
              </w:rPr>
              <w:t>Material</w:t>
            </w:r>
          </w:p>
        </w:tc>
        <w:tc>
          <w:tcPr>
            <w:tcW w:w="1080" w:type="dxa"/>
            <w:shd w:val="clear" w:color="auto" w:fill="BFBFBF" w:themeFill="background1" w:themeFillShade="BF"/>
          </w:tcPr>
          <w:p w:rsidR="007173E5" w:rsidRPr="00060E18" w:rsidRDefault="007173E5" w:rsidP="00657974">
            <w:pPr>
              <w:pStyle w:val="ListParagraph"/>
              <w:tabs>
                <w:tab w:val="left" w:pos="0"/>
              </w:tabs>
              <w:ind w:left="0"/>
              <w:jc w:val="center"/>
              <w:rPr>
                <w:b/>
              </w:rPr>
            </w:pPr>
            <w:r w:rsidRPr="00492ADC">
              <w:rPr>
                <w:b/>
                <w:lang w:val="es-CR"/>
              </w:rPr>
              <w:t>Fuente</w:t>
            </w:r>
          </w:p>
        </w:tc>
        <w:tc>
          <w:tcPr>
            <w:tcW w:w="2610" w:type="dxa"/>
            <w:shd w:val="clear" w:color="auto" w:fill="BFBFBF" w:themeFill="background1" w:themeFillShade="BF"/>
          </w:tcPr>
          <w:p w:rsidR="007173E5" w:rsidRPr="00060E18" w:rsidRDefault="007173E5" w:rsidP="00657974">
            <w:pPr>
              <w:pStyle w:val="ListParagraph"/>
              <w:tabs>
                <w:tab w:val="left" w:pos="0"/>
              </w:tabs>
              <w:ind w:left="0"/>
              <w:jc w:val="center"/>
              <w:rPr>
                <w:b/>
              </w:rPr>
            </w:pPr>
            <w:r w:rsidRPr="00492ADC">
              <w:rPr>
                <w:b/>
                <w:lang w:val="es-CR"/>
              </w:rPr>
              <w:t>Tipo</w:t>
            </w:r>
          </w:p>
        </w:tc>
        <w:tc>
          <w:tcPr>
            <w:tcW w:w="876" w:type="dxa"/>
            <w:shd w:val="clear" w:color="auto" w:fill="BFBFBF" w:themeFill="background1" w:themeFillShade="BF"/>
          </w:tcPr>
          <w:p w:rsidR="007173E5" w:rsidRPr="00060E18" w:rsidRDefault="007173E5" w:rsidP="00657974">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7173E5" w:rsidRPr="00060E18" w:rsidRDefault="007173E5" w:rsidP="00657974">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7173E5" w:rsidRPr="00060E18" w:rsidRDefault="007173E5" w:rsidP="00657974">
            <w:pPr>
              <w:pStyle w:val="ListParagraph"/>
              <w:tabs>
                <w:tab w:val="left" w:pos="0"/>
              </w:tabs>
              <w:ind w:left="0"/>
              <w:jc w:val="center"/>
              <w:rPr>
                <w:b/>
              </w:rPr>
            </w:pPr>
            <w:r w:rsidRPr="00492ADC">
              <w:rPr>
                <w:b/>
                <w:lang w:val="es-CR"/>
              </w:rPr>
              <w:t>Notas</w:t>
            </w:r>
          </w:p>
        </w:tc>
      </w:tr>
      <w:tr w:rsidR="007173E5" w:rsidTr="007173E5">
        <w:tc>
          <w:tcPr>
            <w:tcW w:w="1800" w:type="dxa"/>
            <w:tcBorders>
              <w:bottom w:val="nil"/>
            </w:tcBorders>
          </w:tcPr>
          <w:p w:rsidR="007173E5" w:rsidRDefault="007173E5" w:rsidP="00657974">
            <w:pPr>
              <w:pStyle w:val="ListParagraph"/>
              <w:tabs>
                <w:tab w:val="left" w:pos="0"/>
              </w:tabs>
              <w:ind w:left="0"/>
              <w:rPr>
                <w:b/>
              </w:rPr>
            </w:pPr>
          </w:p>
        </w:tc>
        <w:tc>
          <w:tcPr>
            <w:tcW w:w="1080" w:type="dxa"/>
          </w:tcPr>
          <w:p w:rsidR="007173E5" w:rsidRPr="001823A7" w:rsidRDefault="007173E5" w:rsidP="00657974">
            <w:pPr>
              <w:pStyle w:val="ListParagraph"/>
              <w:tabs>
                <w:tab w:val="left" w:pos="0"/>
              </w:tabs>
              <w:ind w:left="0"/>
              <w:jc w:val="center"/>
            </w:pPr>
            <w:r w:rsidRPr="005E0A51">
              <w:rPr>
                <w:lang w:val="es-419"/>
              </w:rPr>
              <w:t>ACGIH</w:t>
            </w:r>
          </w:p>
        </w:tc>
        <w:tc>
          <w:tcPr>
            <w:tcW w:w="2610" w:type="dxa"/>
          </w:tcPr>
          <w:p w:rsidR="007173E5" w:rsidRPr="001823A7" w:rsidRDefault="007173E5" w:rsidP="00657974">
            <w:pPr>
              <w:pStyle w:val="ListParagraph"/>
              <w:tabs>
                <w:tab w:val="left" w:pos="0"/>
              </w:tabs>
              <w:ind w:left="0"/>
            </w:pPr>
            <w:r>
              <w:t>TWA (</w:t>
            </w:r>
            <w:r w:rsidRPr="00492ADC">
              <w:rPr>
                <w:lang w:val="es-CR"/>
              </w:rPr>
              <w:t>Fracción</w:t>
            </w:r>
            <w:r>
              <w:t xml:space="preserve"> inhalable)</w:t>
            </w:r>
          </w:p>
        </w:tc>
        <w:tc>
          <w:tcPr>
            <w:tcW w:w="876" w:type="dxa"/>
          </w:tcPr>
          <w:p w:rsidR="007173E5" w:rsidRPr="001823A7" w:rsidRDefault="007173E5" w:rsidP="00657974">
            <w:pPr>
              <w:pStyle w:val="ListParagraph"/>
              <w:tabs>
                <w:tab w:val="left" w:pos="0"/>
              </w:tabs>
              <w:ind w:left="0"/>
              <w:jc w:val="center"/>
            </w:pPr>
          </w:p>
        </w:tc>
        <w:tc>
          <w:tcPr>
            <w:tcW w:w="1596" w:type="dxa"/>
          </w:tcPr>
          <w:p w:rsidR="007173E5" w:rsidRPr="001823A7" w:rsidRDefault="007173E5" w:rsidP="00657974">
            <w:pPr>
              <w:pStyle w:val="ListParagraph"/>
              <w:tabs>
                <w:tab w:val="left" w:pos="0"/>
              </w:tabs>
              <w:ind w:left="0"/>
              <w:jc w:val="center"/>
            </w:pPr>
            <w:r>
              <w:t>5</w:t>
            </w:r>
          </w:p>
        </w:tc>
        <w:tc>
          <w:tcPr>
            <w:tcW w:w="1398" w:type="dxa"/>
          </w:tcPr>
          <w:p w:rsidR="007173E5" w:rsidRPr="001823A7" w:rsidRDefault="007173E5" w:rsidP="00657974">
            <w:pPr>
              <w:pStyle w:val="ListParagraph"/>
              <w:tabs>
                <w:tab w:val="left" w:pos="0"/>
              </w:tabs>
              <w:ind w:left="0"/>
              <w:jc w:val="center"/>
            </w:pPr>
          </w:p>
        </w:tc>
      </w:tr>
      <w:tr w:rsidR="007173E5" w:rsidTr="007173E5">
        <w:tc>
          <w:tcPr>
            <w:tcW w:w="1800" w:type="dxa"/>
            <w:tcBorders>
              <w:top w:val="nil"/>
              <w:bottom w:val="nil"/>
            </w:tcBorders>
          </w:tcPr>
          <w:p w:rsidR="007173E5" w:rsidRPr="001823A7" w:rsidRDefault="007173E5" w:rsidP="00657974">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080" w:type="dxa"/>
          </w:tcPr>
          <w:p w:rsidR="007173E5" w:rsidRPr="001823A7" w:rsidRDefault="007173E5" w:rsidP="00657974">
            <w:pPr>
              <w:pStyle w:val="ListParagraph"/>
              <w:tabs>
                <w:tab w:val="left" w:pos="0"/>
              </w:tabs>
              <w:ind w:left="0"/>
              <w:jc w:val="center"/>
            </w:pPr>
            <w:r>
              <w:t>OEL (BE)</w:t>
            </w:r>
          </w:p>
        </w:tc>
        <w:tc>
          <w:tcPr>
            <w:tcW w:w="2610" w:type="dxa"/>
          </w:tcPr>
          <w:p w:rsidR="007173E5" w:rsidRPr="001823A7" w:rsidRDefault="007173E5" w:rsidP="00657974">
            <w:pPr>
              <w:pStyle w:val="ListParagraph"/>
              <w:tabs>
                <w:tab w:val="left" w:pos="0"/>
              </w:tabs>
              <w:ind w:left="0"/>
              <w:jc w:val="center"/>
            </w:pPr>
            <w:r>
              <w:t>TWA (</w:t>
            </w:r>
            <w:r w:rsidRPr="00AB6E8D">
              <w:rPr>
                <w:lang w:val="es-CR"/>
              </w:rPr>
              <w:t>Niebla</w:t>
            </w:r>
            <w:r>
              <w:t>)</w:t>
            </w:r>
          </w:p>
        </w:tc>
        <w:tc>
          <w:tcPr>
            <w:tcW w:w="876" w:type="dxa"/>
          </w:tcPr>
          <w:p w:rsidR="007173E5" w:rsidRPr="001823A7" w:rsidRDefault="007173E5" w:rsidP="00657974">
            <w:pPr>
              <w:pStyle w:val="ListParagraph"/>
              <w:tabs>
                <w:tab w:val="left" w:pos="0"/>
              </w:tabs>
              <w:ind w:left="0"/>
              <w:jc w:val="center"/>
            </w:pPr>
          </w:p>
        </w:tc>
        <w:tc>
          <w:tcPr>
            <w:tcW w:w="1596" w:type="dxa"/>
          </w:tcPr>
          <w:p w:rsidR="007173E5" w:rsidRPr="001823A7" w:rsidRDefault="007173E5" w:rsidP="00657974">
            <w:pPr>
              <w:pStyle w:val="ListParagraph"/>
              <w:tabs>
                <w:tab w:val="left" w:pos="0"/>
              </w:tabs>
              <w:ind w:left="0"/>
              <w:jc w:val="center"/>
            </w:pPr>
            <w:r>
              <w:t>5</w:t>
            </w:r>
          </w:p>
        </w:tc>
        <w:tc>
          <w:tcPr>
            <w:tcW w:w="1398" w:type="dxa"/>
          </w:tcPr>
          <w:p w:rsidR="007173E5" w:rsidRPr="001823A7" w:rsidRDefault="007173E5" w:rsidP="00657974">
            <w:pPr>
              <w:pStyle w:val="ListParagraph"/>
              <w:tabs>
                <w:tab w:val="left" w:pos="0"/>
              </w:tabs>
              <w:ind w:left="0"/>
              <w:jc w:val="center"/>
            </w:pPr>
          </w:p>
        </w:tc>
      </w:tr>
      <w:tr w:rsidR="007173E5" w:rsidTr="007173E5">
        <w:tc>
          <w:tcPr>
            <w:tcW w:w="1800" w:type="dxa"/>
            <w:tcBorders>
              <w:top w:val="nil"/>
            </w:tcBorders>
          </w:tcPr>
          <w:p w:rsidR="007173E5" w:rsidRDefault="007173E5" w:rsidP="00657974">
            <w:pPr>
              <w:pStyle w:val="ListParagraph"/>
              <w:tabs>
                <w:tab w:val="left" w:pos="0"/>
              </w:tabs>
              <w:ind w:left="0"/>
              <w:rPr>
                <w:b/>
              </w:rPr>
            </w:pPr>
          </w:p>
        </w:tc>
        <w:tc>
          <w:tcPr>
            <w:tcW w:w="1080" w:type="dxa"/>
          </w:tcPr>
          <w:p w:rsidR="007173E5" w:rsidRPr="001823A7" w:rsidRDefault="007173E5" w:rsidP="00657974">
            <w:pPr>
              <w:pStyle w:val="ListParagraph"/>
              <w:tabs>
                <w:tab w:val="left" w:pos="0"/>
              </w:tabs>
              <w:ind w:left="0"/>
              <w:jc w:val="center"/>
            </w:pPr>
            <w:r>
              <w:t>OEL (BE)</w:t>
            </w:r>
          </w:p>
        </w:tc>
        <w:tc>
          <w:tcPr>
            <w:tcW w:w="2610" w:type="dxa"/>
          </w:tcPr>
          <w:p w:rsidR="007173E5" w:rsidRPr="001823A7" w:rsidRDefault="007173E5" w:rsidP="00657974">
            <w:pPr>
              <w:pStyle w:val="ListParagraph"/>
              <w:tabs>
                <w:tab w:val="left" w:pos="0"/>
              </w:tabs>
              <w:ind w:left="0"/>
              <w:jc w:val="center"/>
            </w:pPr>
            <w:r>
              <w:t>STEL (</w:t>
            </w:r>
            <w:r w:rsidRPr="00AB6E8D">
              <w:rPr>
                <w:lang w:val="es-CR"/>
              </w:rPr>
              <w:t>Niebla</w:t>
            </w:r>
            <w:r>
              <w:t>)</w:t>
            </w:r>
          </w:p>
        </w:tc>
        <w:tc>
          <w:tcPr>
            <w:tcW w:w="876" w:type="dxa"/>
          </w:tcPr>
          <w:p w:rsidR="007173E5" w:rsidRPr="001823A7" w:rsidRDefault="007173E5" w:rsidP="00657974">
            <w:pPr>
              <w:pStyle w:val="ListParagraph"/>
              <w:tabs>
                <w:tab w:val="left" w:pos="0"/>
              </w:tabs>
              <w:ind w:left="0"/>
              <w:jc w:val="center"/>
            </w:pPr>
          </w:p>
        </w:tc>
        <w:tc>
          <w:tcPr>
            <w:tcW w:w="1596" w:type="dxa"/>
          </w:tcPr>
          <w:p w:rsidR="007173E5" w:rsidRPr="001823A7" w:rsidRDefault="007173E5" w:rsidP="00657974">
            <w:pPr>
              <w:pStyle w:val="ListParagraph"/>
              <w:tabs>
                <w:tab w:val="left" w:pos="0"/>
              </w:tabs>
              <w:ind w:left="0"/>
              <w:jc w:val="center"/>
            </w:pPr>
            <w:r>
              <w:t>10</w:t>
            </w:r>
          </w:p>
        </w:tc>
        <w:tc>
          <w:tcPr>
            <w:tcW w:w="1398" w:type="dxa"/>
          </w:tcPr>
          <w:p w:rsidR="007173E5" w:rsidRPr="001823A7" w:rsidRDefault="007173E5" w:rsidP="00657974">
            <w:pPr>
              <w:pStyle w:val="ListParagraph"/>
              <w:tabs>
                <w:tab w:val="left" w:pos="0"/>
              </w:tabs>
              <w:ind w:left="0"/>
              <w:jc w:val="center"/>
            </w:pPr>
          </w:p>
        </w:tc>
      </w:tr>
      <w:tr w:rsidR="003D2193" w:rsidTr="007173E5">
        <w:tc>
          <w:tcPr>
            <w:tcW w:w="1800" w:type="dxa"/>
            <w:tcBorders>
              <w:top w:val="nil"/>
              <w:bottom w:val="nil"/>
            </w:tcBorders>
          </w:tcPr>
          <w:p w:rsidR="003D2193" w:rsidRPr="003D2193" w:rsidRDefault="003D2193" w:rsidP="001118AA">
            <w:pPr>
              <w:pStyle w:val="ListParagraph"/>
              <w:tabs>
                <w:tab w:val="left" w:pos="0"/>
              </w:tabs>
              <w:ind w:left="0"/>
            </w:pPr>
          </w:p>
        </w:tc>
        <w:tc>
          <w:tcPr>
            <w:tcW w:w="1080" w:type="dxa"/>
          </w:tcPr>
          <w:p w:rsidR="003D2193" w:rsidRPr="001823A7" w:rsidRDefault="003D2193" w:rsidP="001118AA">
            <w:pPr>
              <w:pStyle w:val="ListParagraph"/>
              <w:tabs>
                <w:tab w:val="left" w:pos="0"/>
              </w:tabs>
              <w:ind w:left="0"/>
              <w:jc w:val="center"/>
            </w:pPr>
          </w:p>
        </w:tc>
        <w:tc>
          <w:tcPr>
            <w:tcW w:w="2610" w:type="dxa"/>
          </w:tcPr>
          <w:p w:rsidR="003D2193" w:rsidRPr="001823A7" w:rsidRDefault="003D2193" w:rsidP="001118AA">
            <w:pPr>
              <w:pStyle w:val="ListParagraph"/>
              <w:tabs>
                <w:tab w:val="left" w:pos="0"/>
              </w:tabs>
              <w:ind w:left="0"/>
              <w:jc w:val="center"/>
            </w:pPr>
          </w:p>
        </w:tc>
        <w:tc>
          <w:tcPr>
            <w:tcW w:w="876" w:type="dxa"/>
          </w:tcPr>
          <w:p w:rsidR="003D2193" w:rsidRPr="001823A7" w:rsidRDefault="003D2193" w:rsidP="001118AA">
            <w:pPr>
              <w:pStyle w:val="ListParagraph"/>
              <w:tabs>
                <w:tab w:val="left" w:pos="0"/>
              </w:tabs>
              <w:ind w:left="0"/>
              <w:jc w:val="center"/>
            </w:pPr>
          </w:p>
        </w:tc>
        <w:tc>
          <w:tcPr>
            <w:tcW w:w="1596" w:type="dxa"/>
          </w:tcPr>
          <w:p w:rsidR="003D2193" w:rsidRPr="001823A7" w:rsidRDefault="003D2193" w:rsidP="001118AA">
            <w:pPr>
              <w:pStyle w:val="ListParagraph"/>
              <w:tabs>
                <w:tab w:val="left" w:pos="0"/>
              </w:tabs>
              <w:ind w:left="0"/>
              <w:jc w:val="center"/>
            </w:pPr>
          </w:p>
        </w:tc>
        <w:tc>
          <w:tcPr>
            <w:tcW w:w="1398" w:type="dxa"/>
          </w:tcPr>
          <w:p w:rsidR="003D2193" w:rsidRPr="001823A7" w:rsidRDefault="003D2193" w:rsidP="001118AA">
            <w:pPr>
              <w:pStyle w:val="ListParagraph"/>
              <w:tabs>
                <w:tab w:val="left" w:pos="0"/>
              </w:tabs>
              <w:ind w:left="0"/>
              <w:jc w:val="center"/>
            </w:pPr>
          </w:p>
        </w:tc>
      </w:tr>
      <w:tr w:rsidR="003D2193" w:rsidTr="007173E5">
        <w:tc>
          <w:tcPr>
            <w:tcW w:w="1800" w:type="dxa"/>
            <w:tcBorders>
              <w:top w:val="nil"/>
            </w:tcBorders>
          </w:tcPr>
          <w:p w:rsidR="003D2193" w:rsidRDefault="003D2193" w:rsidP="001118AA">
            <w:pPr>
              <w:pStyle w:val="ListParagraph"/>
              <w:tabs>
                <w:tab w:val="left" w:pos="0"/>
              </w:tabs>
              <w:ind w:left="0"/>
              <w:rPr>
                <w:b/>
              </w:rPr>
            </w:pPr>
          </w:p>
        </w:tc>
        <w:tc>
          <w:tcPr>
            <w:tcW w:w="1080" w:type="dxa"/>
          </w:tcPr>
          <w:p w:rsidR="003D2193" w:rsidRPr="001823A7" w:rsidRDefault="003D2193" w:rsidP="001118AA">
            <w:pPr>
              <w:pStyle w:val="ListParagraph"/>
              <w:tabs>
                <w:tab w:val="left" w:pos="0"/>
              </w:tabs>
              <w:ind w:left="0"/>
              <w:jc w:val="center"/>
            </w:pPr>
          </w:p>
        </w:tc>
        <w:tc>
          <w:tcPr>
            <w:tcW w:w="2610" w:type="dxa"/>
          </w:tcPr>
          <w:p w:rsidR="003D2193" w:rsidRPr="001823A7" w:rsidRDefault="003D2193" w:rsidP="001118AA">
            <w:pPr>
              <w:pStyle w:val="ListParagraph"/>
              <w:tabs>
                <w:tab w:val="left" w:pos="0"/>
              </w:tabs>
              <w:ind w:left="0"/>
              <w:jc w:val="center"/>
            </w:pPr>
          </w:p>
        </w:tc>
        <w:tc>
          <w:tcPr>
            <w:tcW w:w="876" w:type="dxa"/>
          </w:tcPr>
          <w:p w:rsidR="003D2193" w:rsidRPr="001823A7" w:rsidRDefault="003D2193" w:rsidP="001118AA">
            <w:pPr>
              <w:pStyle w:val="ListParagraph"/>
              <w:tabs>
                <w:tab w:val="left" w:pos="0"/>
              </w:tabs>
              <w:ind w:left="0"/>
              <w:jc w:val="center"/>
            </w:pPr>
          </w:p>
        </w:tc>
        <w:tc>
          <w:tcPr>
            <w:tcW w:w="1596" w:type="dxa"/>
          </w:tcPr>
          <w:p w:rsidR="003D2193" w:rsidRPr="001823A7" w:rsidRDefault="003D2193" w:rsidP="001118AA">
            <w:pPr>
              <w:pStyle w:val="ListParagraph"/>
              <w:tabs>
                <w:tab w:val="left" w:pos="0"/>
              </w:tabs>
              <w:ind w:left="0"/>
              <w:jc w:val="center"/>
            </w:pPr>
          </w:p>
        </w:tc>
        <w:tc>
          <w:tcPr>
            <w:tcW w:w="1398" w:type="dxa"/>
          </w:tcPr>
          <w:p w:rsidR="003D2193" w:rsidRPr="001823A7" w:rsidRDefault="003D2193" w:rsidP="001118AA">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7173E5" w:rsidRPr="00AB6E8D" w:rsidRDefault="007173E5" w:rsidP="007173E5">
      <w:pPr>
        <w:pStyle w:val="ListParagraph"/>
        <w:tabs>
          <w:tab w:val="left" w:pos="360"/>
        </w:tabs>
        <w:ind w:left="360"/>
        <w:rPr>
          <w:lang w:val="es-CR"/>
        </w:rPr>
      </w:pPr>
      <w:r w:rsidRPr="00AB6E8D">
        <w:rPr>
          <w:b/>
          <w:lang w:val="es-CR"/>
        </w:rPr>
        <w:t>Índice de Exposición Biológica (BEI)</w:t>
      </w:r>
      <w:r w:rsidRPr="00AB6E8D">
        <w:rPr>
          <w:b/>
          <w:lang w:val="es-CR"/>
        </w:rPr>
        <w:tab/>
        <w:t xml:space="preserve">: </w:t>
      </w:r>
      <w:r>
        <w:rPr>
          <w:lang w:val="es-CR"/>
        </w:rPr>
        <w:t>Sin límite biológico asignado</w:t>
      </w:r>
      <w:r w:rsidRPr="00AB6E8D">
        <w:rPr>
          <w:lang w:val="es-CR"/>
        </w:rPr>
        <w:t>.</w:t>
      </w:r>
    </w:p>
    <w:p w:rsidR="007173E5" w:rsidRPr="005E0A51" w:rsidRDefault="007173E5" w:rsidP="007173E5">
      <w:pPr>
        <w:pStyle w:val="ListParagraph"/>
        <w:tabs>
          <w:tab w:val="left" w:pos="360"/>
        </w:tabs>
        <w:ind w:left="360"/>
        <w:rPr>
          <w:lang w:val="es-ES"/>
        </w:rPr>
      </w:pPr>
      <w:r w:rsidRPr="00AB6E8D">
        <w:rPr>
          <w:b/>
          <w:lang w:val="es-CR"/>
        </w:rPr>
        <w:t>Información Relacionada con PNEC</w:t>
      </w:r>
      <w:r w:rsidRPr="00AB6E8D">
        <w:rPr>
          <w:b/>
          <w:lang w:val="es-CR"/>
        </w:rPr>
        <w:tab/>
        <w:t xml:space="preserve">: </w:t>
      </w:r>
      <w:r>
        <w:rPr>
          <w:lang w:val="es-CR"/>
        </w:rPr>
        <w:t>No hay datos disponibles</w:t>
      </w:r>
      <w:r w:rsidRPr="005E0A51">
        <w:rPr>
          <w:lang w:val="es-ES"/>
        </w:rPr>
        <w:t>.</w:t>
      </w:r>
    </w:p>
    <w:p w:rsidR="007173E5" w:rsidRPr="005E0A51" w:rsidRDefault="007173E5" w:rsidP="007173E5">
      <w:pPr>
        <w:pStyle w:val="ListParagraph"/>
        <w:tabs>
          <w:tab w:val="left" w:pos="360"/>
        </w:tabs>
        <w:ind w:left="360"/>
        <w:jc w:val="both"/>
        <w:rPr>
          <w:b/>
          <w:sz w:val="8"/>
          <w:szCs w:val="8"/>
          <w:lang w:val="es-ES"/>
        </w:rPr>
      </w:pPr>
    </w:p>
    <w:p w:rsidR="00B25E83" w:rsidRDefault="007173E5" w:rsidP="007173E5">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lastRenderedPageBreak/>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5B4DDC" w:rsidRDefault="005B4DDC" w:rsidP="00B25E83">
      <w:pPr>
        <w:pStyle w:val="ListParagraph"/>
        <w:tabs>
          <w:tab w:val="left" w:pos="360"/>
        </w:tabs>
        <w:ind w:left="360"/>
        <w:rPr>
          <w:b/>
        </w:rPr>
      </w:pPr>
    </w:p>
    <w:p w:rsidR="00B25E83" w:rsidRPr="005C7F9A" w:rsidRDefault="00B25E83" w:rsidP="00B25E83">
      <w:pPr>
        <w:pStyle w:val="ListParagraph"/>
        <w:tabs>
          <w:tab w:val="left" w:pos="360"/>
        </w:tabs>
        <w:ind w:left="360"/>
        <w:rPr>
          <w:b/>
          <w:lang w:val="es-ES"/>
        </w:rPr>
      </w:pPr>
      <w:r w:rsidRPr="005C7F9A">
        <w:rPr>
          <w:b/>
          <w:lang w:val="es-ES"/>
        </w:rPr>
        <w:t xml:space="preserve">8.2 </w:t>
      </w:r>
      <w:r w:rsidR="005C7F9A" w:rsidRPr="00820108">
        <w:rPr>
          <w:b/>
          <w:lang w:val="es-CR"/>
        </w:rPr>
        <w:t xml:space="preserve">CONTROLES DE </w:t>
      </w:r>
      <w:r w:rsidR="005C7F9A" w:rsidRPr="00CF0F7F">
        <w:rPr>
          <w:b/>
          <w:lang w:val="es-ES"/>
        </w:rPr>
        <w:t>EXPOSICIÓN</w:t>
      </w:r>
      <w:r w:rsidRPr="005C7F9A">
        <w:rPr>
          <w:b/>
          <w:lang w:val="es-ES"/>
        </w:rPr>
        <w:t xml:space="preserve"> </w:t>
      </w:r>
    </w:p>
    <w:p w:rsidR="00B25E83" w:rsidRPr="005C7F9A" w:rsidRDefault="00B25E83" w:rsidP="00B25E83">
      <w:pPr>
        <w:pStyle w:val="ListParagraph"/>
        <w:tabs>
          <w:tab w:val="left" w:pos="360"/>
        </w:tabs>
        <w:ind w:left="360"/>
        <w:rPr>
          <w:b/>
          <w:sz w:val="8"/>
          <w:szCs w:val="8"/>
          <w:lang w:val="es-ES"/>
        </w:rPr>
      </w:pPr>
    </w:p>
    <w:p w:rsidR="005C7F9A" w:rsidRPr="00820108" w:rsidRDefault="005C7F9A" w:rsidP="005C7F9A">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5C7F9A" w:rsidRPr="000C586C" w:rsidRDefault="005C7F9A" w:rsidP="005C7F9A">
      <w:pPr>
        <w:pStyle w:val="ListParagraph"/>
        <w:tabs>
          <w:tab w:val="left" w:pos="360"/>
        </w:tabs>
        <w:ind w:left="360"/>
        <w:jc w:val="both"/>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0C586C">
        <w:rPr>
          <w:sz w:val="17"/>
          <w:szCs w:val="17"/>
          <w:lang w:val="es-ES"/>
        </w:rPr>
        <w:t xml:space="preserve">. </w:t>
      </w:r>
    </w:p>
    <w:p w:rsidR="005C7F9A" w:rsidRPr="000C586C" w:rsidRDefault="005C7F9A" w:rsidP="005C7F9A">
      <w:pPr>
        <w:pStyle w:val="ListParagraph"/>
        <w:tabs>
          <w:tab w:val="left" w:pos="360"/>
        </w:tabs>
        <w:ind w:left="360"/>
        <w:jc w:val="both"/>
        <w:rPr>
          <w:sz w:val="8"/>
          <w:szCs w:val="8"/>
          <w:lang w:val="es-ES"/>
        </w:rPr>
      </w:pPr>
    </w:p>
    <w:p w:rsidR="005C7F9A" w:rsidRPr="00820108" w:rsidRDefault="005C7F9A" w:rsidP="005C7F9A">
      <w:pPr>
        <w:pStyle w:val="ListParagraph"/>
        <w:tabs>
          <w:tab w:val="left" w:pos="360"/>
        </w:tabs>
        <w:ind w:left="360"/>
        <w:rPr>
          <w:b/>
          <w:lang w:val="es-CR"/>
        </w:rPr>
      </w:pPr>
      <w:r w:rsidRPr="00820108">
        <w:rPr>
          <w:b/>
          <w:lang w:val="es-CR"/>
        </w:rPr>
        <w:t>Controles de Exposición Ocupacional</w:t>
      </w:r>
      <w:r w:rsidRPr="00820108">
        <w:rPr>
          <w:b/>
          <w:lang w:val="es-CR"/>
        </w:rPr>
        <w:tab/>
      </w:r>
    </w:p>
    <w:p w:rsidR="005C7F9A" w:rsidRPr="00783B9C" w:rsidRDefault="005C7F9A" w:rsidP="005C7F9A">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w:t>
      </w:r>
      <w:r w:rsidRPr="005E0A51">
        <w:rPr>
          <w:color w:val="212121"/>
          <w:sz w:val="16"/>
          <w:szCs w:val="16"/>
          <w:lang w:val="es-419"/>
        </w:rPr>
        <w:t>PPE</w:t>
      </w:r>
      <w:r w:rsidRPr="00CF0F7F">
        <w:rPr>
          <w:color w:val="212121"/>
          <w:sz w:val="16"/>
          <w:szCs w:val="16"/>
          <w:lang w:val="es-ES"/>
        </w:rPr>
        <w:t xml:space="preserve">. </w:t>
      </w:r>
    </w:p>
    <w:p w:rsidR="00BF4B36" w:rsidRPr="005C7F9A" w:rsidRDefault="005C7F9A" w:rsidP="005C7F9A">
      <w:pPr>
        <w:pStyle w:val="ListParagraph"/>
        <w:tabs>
          <w:tab w:val="left" w:pos="360"/>
        </w:tabs>
        <w:ind w:left="3600" w:hanging="3240"/>
        <w:jc w:val="both"/>
        <w:rPr>
          <w:b/>
          <w:lang w:val="es-ES"/>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00BF4B36" w:rsidRPr="005C7F9A">
        <w:rPr>
          <w:b/>
          <w:lang w:val="es-ES"/>
        </w:rPr>
        <w:t>:</w:t>
      </w:r>
    </w:p>
    <w:p w:rsidR="005C7F9A" w:rsidRPr="005E0A51" w:rsidRDefault="005C7F9A" w:rsidP="005C7F9A">
      <w:pPr>
        <w:pStyle w:val="ListParagraph"/>
        <w:tabs>
          <w:tab w:val="left" w:pos="360"/>
        </w:tabs>
        <w:ind w:left="3600" w:hanging="3240"/>
        <w:jc w:val="both"/>
        <w:rPr>
          <w:sz w:val="16"/>
          <w:szCs w:val="16"/>
          <w:lang w:val="es-ES"/>
        </w:rPr>
      </w:pP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roofErr w:type="gramStart"/>
      <w:r w:rsidRPr="00783B9C">
        <w:rPr>
          <w:color w:val="212121"/>
          <w:sz w:val="16"/>
          <w:szCs w:val="16"/>
          <w:lang w:val="es-CR"/>
        </w:rPr>
        <w:t>.</w:t>
      </w:r>
      <w:r w:rsidRPr="005E0A51">
        <w:rPr>
          <w:sz w:val="16"/>
          <w:szCs w:val="16"/>
          <w:lang w:val="es-ES"/>
        </w:rPr>
        <w:t>.</w:t>
      </w:r>
      <w:proofErr w:type="gramEnd"/>
      <w:r w:rsidRPr="005E0A51">
        <w:rPr>
          <w:sz w:val="16"/>
          <w:szCs w:val="16"/>
          <w:lang w:val="es-ES"/>
        </w:rPr>
        <w:t xml:space="preserve"> </w:t>
      </w:r>
    </w:p>
    <w:p w:rsidR="005C7F9A" w:rsidRPr="000C586C" w:rsidRDefault="005C7F9A" w:rsidP="005C7F9A">
      <w:pPr>
        <w:pStyle w:val="ListParagraph"/>
        <w:ind w:left="360"/>
        <w:jc w:val="both"/>
        <w:rPr>
          <w:sz w:val="16"/>
          <w:szCs w:val="16"/>
          <w:lang w:val="es-ES"/>
        </w:rPr>
      </w:pPr>
      <w:r w:rsidRPr="005E0A51">
        <w:rPr>
          <w:b/>
          <w:lang w:val="es-ES"/>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0C586C">
        <w:rPr>
          <w:sz w:val="16"/>
          <w:szCs w:val="16"/>
          <w:lang w:val="es-ES"/>
        </w:rPr>
        <w:t xml:space="preserve">. </w:t>
      </w:r>
    </w:p>
    <w:p w:rsidR="005C7F9A" w:rsidRDefault="005C7F9A" w:rsidP="005C7F9A">
      <w:pPr>
        <w:pStyle w:val="ListParagraph"/>
        <w:tabs>
          <w:tab w:val="left" w:pos="360"/>
        </w:tabs>
        <w:ind w:left="360"/>
        <w:jc w:val="both"/>
        <w:rPr>
          <w:b/>
          <w:lang w:val="es-CR"/>
        </w:rPr>
      </w:pPr>
      <w:r w:rsidRPr="000C586C">
        <w:rPr>
          <w:b/>
          <w:lang w:val="es-ES"/>
        </w:rPr>
        <w:tab/>
      </w:r>
      <w:r w:rsidRPr="00353FDC">
        <w:rPr>
          <w:b/>
          <w:lang w:val="es-CR"/>
        </w:rPr>
        <w:t>Protección para el Cuerpo:</w:t>
      </w:r>
    </w:p>
    <w:p w:rsidR="005C7F9A" w:rsidRPr="005E0A51" w:rsidRDefault="005C7F9A" w:rsidP="005C7F9A">
      <w:pPr>
        <w:pStyle w:val="ListParagraph"/>
        <w:tabs>
          <w:tab w:val="left" w:pos="360"/>
          <w:tab w:val="center" w:pos="5220"/>
        </w:tabs>
        <w:ind w:left="360"/>
        <w:jc w:val="both"/>
        <w:rPr>
          <w:sz w:val="16"/>
          <w:szCs w:val="16"/>
          <w:lang w:val="es-ES"/>
        </w:rPr>
      </w:pPr>
      <w:r>
        <w:rPr>
          <w:lang w:val="es-CR"/>
        </w:rPr>
        <w:t xml:space="preserve">  </w:t>
      </w:r>
      <w:r w:rsidRPr="00431EFD">
        <w:rPr>
          <w:color w:val="212121"/>
          <w:sz w:val="16"/>
          <w:szCs w:val="16"/>
          <w:lang w:val="es-CR"/>
        </w:rPr>
        <w:t>Protección de la piel no se requiere normalmente más allá de la ropa normal de trabajo</w:t>
      </w:r>
      <w:r w:rsidRPr="005E0A51">
        <w:rPr>
          <w:sz w:val="16"/>
          <w:szCs w:val="16"/>
          <w:lang w:val="es-ES"/>
        </w:rPr>
        <w:t xml:space="preserve">. </w:t>
      </w:r>
    </w:p>
    <w:p w:rsidR="005C7F9A" w:rsidRDefault="005C7F9A" w:rsidP="005C7F9A">
      <w:pPr>
        <w:pStyle w:val="ListParagraph"/>
        <w:tabs>
          <w:tab w:val="left" w:pos="360"/>
          <w:tab w:val="center" w:pos="5220"/>
        </w:tabs>
        <w:ind w:left="360"/>
        <w:jc w:val="both"/>
        <w:rPr>
          <w:b/>
          <w:lang w:val="es-CR"/>
        </w:rPr>
      </w:pPr>
      <w:r w:rsidRPr="00431EFD">
        <w:rPr>
          <w:b/>
          <w:lang w:val="es-CR"/>
        </w:rPr>
        <w:t>Protección Respiratoria:</w:t>
      </w:r>
      <w:r>
        <w:rPr>
          <w:b/>
          <w:lang w:val="es-CR"/>
        </w:rPr>
        <w:tab/>
      </w:r>
    </w:p>
    <w:p w:rsidR="00B25E83" w:rsidRPr="005C7F9A" w:rsidRDefault="005C7F9A" w:rsidP="005C7F9A">
      <w:pPr>
        <w:pStyle w:val="ListParagraph"/>
        <w:tabs>
          <w:tab w:val="left" w:pos="360"/>
        </w:tabs>
        <w:ind w:left="360"/>
        <w:jc w:val="both"/>
        <w:rPr>
          <w:sz w:val="16"/>
          <w:szCs w:val="16"/>
          <w:lang w:val="es-ES"/>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reunión EN14387</w:t>
      </w:r>
      <w:r w:rsidR="00B25E83" w:rsidRPr="005C7F9A">
        <w:rPr>
          <w:sz w:val="16"/>
          <w:szCs w:val="16"/>
          <w:lang w:val="es-ES"/>
        </w:rPr>
        <w:t xml:space="preserve">. </w:t>
      </w:r>
    </w:p>
    <w:p w:rsidR="005C7F9A" w:rsidRPr="00CF0F7F" w:rsidRDefault="00B25E83" w:rsidP="005C7F9A">
      <w:pPr>
        <w:pStyle w:val="ListParagraph"/>
        <w:tabs>
          <w:tab w:val="left" w:pos="360"/>
        </w:tabs>
        <w:ind w:left="360"/>
        <w:rPr>
          <w:lang w:val="es-ES"/>
        </w:rPr>
      </w:pPr>
      <w:r w:rsidRPr="005C7F9A">
        <w:rPr>
          <w:b/>
          <w:lang w:val="es-ES"/>
        </w:rPr>
        <w:tab/>
      </w:r>
      <w:r w:rsidR="005C7F9A" w:rsidRPr="00431EFD">
        <w:rPr>
          <w:b/>
          <w:lang w:val="es-CR"/>
        </w:rPr>
        <w:t>Riesgos</w:t>
      </w:r>
      <w:r w:rsidR="005C7F9A" w:rsidRPr="00CF0F7F">
        <w:rPr>
          <w:b/>
          <w:lang w:val="es-ES"/>
        </w:rPr>
        <w:t xml:space="preserve"> </w:t>
      </w:r>
      <w:r w:rsidR="005C7F9A" w:rsidRPr="00431EFD">
        <w:rPr>
          <w:b/>
          <w:lang w:val="es-CR"/>
        </w:rPr>
        <w:t>Térmicos</w:t>
      </w:r>
      <w:r w:rsidR="005C7F9A" w:rsidRPr="00CF0F7F">
        <w:rPr>
          <w:b/>
          <w:lang w:val="es-ES"/>
        </w:rPr>
        <w:tab/>
      </w:r>
      <w:r w:rsidR="005C7F9A" w:rsidRPr="00CF0F7F">
        <w:rPr>
          <w:b/>
          <w:lang w:val="es-ES"/>
        </w:rPr>
        <w:tab/>
        <w:t xml:space="preserve">: </w:t>
      </w:r>
      <w:r w:rsidR="005C7F9A" w:rsidRPr="00CF0F7F">
        <w:rPr>
          <w:sz w:val="16"/>
          <w:szCs w:val="16"/>
          <w:lang w:val="es-ES"/>
        </w:rPr>
        <w:t xml:space="preserve">No se </w:t>
      </w:r>
      <w:r w:rsidR="005C7F9A" w:rsidRPr="00E84CE1">
        <w:rPr>
          <w:sz w:val="16"/>
          <w:szCs w:val="16"/>
          <w:lang w:val="es-CR"/>
        </w:rPr>
        <w:t>aplica</w:t>
      </w:r>
      <w:r w:rsidR="005C7F9A" w:rsidRPr="00CF0F7F">
        <w:rPr>
          <w:sz w:val="16"/>
          <w:szCs w:val="16"/>
          <w:lang w:val="es-ES"/>
        </w:rPr>
        <w:t>.</w:t>
      </w:r>
    </w:p>
    <w:p w:rsidR="005C7F9A" w:rsidRPr="00CF0F7F" w:rsidRDefault="005C7F9A" w:rsidP="005C7F9A">
      <w:pPr>
        <w:pStyle w:val="ListParagraph"/>
        <w:tabs>
          <w:tab w:val="left" w:pos="360"/>
        </w:tabs>
        <w:ind w:left="360"/>
        <w:rPr>
          <w:b/>
          <w:sz w:val="8"/>
          <w:szCs w:val="8"/>
          <w:lang w:val="es-ES"/>
        </w:rPr>
      </w:pPr>
    </w:p>
    <w:p w:rsidR="005C7F9A" w:rsidRDefault="005C7F9A" w:rsidP="005C7F9A">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5C7F9A" w:rsidRDefault="005C7F9A" w:rsidP="005C7F9A">
      <w:pPr>
        <w:pStyle w:val="ListParagraph"/>
        <w:tabs>
          <w:tab w:val="left" w:pos="360"/>
        </w:tabs>
        <w:ind w:left="360"/>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5C7F9A">
        <w:rPr>
          <w:sz w:val="18"/>
          <w:szCs w:val="18"/>
          <w:lang w:val="es-ES"/>
        </w:rPr>
        <w:t>.</w:t>
      </w:r>
    </w:p>
    <w:p w:rsidR="003D2193" w:rsidRPr="005C7F9A" w:rsidRDefault="003D2193" w:rsidP="00CF3E08">
      <w:pPr>
        <w:pStyle w:val="ListParagraph"/>
        <w:tabs>
          <w:tab w:val="left" w:pos="360"/>
        </w:tabs>
        <w:ind w:left="360"/>
        <w:jc w:val="both"/>
        <w:rPr>
          <w:sz w:val="8"/>
          <w:szCs w:val="8"/>
          <w:lang w:val="es-ES"/>
        </w:rPr>
      </w:pPr>
    </w:p>
    <w:p w:rsidR="00B25E83" w:rsidRPr="005C7F9A"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657974" w:rsidRDefault="00657974"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v:textbox>
              </v:shape>
            </w:pict>
          </mc:Fallback>
        </mc:AlternateContent>
      </w:r>
    </w:p>
    <w:p w:rsidR="00B25E83" w:rsidRPr="005C7F9A" w:rsidRDefault="00B25E83" w:rsidP="00B25E83">
      <w:pPr>
        <w:pStyle w:val="ListParagraph"/>
        <w:tabs>
          <w:tab w:val="left" w:pos="360"/>
        </w:tabs>
        <w:ind w:left="360"/>
        <w:rPr>
          <w:lang w:val="es-ES"/>
        </w:rPr>
      </w:pPr>
    </w:p>
    <w:p w:rsidR="00B25E83" w:rsidRPr="005C7F9A" w:rsidRDefault="00B25E83" w:rsidP="00B25E83">
      <w:pPr>
        <w:pStyle w:val="ListParagraph"/>
        <w:tabs>
          <w:tab w:val="left" w:pos="360"/>
        </w:tabs>
        <w:ind w:left="360"/>
        <w:rPr>
          <w:lang w:val="es-ES"/>
        </w:rPr>
      </w:pPr>
    </w:p>
    <w:p w:rsidR="00B25E83" w:rsidRPr="005C7F9A" w:rsidRDefault="00B25E83" w:rsidP="00B25E83">
      <w:pPr>
        <w:pStyle w:val="ListParagraph"/>
        <w:tabs>
          <w:tab w:val="left" w:pos="360"/>
        </w:tabs>
        <w:ind w:left="360"/>
        <w:rPr>
          <w:b/>
          <w:sz w:val="8"/>
          <w:szCs w:val="8"/>
          <w:lang w:val="es-ES"/>
        </w:rPr>
      </w:pPr>
    </w:p>
    <w:p w:rsidR="00B25E83" w:rsidRPr="00213503" w:rsidRDefault="00B25E83" w:rsidP="00B25E83">
      <w:pPr>
        <w:pStyle w:val="ListParagraph"/>
        <w:tabs>
          <w:tab w:val="left" w:pos="360"/>
        </w:tabs>
        <w:ind w:left="360"/>
        <w:rPr>
          <w:b/>
          <w:lang w:val="es-ES"/>
        </w:rPr>
      </w:pPr>
      <w:r w:rsidRPr="00213503">
        <w:rPr>
          <w:b/>
          <w:lang w:val="es-ES"/>
        </w:rPr>
        <w:t xml:space="preserve">9.1 </w:t>
      </w:r>
      <w:r w:rsidR="00213503" w:rsidRPr="008B5D6A">
        <w:rPr>
          <w:b/>
          <w:lang w:val="es-CR"/>
        </w:rPr>
        <w:t>INFORMACIÓN SOBRE LAS PROPIEDADES BÁSICA</w:t>
      </w:r>
      <w:r w:rsidR="00213503">
        <w:rPr>
          <w:b/>
          <w:lang w:val="es-CR"/>
        </w:rPr>
        <w:t>S,</w:t>
      </w:r>
      <w:r w:rsidR="00213503" w:rsidRPr="008B5D6A">
        <w:rPr>
          <w:b/>
          <w:lang w:val="es-CR"/>
        </w:rPr>
        <w:t xml:space="preserve"> </w:t>
      </w:r>
      <w:r w:rsidR="00213503">
        <w:rPr>
          <w:b/>
          <w:lang w:val="es-CR"/>
        </w:rPr>
        <w:t>FÍ</w:t>
      </w:r>
      <w:r w:rsidR="00213503" w:rsidRPr="008B5D6A">
        <w:rPr>
          <w:b/>
          <w:lang w:val="es-CR"/>
        </w:rPr>
        <w:t>SICA</w:t>
      </w:r>
      <w:r w:rsidR="00213503">
        <w:rPr>
          <w:b/>
          <w:lang w:val="es-CR"/>
        </w:rPr>
        <w:t>S</w:t>
      </w:r>
      <w:r w:rsidR="00213503" w:rsidRPr="008B5D6A">
        <w:rPr>
          <w:b/>
          <w:lang w:val="es-CR"/>
        </w:rPr>
        <w:t xml:space="preserve"> </w:t>
      </w:r>
      <w:r w:rsidR="00213503">
        <w:rPr>
          <w:b/>
          <w:lang w:val="es-CR"/>
        </w:rPr>
        <w:t>Y</w:t>
      </w:r>
      <w:r w:rsidR="00213503" w:rsidRPr="008B5D6A">
        <w:rPr>
          <w:b/>
          <w:lang w:val="es-CR"/>
        </w:rPr>
        <w:t xml:space="preserve"> </w:t>
      </w:r>
      <w:r w:rsidR="00213503">
        <w:rPr>
          <w:b/>
          <w:lang w:val="es-CR"/>
        </w:rPr>
        <w:t>QUÍ</w:t>
      </w:r>
      <w:r w:rsidR="00213503" w:rsidRPr="008B5D6A">
        <w:rPr>
          <w:b/>
          <w:lang w:val="es-CR"/>
        </w:rPr>
        <w:t>MICA</w:t>
      </w:r>
      <w:r w:rsidR="00213503">
        <w:rPr>
          <w:b/>
          <w:lang w:val="es-CR"/>
        </w:rPr>
        <w:t>S</w:t>
      </w:r>
    </w:p>
    <w:p w:rsidR="00B25E83" w:rsidRPr="00213503"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788"/>
        <w:gridCol w:w="5148"/>
      </w:tblGrid>
      <w:tr w:rsidR="00213503" w:rsidRPr="00D155AF" w:rsidTr="00EE4833">
        <w:tc>
          <w:tcPr>
            <w:tcW w:w="4788" w:type="dxa"/>
          </w:tcPr>
          <w:p w:rsidR="00213503" w:rsidRPr="00092A04" w:rsidRDefault="00213503" w:rsidP="00657974">
            <w:pPr>
              <w:pStyle w:val="ListParagraph"/>
              <w:tabs>
                <w:tab w:val="left" w:pos="360"/>
              </w:tabs>
              <w:ind w:left="0"/>
              <w:rPr>
                <w:sz w:val="17"/>
                <w:szCs w:val="17"/>
                <w:lang w:val="es-419"/>
              </w:rPr>
            </w:pPr>
            <w:r w:rsidRPr="008B5D6A">
              <w:rPr>
                <w:sz w:val="17"/>
                <w:szCs w:val="17"/>
                <w:lang w:val="es-CR"/>
              </w:rPr>
              <w:t>Descripció</w:t>
            </w:r>
            <w:r>
              <w:rPr>
                <w:sz w:val="17"/>
                <w:szCs w:val="17"/>
                <w:lang w:val="es-CR"/>
              </w:rPr>
              <w:t>n Física</w:t>
            </w:r>
            <w:r w:rsidRPr="008B5D6A">
              <w:rPr>
                <w:sz w:val="17"/>
                <w:szCs w:val="17"/>
                <w:lang w:val="es-CR"/>
              </w:rPr>
              <w:tab/>
              <w:t>: Ámb</w:t>
            </w:r>
            <w:r>
              <w:rPr>
                <w:sz w:val="17"/>
                <w:szCs w:val="17"/>
                <w:lang w:val="es-CR"/>
              </w:rPr>
              <w:t>a</w:t>
            </w:r>
            <w:r w:rsidRPr="008B5D6A">
              <w:rPr>
                <w:sz w:val="17"/>
                <w:szCs w:val="17"/>
                <w:lang w:val="es-CR"/>
              </w:rPr>
              <w:t>r, Fluid</w:t>
            </w:r>
            <w:r>
              <w:rPr>
                <w:sz w:val="17"/>
                <w:szCs w:val="17"/>
                <w:lang w:val="es-CR"/>
              </w:rPr>
              <w:t>o</w:t>
            </w:r>
            <w:r w:rsidRPr="008B5D6A">
              <w:rPr>
                <w:sz w:val="17"/>
                <w:szCs w:val="17"/>
                <w:lang w:val="es-CR"/>
              </w:rPr>
              <w:t xml:space="preserve">, </w:t>
            </w:r>
            <w:r>
              <w:rPr>
                <w:sz w:val="17"/>
                <w:szCs w:val="17"/>
                <w:lang w:val="es-CR"/>
              </w:rPr>
              <w:t>Olor blando</w:t>
            </w:r>
          </w:p>
        </w:tc>
        <w:tc>
          <w:tcPr>
            <w:tcW w:w="5148" w:type="dxa"/>
            <w:vMerge w:val="restart"/>
          </w:tcPr>
          <w:p w:rsidR="00213503" w:rsidRPr="00B4652A" w:rsidRDefault="00213503" w:rsidP="00657974">
            <w:pPr>
              <w:pStyle w:val="ListParagraph"/>
              <w:tabs>
                <w:tab w:val="left" w:pos="360"/>
              </w:tabs>
              <w:ind w:left="1966" w:hanging="1966"/>
              <w:rPr>
                <w:sz w:val="17"/>
                <w:szCs w:val="17"/>
                <w:lang w:val="es-CR"/>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AC40B3">
              <w:rPr>
                <w:sz w:val="17"/>
                <w:szCs w:val="17"/>
                <w:lang w:val="es-419"/>
              </w:rPr>
              <w:t>Pow</w:t>
            </w:r>
            <w:r w:rsidRPr="00B4652A">
              <w:rPr>
                <w:sz w:val="17"/>
                <w:szCs w:val="17"/>
                <w:lang w:val="es-CR"/>
              </w:rPr>
              <w:t>)</w:t>
            </w:r>
          </w:p>
        </w:tc>
      </w:tr>
      <w:tr w:rsidR="00213503" w:rsidTr="00EE4833">
        <w:tc>
          <w:tcPr>
            <w:tcW w:w="4788" w:type="dxa"/>
          </w:tcPr>
          <w:p w:rsidR="00213503" w:rsidRPr="0098411C" w:rsidRDefault="00213503" w:rsidP="00657974">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48" w:type="dxa"/>
            <w:vMerge/>
          </w:tcPr>
          <w:p w:rsidR="00213503" w:rsidRPr="0098411C" w:rsidRDefault="00213503" w:rsidP="0098411C">
            <w:pPr>
              <w:pStyle w:val="ListParagraph"/>
              <w:tabs>
                <w:tab w:val="left" w:pos="360"/>
              </w:tabs>
              <w:ind w:left="1876" w:hanging="1876"/>
              <w:rPr>
                <w:sz w:val="17"/>
                <w:szCs w:val="17"/>
              </w:rPr>
            </w:pPr>
          </w:p>
        </w:tc>
      </w:tr>
      <w:tr w:rsidR="005C7F9A" w:rsidRPr="00D155AF" w:rsidTr="00EE4833">
        <w:tc>
          <w:tcPr>
            <w:tcW w:w="4788" w:type="dxa"/>
          </w:tcPr>
          <w:p w:rsidR="005C7F9A" w:rsidRPr="0098411C" w:rsidRDefault="005C7F9A" w:rsidP="007047E2">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xml:space="preserve">: </w:t>
            </w:r>
            <w:r>
              <w:rPr>
                <w:sz w:val="17"/>
                <w:szCs w:val="17"/>
              </w:rPr>
              <w:t>298</w:t>
            </w:r>
            <w:r w:rsidRPr="0098411C">
              <w:rPr>
                <w:sz w:val="17"/>
                <w:szCs w:val="17"/>
              </w:rPr>
              <w:t>°C (</w:t>
            </w:r>
            <w:r>
              <w:rPr>
                <w:sz w:val="17"/>
                <w:szCs w:val="17"/>
              </w:rPr>
              <w:t>570</w:t>
            </w:r>
            <w:r w:rsidRPr="0098411C">
              <w:rPr>
                <w:sz w:val="17"/>
                <w:szCs w:val="17"/>
              </w:rPr>
              <w:t>°F)</w:t>
            </w:r>
          </w:p>
        </w:tc>
        <w:tc>
          <w:tcPr>
            <w:tcW w:w="5148" w:type="dxa"/>
          </w:tcPr>
          <w:p w:rsidR="005C7F9A" w:rsidRPr="00CF0F7F" w:rsidRDefault="005C7F9A" w:rsidP="00657974">
            <w:pPr>
              <w:pStyle w:val="ListParagraph"/>
              <w:tabs>
                <w:tab w:val="left" w:pos="360"/>
              </w:tabs>
              <w:ind w:left="1876" w:hanging="1876"/>
              <w:rPr>
                <w:sz w:val="17"/>
                <w:szCs w:val="17"/>
                <w:lang w:val="es-ES"/>
              </w:rPr>
            </w:pPr>
            <w:r w:rsidRPr="00AC40B3">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r>
      <w:tr w:rsidR="005C7F9A" w:rsidTr="00EE4833">
        <w:tc>
          <w:tcPr>
            <w:tcW w:w="4788" w:type="dxa"/>
          </w:tcPr>
          <w:p w:rsidR="005C7F9A" w:rsidRPr="0098411C" w:rsidRDefault="005C7F9A" w:rsidP="00C86A21">
            <w:pPr>
              <w:pStyle w:val="ListParagraph"/>
              <w:tabs>
                <w:tab w:val="left" w:pos="360"/>
              </w:tabs>
              <w:ind w:left="0"/>
              <w:rPr>
                <w:sz w:val="17"/>
                <w:szCs w:val="17"/>
              </w:rPr>
            </w:pPr>
            <w:r w:rsidRPr="008B5D6A">
              <w:rPr>
                <w:sz w:val="17"/>
                <w:szCs w:val="17"/>
                <w:lang w:val="es-CR"/>
              </w:rPr>
              <w:t>Punto</w:t>
            </w:r>
            <w:r>
              <w:rPr>
                <w:sz w:val="17"/>
                <w:szCs w:val="17"/>
                <w:lang w:val="es-CR"/>
              </w:rPr>
              <w:t xml:space="preserve"> de Goteo</w:t>
            </w:r>
            <w:r w:rsidRPr="008B5D6A">
              <w:rPr>
                <w:sz w:val="17"/>
                <w:szCs w:val="17"/>
                <w:lang w:val="es-CR"/>
              </w:rPr>
              <w:tab/>
            </w:r>
            <w:r>
              <w:rPr>
                <w:sz w:val="17"/>
                <w:szCs w:val="17"/>
              </w:rPr>
              <w:t>: -18°F</w:t>
            </w:r>
          </w:p>
        </w:tc>
        <w:tc>
          <w:tcPr>
            <w:tcW w:w="5148" w:type="dxa"/>
          </w:tcPr>
          <w:p w:rsidR="005C7F9A" w:rsidRPr="0098411C" w:rsidRDefault="005C7F9A" w:rsidP="00657974">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 xml:space="preserve">      </w:t>
            </w:r>
            <w:r>
              <w:rPr>
                <w:sz w:val="17"/>
                <w:szCs w:val="17"/>
              </w:rPr>
              <w:t xml:space="preserve">          </w:t>
            </w:r>
            <w:r w:rsidRPr="0098411C">
              <w:rPr>
                <w:sz w:val="17"/>
                <w:szCs w:val="17"/>
              </w:rPr>
              <w:t>: NDA</w:t>
            </w:r>
          </w:p>
        </w:tc>
      </w:tr>
      <w:tr w:rsidR="0098411C" w:rsidTr="00EE4833">
        <w:tc>
          <w:tcPr>
            <w:tcW w:w="4788" w:type="dxa"/>
          </w:tcPr>
          <w:p w:rsidR="0098411C" w:rsidRPr="0098411C" w:rsidRDefault="005C7F9A" w:rsidP="006F586A">
            <w:pPr>
              <w:pStyle w:val="ListParagraph"/>
              <w:tabs>
                <w:tab w:val="left" w:pos="360"/>
              </w:tabs>
              <w:ind w:left="0"/>
              <w:rPr>
                <w:sz w:val="17"/>
                <w:szCs w:val="17"/>
              </w:rPr>
            </w:pPr>
            <w:r w:rsidRPr="008B5D6A">
              <w:rPr>
                <w:sz w:val="17"/>
                <w:szCs w:val="17"/>
                <w:lang w:val="es-CR"/>
              </w:rPr>
              <w:t>Punto</w:t>
            </w:r>
            <w:r>
              <w:rPr>
                <w:sz w:val="17"/>
                <w:szCs w:val="17"/>
                <w:lang w:val="es-CR"/>
              </w:rPr>
              <w:t xml:space="preserve"> Inflamación    </w:t>
            </w:r>
            <w:r w:rsidR="0098411C" w:rsidRPr="0098411C">
              <w:rPr>
                <w:sz w:val="17"/>
                <w:szCs w:val="17"/>
              </w:rPr>
              <w:t xml:space="preserve">: </w:t>
            </w:r>
            <w:r w:rsidR="006F586A">
              <w:rPr>
                <w:sz w:val="17"/>
                <w:szCs w:val="17"/>
              </w:rPr>
              <w:t>226</w:t>
            </w:r>
            <w:r w:rsidR="0098411C" w:rsidRPr="0098411C">
              <w:rPr>
                <w:sz w:val="17"/>
                <w:szCs w:val="17"/>
              </w:rPr>
              <w:t>°C (</w:t>
            </w:r>
            <w:r w:rsidR="007047E2">
              <w:rPr>
                <w:sz w:val="17"/>
                <w:szCs w:val="17"/>
              </w:rPr>
              <w:t>4</w:t>
            </w:r>
            <w:r w:rsidR="006F586A">
              <w:rPr>
                <w:sz w:val="17"/>
                <w:szCs w:val="17"/>
              </w:rPr>
              <w:t>4</w:t>
            </w:r>
            <w:r w:rsidR="007047E2">
              <w:rPr>
                <w:sz w:val="17"/>
                <w:szCs w:val="17"/>
              </w:rPr>
              <w:t>0</w:t>
            </w:r>
            <w:r w:rsidR="0098411C" w:rsidRPr="0098411C">
              <w:rPr>
                <w:sz w:val="17"/>
                <w:szCs w:val="17"/>
              </w:rPr>
              <w:t>°F)</w:t>
            </w:r>
          </w:p>
        </w:tc>
        <w:tc>
          <w:tcPr>
            <w:tcW w:w="5148" w:type="dxa"/>
          </w:tcPr>
          <w:p w:rsidR="0098411C" w:rsidRPr="0098411C" w:rsidRDefault="00EE4833" w:rsidP="00F971A1">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Pr>
                <w:sz w:val="17"/>
                <w:szCs w:val="17"/>
              </w:rPr>
              <w:t xml:space="preserve">  </w:t>
            </w:r>
            <w:r w:rsidR="0098411C" w:rsidRPr="0098411C">
              <w:rPr>
                <w:sz w:val="17"/>
                <w:szCs w:val="17"/>
              </w:rPr>
              <w:t xml:space="preserve">: </w:t>
            </w:r>
            <w:r w:rsidR="00F971A1">
              <w:rPr>
                <w:sz w:val="17"/>
                <w:szCs w:val="17"/>
              </w:rPr>
              <w:t>17</w:t>
            </w:r>
            <w:r w:rsidR="0098411C" w:rsidRPr="0098411C">
              <w:rPr>
                <w:sz w:val="17"/>
                <w:szCs w:val="17"/>
              </w:rPr>
              <w:t xml:space="preserve"> </w:t>
            </w:r>
            <w:r w:rsidR="003815B0">
              <w:rPr>
                <w:sz w:val="17"/>
                <w:szCs w:val="17"/>
              </w:rPr>
              <w:t xml:space="preserve">- </w:t>
            </w:r>
            <w:r w:rsidR="00ED4BD1">
              <w:rPr>
                <w:sz w:val="17"/>
                <w:szCs w:val="17"/>
              </w:rPr>
              <w:t>1</w:t>
            </w:r>
            <w:r w:rsidR="00F971A1">
              <w:rPr>
                <w:sz w:val="17"/>
                <w:szCs w:val="17"/>
              </w:rPr>
              <w:t>65</w:t>
            </w:r>
            <w:r w:rsidR="00ED4BD1">
              <w:rPr>
                <w:sz w:val="17"/>
                <w:szCs w:val="17"/>
              </w:rPr>
              <w:t xml:space="preserve"> </w:t>
            </w:r>
            <w:r w:rsidR="0098411C" w:rsidRPr="0098411C">
              <w:rPr>
                <w:sz w:val="17"/>
                <w:szCs w:val="17"/>
              </w:rPr>
              <w:t>cSt @ 100°C</w:t>
            </w:r>
          </w:p>
        </w:tc>
      </w:tr>
      <w:tr w:rsidR="0098411C" w:rsidRPr="00D155AF" w:rsidTr="00EE4833">
        <w:tc>
          <w:tcPr>
            <w:tcW w:w="4788" w:type="dxa"/>
          </w:tcPr>
          <w:p w:rsidR="0098411C" w:rsidRPr="0098411C" w:rsidRDefault="00EE4833" w:rsidP="001118AA">
            <w:pPr>
              <w:pStyle w:val="ListParagraph"/>
              <w:tabs>
                <w:tab w:val="left" w:pos="360"/>
              </w:tabs>
              <w:ind w:left="0"/>
              <w:rPr>
                <w:sz w:val="17"/>
                <w:szCs w:val="17"/>
              </w:rPr>
            </w:pPr>
            <w:r w:rsidRPr="008B5D6A">
              <w:rPr>
                <w:sz w:val="17"/>
                <w:szCs w:val="17"/>
                <w:lang w:val="es-CR"/>
              </w:rPr>
              <w:lastRenderedPageBreak/>
              <w:t>Solubilidad</w:t>
            </w:r>
            <w:r>
              <w:rPr>
                <w:sz w:val="17"/>
                <w:szCs w:val="17"/>
              </w:rPr>
              <w:t xml:space="preserve"> </w:t>
            </w:r>
            <w:r w:rsidRPr="00AC40B3">
              <w:rPr>
                <w:sz w:val="17"/>
                <w:szCs w:val="17"/>
                <w:lang w:val="es-419"/>
              </w:rPr>
              <w:t>en</w:t>
            </w:r>
            <w:r>
              <w:rPr>
                <w:sz w:val="17"/>
                <w:szCs w:val="17"/>
              </w:rPr>
              <w:t xml:space="preserve"> Agua</w:t>
            </w:r>
            <w:r w:rsidRPr="0098411C">
              <w:rPr>
                <w:sz w:val="17"/>
                <w:szCs w:val="17"/>
              </w:rPr>
              <w:tab/>
              <w:t>: Insoluble</w:t>
            </w:r>
          </w:p>
        </w:tc>
        <w:tc>
          <w:tcPr>
            <w:tcW w:w="5148" w:type="dxa"/>
          </w:tcPr>
          <w:p w:rsidR="0098411C" w:rsidRPr="00EE4833" w:rsidRDefault="00EE4833" w:rsidP="0098411C">
            <w:pPr>
              <w:pStyle w:val="ListParagraph"/>
              <w:tabs>
                <w:tab w:val="left" w:pos="360"/>
              </w:tabs>
              <w:ind w:left="0"/>
              <w:rPr>
                <w:sz w:val="17"/>
                <w:szCs w:val="17"/>
                <w:lang w:val="es-ES"/>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D1443E">
              <w:rPr>
                <w:sz w:val="17"/>
                <w:szCs w:val="17"/>
                <w:lang w:val="es-ES"/>
              </w:rPr>
              <w:t>)</w:t>
            </w:r>
          </w:p>
        </w:tc>
      </w:tr>
      <w:tr w:rsidR="0098411C" w:rsidRPr="00D155AF" w:rsidTr="00EE4833">
        <w:tc>
          <w:tcPr>
            <w:tcW w:w="4788" w:type="dxa"/>
          </w:tcPr>
          <w:p w:rsidR="0098411C" w:rsidRPr="00EE4833" w:rsidRDefault="00EE4833" w:rsidP="001118AA">
            <w:pPr>
              <w:pStyle w:val="ListParagraph"/>
              <w:tabs>
                <w:tab w:val="left" w:pos="360"/>
              </w:tabs>
              <w:ind w:left="0"/>
              <w:rPr>
                <w:sz w:val="17"/>
                <w:szCs w:val="17"/>
                <w:lang w:val="es-ES"/>
              </w:rPr>
            </w:pPr>
            <w:r w:rsidRPr="00AC40B3">
              <w:rPr>
                <w:sz w:val="17"/>
                <w:szCs w:val="17"/>
                <w:lang w:val="es-419"/>
              </w:rPr>
              <w:t>Temp</w:t>
            </w:r>
            <w:r w:rsidRPr="00AC40B3">
              <w:rPr>
                <w:sz w:val="17"/>
                <w:szCs w:val="17"/>
                <w:lang w:val="es-ES"/>
              </w:rPr>
              <w:t>. Auto-</w:t>
            </w:r>
            <w:r w:rsidRPr="008B5D6A">
              <w:rPr>
                <w:sz w:val="17"/>
                <w:szCs w:val="17"/>
                <w:lang w:val="es-CR"/>
              </w:rPr>
              <w:t>Ignición</w:t>
            </w:r>
            <w:r w:rsidR="0098411C" w:rsidRPr="00EE4833">
              <w:rPr>
                <w:sz w:val="17"/>
                <w:szCs w:val="17"/>
                <w:lang w:val="es-ES"/>
              </w:rPr>
              <w:t xml:space="preserve">: </w:t>
            </w:r>
            <w:r w:rsidR="00F971A1" w:rsidRPr="00EE4833">
              <w:rPr>
                <w:sz w:val="17"/>
                <w:szCs w:val="17"/>
                <w:lang w:val="es-ES"/>
              </w:rPr>
              <w:t>N/A</w:t>
            </w:r>
          </w:p>
        </w:tc>
        <w:tc>
          <w:tcPr>
            <w:tcW w:w="5148" w:type="dxa"/>
          </w:tcPr>
          <w:p w:rsidR="0098411C" w:rsidRPr="00EE4833" w:rsidRDefault="00EE4833" w:rsidP="00EE4833">
            <w:pPr>
              <w:pStyle w:val="ListParagraph"/>
              <w:tabs>
                <w:tab w:val="left" w:pos="360"/>
              </w:tabs>
              <w:ind w:left="0"/>
              <w:rPr>
                <w:sz w:val="17"/>
                <w:szCs w:val="17"/>
                <w:lang w:val="es-ES"/>
              </w:rPr>
            </w:pPr>
            <w:r w:rsidRPr="00A569A9">
              <w:rPr>
                <w:sz w:val="17"/>
                <w:szCs w:val="17"/>
                <w:lang w:val="es-CR"/>
              </w:rPr>
              <w:t>Tasa</w:t>
            </w:r>
            <w:r w:rsidRPr="00EE4833">
              <w:rPr>
                <w:sz w:val="17"/>
                <w:szCs w:val="17"/>
                <w:lang w:val="es-ES"/>
              </w:rPr>
              <w:t xml:space="preserve"> </w:t>
            </w:r>
            <w:r w:rsidRPr="00A569A9">
              <w:rPr>
                <w:sz w:val="17"/>
                <w:szCs w:val="17"/>
                <w:lang w:val="es-CR"/>
              </w:rPr>
              <w:t>Evaporación</w:t>
            </w:r>
            <w:r w:rsidRPr="00EE4833">
              <w:rPr>
                <w:sz w:val="17"/>
                <w:szCs w:val="17"/>
                <w:lang w:val="es-ES"/>
              </w:rPr>
              <w:t xml:space="preserve"> (</w:t>
            </w:r>
            <w:r w:rsidRPr="00787275">
              <w:rPr>
                <w:sz w:val="17"/>
                <w:szCs w:val="17"/>
                <w:lang w:val="es-419"/>
              </w:rPr>
              <w:t>nBuAc</w:t>
            </w:r>
            <w:r w:rsidRPr="00EE4833">
              <w:rPr>
                <w:sz w:val="17"/>
                <w:szCs w:val="17"/>
                <w:lang w:val="es-ES"/>
              </w:rPr>
              <w:t>=1)</w:t>
            </w:r>
            <w:r w:rsidR="0098411C" w:rsidRPr="00EE4833">
              <w:rPr>
                <w:sz w:val="17"/>
                <w:szCs w:val="17"/>
                <w:lang w:val="es-ES"/>
              </w:rPr>
              <w:t xml:space="preserve">: </w:t>
            </w:r>
            <w:r w:rsidRPr="00EE4833">
              <w:rPr>
                <w:sz w:val="17"/>
                <w:szCs w:val="17"/>
                <w:lang w:val="es-CR"/>
              </w:rPr>
              <w:t>m</w:t>
            </w:r>
            <w:r w:rsidR="00C86A21" w:rsidRPr="00EE4833">
              <w:rPr>
                <w:sz w:val="17"/>
                <w:szCs w:val="17"/>
                <w:lang w:val="es-CR"/>
              </w:rPr>
              <w:t>e</w:t>
            </w:r>
            <w:r w:rsidRPr="00EE4833">
              <w:rPr>
                <w:sz w:val="17"/>
                <w:szCs w:val="17"/>
                <w:lang w:val="es-CR"/>
              </w:rPr>
              <w:t>no</w:t>
            </w:r>
            <w:r w:rsidR="00C86A21" w:rsidRPr="00EE4833">
              <w:rPr>
                <w:sz w:val="17"/>
                <w:szCs w:val="17"/>
                <w:lang w:val="es-CR"/>
              </w:rPr>
              <w:t>s</w:t>
            </w:r>
            <w:r w:rsidR="00C86A21" w:rsidRPr="00EE4833">
              <w:rPr>
                <w:sz w:val="17"/>
                <w:szCs w:val="17"/>
                <w:lang w:val="es-ES"/>
              </w:rPr>
              <w:t xml:space="preserve"> </w:t>
            </w:r>
            <w:r w:rsidRPr="00EE4833">
              <w:rPr>
                <w:sz w:val="17"/>
                <w:szCs w:val="17"/>
                <w:lang w:val="es-ES"/>
              </w:rPr>
              <w:t>de</w:t>
            </w:r>
            <w:r w:rsidR="00C86A21" w:rsidRPr="00EE4833">
              <w:rPr>
                <w:sz w:val="17"/>
                <w:szCs w:val="17"/>
                <w:lang w:val="es-ES"/>
              </w:rPr>
              <w:t xml:space="preserve"> 0.01</w:t>
            </w:r>
          </w:p>
        </w:tc>
      </w:tr>
      <w:tr w:rsidR="00EE4833" w:rsidTr="00EE4833">
        <w:tc>
          <w:tcPr>
            <w:tcW w:w="4788" w:type="dxa"/>
          </w:tcPr>
          <w:p w:rsidR="00EE4833" w:rsidRPr="00EE4833" w:rsidRDefault="00EE4833" w:rsidP="006F586A">
            <w:pPr>
              <w:pStyle w:val="ListParagraph"/>
              <w:tabs>
                <w:tab w:val="left" w:pos="360"/>
              </w:tabs>
              <w:ind w:left="0"/>
              <w:rPr>
                <w:sz w:val="17"/>
                <w:szCs w:val="17"/>
                <w:lang w:val="es-ES"/>
              </w:rPr>
            </w:pPr>
            <w:r w:rsidRPr="008B5D6A">
              <w:rPr>
                <w:sz w:val="17"/>
                <w:szCs w:val="17"/>
                <w:lang w:val="es-CR"/>
              </w:rPr>
              <w:t>Presión de Vapor</w:t>
            </w:r>
            <w:r w:rsidRPr="00FC5B55">
              <w:rPr>
                <w:sz w:val="17"/>
                <w:szCs w:val="17"/>
                <w:lang w:val="es-ES"/>
              </w:rPr>
              <w:tab/>
            </w:r>
            <w:r w:rsidRPr="00EE4833">
              <w:rPr>
                <w:sz w:val="17"/>
                <w:szCs w:val="17"/>
                <w:lang w:val="es-ES"/>
              </w:rPr>
              <w:t>: &lt; 0.001 kPa @ 20°C</w:t>
            </w:r>
          </w:p>
        </w:tc>
        <w:tc>
          <w:tcPr>
            <w:tcW w:w="5148" w:type="dxa"/>
          </w:tcPr>
          <w:p w:rsidR="00EE4833" w:rsidRPr="0098411C" w:rsidRDefault="00EE4833" w:rsidP="00657974">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EE4833" w:rsidTr="00EE4833">
        <w:tc>
          <w:tcPr>
            <w:tcW w:w="4788" w:type="dxa"/>
          </w:tcPr>
          <w:p w:rsidR="00EE4833" w:rsidRPr="00EE4833" w:rsidRDefault="00EE4833" w:rsidP="00F971A1">
            <w:pPr>
              <w:pStyle w:val="ListParagraph"/>
              <w:tabs>
                <w:tab w:val="left" w:pos="360"/>
              </w:tabs>
              <w:ind w:left="0"/>
              <w:rPr>
                <w:sz w:val="17"/>
                <w:szCs w:val="17"/>
                <w:lang w:val="es-ES"/>
              </w:rPr>
            </w:pPr>
            <w:r w:rsidRPr="008B5D6A">
              <w:rPr>
                <w:sz w:val="17"/>
                <w:szCs w:val="17"/>
                <w:lang w:val="es-CR"/>
              </w:rPr>
              <w:t>Densidad Relativa</w:t>
            </w:r>
            <w:r w:rsidRPr="00AC40B3">
              <w:rPr>
                <w:sz w:val="17"/>
                <w:szCs w:val="17"/>
                <w:lang w:val="es-ES"/>
              </w:rPr>
              <w:t xml:space="preserve">       : </w:t>
            </w:r>
            <w:r w:rsidRPr="008B5D6A">
              <w:rPr>
                <w:sz w:val="17"/>
                <w:szCs w:val="17"/>
                <w:lang w:val="es-CR"/>
              </w:rPr>
              <w:t>Típica</w:t>
            </w:r>
            <w:r w:rsidRPr="00AC40B3">
              <w:rPr>
                <w:sz w:val="17"/>
                <w:szCs w:val="17"/>
                <w:lang w:val="es-ES"/>
              </w:rPr>
              <w:t xml:space="preserve"> </w:t>
            </w:r>
            <w:r w:rsidRPr="00EE4833">
              <w:rPr>
                <w:sz w:val="17"/>
                <w:szCs w:val="17"/>
                <w:lang w:val="es-ES"/>
              </w:rPr>
              <w:t>0.89-0.90 @ 15°C/59°F</w:t>
            </w:r>
          </w:p>
        </w:tc>
        <w:tc>
          <w:tcPr>
            <w:tcW w:w="5148" w:type="dxa"/>
          </w:tcPr>
          <w:p w:rsidR="00EE4833" w:rsidRPr="0098411C" w:rsidRDefault="00EE4833" w:rsidP="00657974">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EE4833" w:rsidTr="00EE4833">
        <w:tc>
          <w:tcPr>
            <w:tcW w:w="4788" w:type="dxa"/>
          </w:tcPr>
          <w:p w:rsidR="00EE4833" w:rsidRPr="00EE4833" w:rsidRDefault="00EE4833" w:rsidP="0098411C">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w:t>
            </w:r>
            <w:r w:rsidRPr="00AC40B3">
              <w:rPr>
                <w:sz w:val="17"/>
                <w:szCs w:val="17"/>
                <w:lang w:val="es-ES"/>
              </w:rPr>
              <w:t xml:space="preserve">                    : </w:t>
            </w:r>
            <w:r w:rsidRPr="008B5D6A">
              <w:rPr>
                <w:sz w:val="17"/>
                <w:szCs w:val="17"/>
                <w:lang w:val="es-CR"/>
              </w:rPr>
              <w:t>Típica</w:t>
            </w:r>
            <w:r w:rsidRPr="00AC40B3">
              <w:rPr>
                <w:sz w:val="17"/>
                <w:szCs w:val="17"/>
                <w:lang w:val="es-ES"/>
              </w:rPr>
              <w:t xml:space="preserve"> </w:t>
            </w:r>
            <w:r w:rsidRPr="00EE4833">
              <w:rPr>
                <w:sz w:val="17"/>
                <w:szCs w:val="17"/>
                <w:lang w:val="es-ES"/>
              </w:rPr>
              <w:t>0.9 kg/m3 @ 15°C/59°F</w:t>
            </w:r>
          </w:p>
        </w:tc>
        <w:tc>
          <w:tcPr>
            <w:tcW w:w="5148" w:type="dxa"/>
          </w:tcPr>
          <w:p w:rsidR="00EE4833" w:rsidRPr="0098411C" w:rsidRDefault="00EE4833" w:rsidP="00657974">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EE4833" w:rsidRPr="00D155AF" w:rsidTr="00EE4833">
        <w:tc>
          <w:tcPr>
            <w:tcW w:w="4788" w:type="dxa"/>
          </w:tcPr>
          <w:p w:rsidR="00EE4833" w:rsidRPr="0098411C" w:rsidRDefault="00EE4833" w:rsidP="006F586A">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Pr>
                <w:sz w:val="17"/>
                <w:szCs w:val="17"/>
                <w:lang w:val="es-CR"/>
              </w:rPr>
              <w:t xml:space="preserve">  </w:t>
            </w:r>
            <w:r w:rsidRPr="0098411C">
              <w:rPr>
                <w:sz w:val="17"/>
                <w:szCs w:val="17"/>
              </w:rPr>
              <w:t>: 0.</w:t>
            </w:r>
            <w:r>
              <w:rPr>
                <w:sz w:val="17"/>
                <w:szCs w:val="17"/>
              </w:rPr>
              <w:t xml:space="preserve">89 – 0.95 </w:t>
            </w:r>
            <w:r w:rsidRPr="0098411C">
              <w:rPr>
                <w:sz w:val="17"/>
                <w:szCs w:val="17"/>
              </w:rPr>
              <w:t>@ (15.6/15.6C)</w:t>
            </w:r>
          </w:p>
        </w:tc>
        <w:tc>
          <w:tcPr>
            <w:tcW w:w="5148" w:type="dxa"/>
          </w:tcPr>
          <w:p w:rsidR="00EE4833" w:rsidRPr="009A6B52" w:rsidRDefault="00EE4833" w:rsidP="00657974">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EE4833" w:rsidRDefault="003D2193" w:rsidP="0098411C">
      <w:pPr>
        <w:pStyle w:val="ListParagraph"/>
        <w:tabs>
          <w:tab w:val="left" w:pos="0"/>
        </w:tabs>
        <w:ind w:left="0" w:right="360"/>
        <w:rPr>
          <w:sz w:val="18"/>
          <w:szCs w:val="18"/>
          <w:lang w:val="es-ES"/>
        </w:rPr>
      </w:pPr>
      <w:r w:rsidRPr="00EE4833">
        <w:rPr>
          <w:sz w:val="18"/>
          <w:szCs w:val="18"/>
          <w:lang w:val="es-ES"/>
        </w:rPr>
        <w:t xml:space="preserve">        </w:t>
      </w:r>
    </w:p>
    <w:p w:rsidR="00B25E83" w:rsidRPr="00EE4833" w:rsidRDefault="00B25E83"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657974" w:rsidRDefault="0065797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657974" w:rsidRDefault="00657974"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657974" w:rsidRDefault="00657974" w:rsidP="00B25E83">
                      <w:pPr>
                        <w:rPr>
                          <w:sz w:val="32"/>
                        </w:rPr>
                      </w:pPr>
                    </w:p>
                  </w:txbxContent>
                </v:textbox>
              </v:shape>
            </w:pict>
          </mc:Fallback>
        </mc:AlternateContent>
      </w:r>
    </w:p>
    <w:p w:rsidR="00B25E83" w:rsidRPr="00EE4833" w:rsidRDefault="00B25E83" w:rsidP="00B25E83">
      <w:pPr>
        <w:pStyle w:val="ListParagraph"/>
        <w:tabs>
          <w:tab w:val="left" w:pos="360"/>
        </w:tabs>
        <w:ind w:left="360"/>
        <w:rPr>
          <w:lang w:val="es-ES"/>
        </w:rPr>
      </w:pPr>
    </w:p>
    <w:p w:rsidR="00B25E83" w:rsidRPr="00EE4833" w:rsidRDefault="00B25E83" w:rsidP="00B25E83">
      <w:pPr>
        <w:pStyle w:val="ListParagraph"/>
        <w:tabs>
          <w:tab w:val="left" w:pos="360"/>
        </w:tabs>
        <w:ind w:left="360"/>
        <w:rPr>
          <w:b/>
          <w:sz w:val="12"/>
          <w:szCs w:val="12"/>
          <w:lang w:val="es-ES"/>
        </w:rPr>
      </w:pPr>
    </w:p>
    <w:p w:rsidR="00EE4833" w:rsidRPr="001E388E" w:rsidRDefault="00B25E83" w:rsidP="00EE4833">
      <w:pPr>
        <w:pStyle w:val="ListParagraph"/>
        <w:tabs>
          <w:tab w:val="left" w:pos="360"/>
        </w:tabs>
        <w:ind w:left="360"/>
        <w:jc w:val="both"/>
        <w:rPr>
          <w:lang w:val="es-CR"/>
        </w:rPr>
      </w:pPr>
      <w:r w:rsidRPr="00EE4833">
        <w:rPr>
          <w:b/>
          <w:lang w:val="es-ES"/>
        </w:rPr>
        <w:t xml:space="preserve">10.1 </w:t>
      </w:r>
      <w:r w:rsidR="00EE4833" w:rsidRPr="001E388E">
        <w:rPr>
          <w:b/>
          <w:lang w:val="es-CR"/>
        </w:rPr>
        <w:t>REACTIVIDAD</w:t>
      </w:r>
      <w:r w:rsidR="00EE4833">
        <w:rPr>
          <w:b/>
          <w:lang w:val="es-CR"/>
        </w:rPr>
        <w:tab/>
      </w:r>
      <w:r w:rsidR="00EE4833">
        <w:rPr>
          <w:b/>
          <w:lang w:val="es-CR"/>
        </w:rPr>
        <w:tab/>
        <w:t xml:space="preserve">              </w:t>
      </w:r>
      <w:r w:rsidR="00EE4833" w:rsidRPr="001E388E">
        <w:rPr>
          <w:b/>
          <w:lang w:val="es-CR"/>
        </w:rPr>
        <w:t xml:space="preserve">: </w:t>
      </w:r>
      <w:r w:rsidR="00EE4833" w:rsidRPr="001E388E">
        <w:rPr>
          <w:lang w:val="es-CR"/>
        </w:rPr>
        <w:t xml:space="preserve">Este producto no posee ningún otro riesgo de reactividad </w:t>
      </w:r>
      <w:r w:rsidR="00EE4833" w:rsidRPr="001E388E">
        <w:rPr>
          <w:lang w:val="es-CR"/>
        </w:rPr>
        <w:tab/>
      </w:r>
      <w:r w:rsidR="00EE4833" w:rsidRPr="001E388E">
        <w:rPr>
          <w:lang w:val="es-CR"/>
        </w:rPr>
        <w:tab/>
      </w:r>
      <w:r w:rsidR="00EE4833" w:rsidRPr="001E388E">
        <w:rPr>
          <w:lang w:val="es-CR"/>
        </w:rPr>
        <w:tab/>
      </w:r>
      <w:r w:rsidR="00EE4833" w:rsidRPr="001E388E">
        <w:rPr>
          <w:lang w:val="es-CR"/>
        </w:rPr>
        <w:tab/>
      </w:r>
      <w:r w:rsidR="00EE4833" w:rsidRPr="001E388E">
        <w:rPr>
          <w:lang w:val="es-CR"/>
        </w:rPr>
        <w:tab/>
      </w:r>
      <w:r w:rsidR="00EE4833" w:rsidRPr="001E388E">
        <w:rPr>
          <w:lang w:val="es-CR"/>
        </w:rPr>
        <w:tab/>
        <w:t xml:space="preserve">              además d</w:t>
      </w:r>
      <w:r w:rsidR="00EE4833">
        <w:rPr>
          <w:lang w:val="es-CR"/>
        </w:rPr>
        <w:t>e l</w:t>
      </w:r>
      <w:r w:rsidR="00EE4833" w:rsidRPr="001E388E">
        <w:rPr>
          <w:lang w:val="es-CR"/>
        </w:rPr>
        <w:t>o</w:t>
      </w:r>
      <w:r w:rsidR="00EE4833">
        <w:rPr>
          <w:lang w:val="es-CR"/>
        </w:rPr>
        <w:t>s</w:t>
      </w:r>
      <w:r w:rsidR="00EE4833" w:rsidRPr="001E388E">
        <w:rPr>
          <w:lang w:val="es-CR"/>
        </w:rPr>
        <w:t xml:space="preserve"> list</w:t>
      </w:r>
      <w:r w:rsidR="00EE4833">
        <w:rPr>
          <w:lang w:val="es-CR"/>
        </w:rPr>
        <w:t>a</w:t>
      </w:r>
      <w:r w:rsidR="00EE4833" w:rsidRPr="001E388E">
        <w:rPr>
          <w:lang w:val="es-CR"/>
        </w:rPr>
        <w:t>d</w:t>
      </w:r>
      <w:r w:rsidR="00EE4833">
        <w:rPr>
          <w:lang w:val="es-CR"/>
        </w:rPr>
        <w:t>os</w:t>
      </w:r>
      <w:r w:rsidR="00EE4833" w:rsidRPr="001E388E">
        <w:rPr>
          <w:lang w:val="es-CR"/>
        </w:rPr>
        <w:t xml:space="preserve"> </w:t>
      </w:r>
      <w:r w:rsidR="00EE4833">
        <w:rPr>
          <w:lang w:val="es-CR"/>
        </w:rPr>
        <w:t>e</w:t>
      </w:r>
      <w:r w:rsidR="00EE4833" w:rsidRPr="001E388E">
        <w:rPr>
          <w:lang w:val="es-CR"/>
        </w:rPr>
        <w:t xml:space="preserve">n </w:t>
      </w:r>
      <w:r w:rsidR="00EE4833">
        <w:rPr>
          <w:lang w:val="es-CR"/>
        </w:rPr>
        <w:t>los</w:t>
      </w:r>
      <w:r w:rsidR="00EE4833" w:rsidRPr="001E388E">
        <w:rPr>
          <w:lang w:val="es-CR"/>
        </w:rPr>
        <w:t xml:space="preserve"> </w:t>
      </w:r>
      <w:r w:rsidR="00EE4833">
        <w:rPr>
          <w:lang w:val="es-CR"/>
        </w:rPr>
        <w:t>siguientes</w:t>
      </w:r>
      <w:r w:rsidR="00EE4833" w:rsidRPr="001E388E">
        <w:rPr>
          <w:lang w:val="es-CR"/>
        </w:rPr>
        <w:t xml:space="preserve"> sub-pár</w:t>
      </w:r>
      <w:r w:rsidR="00EE4833">
        <w:rPr>
          <w:lang w:val="es-CR"/>
        </w:rPr>
        <w:t>r</w:t>
      </w:r>
      <w:r w:rsidR="00EE4833" w:rsidRPr="001E388E">
        <w:rPr>
          <w:lang w:val="es-CR"/>
        </w:rPr>
        <w:t>a</w:t>
      </w:r>
      <w:r w:rsidR="00EE4833">
        <w:rPr>
          <w:lang w:val="es-CR"/>
        </w:rPr>
        <w:t>fos</w:t>
      </w:r>
      <w:r w:rsidR="00EE4833" w:rsidRPr="001E388E">
        <w:rPr>
          <w:lang w:val="es-CR"/>
        </w:rPr>
        <w:t>.</w:t>
      </w:r>
    </w:p>
    <w:p w:rsidR="00EE4833" w:rsidRPr="00CF0F7F" w:rsidRDefault="00EE4833" w:rsidP="00EE4833">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EE4833" w:rsidRPr="00303F2D" w:rsidRDefault="00EE4833" w:rsidP="00EE4833">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EE4833" w:rsidRPr="00303F2D" w:rsidRDefault="00EE4833" w:rsidP="00EE4833">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EE4833" w:rsidRPr="00303F2D" w:rsidRDefault="00EE4833" w:rsidP="00EE4833">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EE4833" w:rsidRDefault="00EE4833" w:rsidP="00EE4833">
      <w:pPr>
        <w:pStyle w:val="ListParagraph"/>
        <w:tabs>
          <w:tab w:val="left" w:pos="360"/>
        </w:tabs>
        <w:ind w:left="360"/>
        <w:jc w:val="both"/>
        <w:rPr>
          <w:lang w:val="es-ES"/>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 xml:space="preserve">      formar</w:t>
      </w:r>
      <w:r w:rsidRPr="001E388E">
        <w:rPr>
          <w:lang w:val="es-CR"/>
        </w:rPr>
        <w:t>á</w:t>
      </w:r>
      <w:r>
        <w:rPr>
          <w:color w:val="212121"/>
          <w:lang w:val="es-CR"/>
        </w:rPr>
        <w:t>n</w:t>
      </w:r>
      <w:r w:rsidRPr="00303F2D">
        <w:rPr>
          <w:color w:val="212121"/>
          <w:lang w:val="es-CR"/>
        </w:rPr>
        <w:t xml:space="preserve"> durante un almacenamiento normal</w:t>
      </w:r>
      <w:r w:rsidR="00B25E83" w:rsidRPr="00EE4833">
        <w:rPr>
          <w:lang w:val="es-ES"/>
        </w:rPr>
        <w:t xml:space="preserve">. </w:t>
      </w:r>
    </w:p>
    <w:p w:rsidR="00B25E83" w:rsidRPr="00EE4833" w:rsidRDefault="00CE216D"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657974" w:rsidRDefault="0065797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657974" w:rsidRDefault="00657974"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657974" w:rsidRDefault="00657974" w:rsidP="00B25E83">
                      <w:pPr>
                        <w:rPr>
                          <w:sz w:val="32"/>
                        </w:rPr>
                      </w:pPr>
                    </w:p>
                  </w:txbxContent>
                </v:textbox>
              </v:shape>
            </w:pict>
          </mc:Fallback>
        </mc:AlternateContent>
      </w:r>
    </w:p>
    <w:p w:rsidR="00B25E83" w:rsidRPr="00EE4833" w:rsidRDefault="00B25E83" w:rsidP="00B25E83">
      <w:pPr>
        <w:pStyle w:val="ListParagraph"/>
        <w:tabs>
          <w:tab w:val="left" w:pos="360"/>
        </w:tabs>
        <w:ind w:left="360"/>
        <w:rPr>
          <w:b/>
          <w:lang w:val="es-ES"/>
        </w:rPr>
      </w:pPr>
    </w:p>
    <w:p w:rsidR="00B25E83" w:rsidRPr="00EE4833" w:rsidRDefault="00B25E83" w:rsidP="00B25E83">
      <w:pPr>
        <w:pStyle w:val="ListParagraph"/>
        <w:tabs>
          <w:tab w:val="left" w:pos="360"/>
        </w:tabs>
        <w:ind w:left="360"/>
        <w:rPr>
          <w:b/>
          <w:lang w:val="es-ES"/>
        </w:rPr>
      </w:pPr>
    </w:p>
    <w:p w:rsidR="00B25E83" w:rsidRPr="00D155AF" w:rsidRDefault="00B25E83" w:rsidP="00B25E83">
      <w:pPr>
        <w:pStyle w:val="ListParagraph"/>
        <w:tabs>
          <w:tab w:val="left" w:pos="360"/>
        </w:tabs>
        <w:ind w:left="360"/>
        <w:rPr>
          <w:b/>
          <w:lang w:val="es-ES"/>
        </w:rPr>
      </w:pPr>
      <w:r w:rsidRPr="00D155AF">
        <w:rPr>
          <w:b/>
          <w:lang w:val="es-ES"/>
        </w:rPr>
        <w:t xml:space="preserve">11.1 </w:t>
      </w:r>
      <w:proofErr w:type="spellStart"/>
      <w:r w:rsidRPr="00D155AF">
        <w:rPr>
          <w:b/>
          <w:lang w:val="es-ES"/>
        </w:rPr>
        <w:t>INFORMATION</w:t>
      </w:r>
      <w:proofErr w:type="spellEnd"/>
      <w:r w:rsidRPr="00D155AF">
        <w:rPr>
          <w:b/>
          <w:lang w:val="es-ES"/>
        </w:rPr>
        <w:t xml:space="preserve"> </w:t>
      </w:r>
      <w:proofErr w:type="spellStart"/>
      <w:r w:rsidRPr="00D155AF">
        <w:rPr>
          <w:b/>
          <w:lang w:val="es-ES"/>
        </w:rPr>
        <w:t>TOXICOLOGICAL</w:t>
      </w:r>
      <w:proofErr w:type="spellEnd"/>
      <w:r w:rsidRPr="00D155AF">
        <w:rPr>
          <w:b/>
          <w:lang w:val="es-ES"/>
        </w:rPr>
        <w:t xml:space="preserve"> </w:t>
      </w:r>
      <w:proofErr w:type="spellStart"/>
      <w:r w:rsidRPr="00D155AF">
        <w:rPr>
          <w:b/>
          <w:lang w:val="es-ES"/>
        </w:rPr>
        <w:t>EFFECTS</w:t>
      </w:r>
      <w:proofErr w:type="spellEnd"/>
      <w:r w:rsidRPr="00D155AF">
        <w:rPr>
          <w:b/>
          <w:lang w:val="es-ES"/>
        </w:rPr>
        <w:tab/>
      </w:r>
      <w:r w:rsidRPr="00D155AF">
        <w:rPr>
          <w:b/>
          <w:lang w:val="es-ES"/>
        </w:rPr>
        <w:tab/>
      </w:r>
      <w:r w:rsidRPr="00D155AF">
        <w:rPr>
          <w:b/>
          <w:lang w:val="es-ES"/>
        </w:rPr>
        <w:tab/>
      </w:r>
      <w:r w:rsidRPr="00D155AF">
        <w:rPr>
          <w:b/>
          <w:lang w:val="es-ES"/>
        </w:rPr>
        <w:tab/>
      </w:r>
    </w:p>
    <w:p w:rsidR="00B25E83" w:rsidRPr="00D155AF" w:rsidRDefault="00B25E83" w:rsidP="00B25E83">
      <w:pPr>
        <w:pStyle w:val="ListParagraph"/>
        <w:tabs>
          <w:tab w:val="left" w:pos="360"/>
        </w:tabs>
        <w:ind w:left="360"/>
        <w:rPr>
          <w:b/>
          <w:sz w:val="12"/>
          <w:szCs w:val="12"/>
          <w:lang w:val="es-ES"/>
        </w:rPr>
      </w:pPr>
    </w:p>
    <w:p w:rsidR="00213503" w:rsidRPr="00F72DA7" w:rsidRDefault="00213503" w:rsidP="00213503">
      <w:pPr>
        <w:pStyle w:val="HTMLPreformatted"/>
        <w:shd w:val="clear" w:color="auto" w:fill="FFFFFF"/>
        <w:tabs>
          <w:tab w:val="clear" w:pos="3664"/>
          <w:tab w:val="left" w:pos="2790"/>
        </w:tabs>
        <w:ind w:left="2790" w:hanging="3600"/>
        <w:jc w:val="both"/>
        <w:rPr>
          <w:rFonts w:ascii="inherit" w:hAnsi="inherit"/>
          <w:color w:val="212121"/>
          <w:lang w:val="es-CR"/>
        </w:rPr>
      </w:pPr>
      <w:r w:rsidRPr="00213503">
        <w:rPr>
          <w:rFonts w:asciiTheme="minorHAnsi" w:hAnsiTheme="minorHAnsi"/>
          <w:b/>
          <w:lang w:val="es-ES"/>
        </w:rPr>
        <w:t xml:space="preserve">                          </w:t>
      </w:r>
      <w:r w:rsidRPr="00CF0F7F">
        <w:rPr>
          <w:rFonts w:asciiTheme="minorHAnsi" w:hAnsiTheme="minorHAnsi"/>
          <w:b/>
          <w:lang w:val="es-CR"/>
        </w:rPr>
        <w:t>Criterios de Valoración</w:t>
      </w:r>
      <w:r w:rsidRPr="00F72DA7">
        <w:rPr>
          <w:b/>
          <w:lang w:val="es-CR"/>
        </w:rPr>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B25E83" w:rsidRPr="00213503" w:rsidRDefault="00213503" w:rsidP="00213503">
      <w:pPr>
        <w:pStyle w:val="ListParagraph"/>
        <w:tabs>
          <w:tab w:val="left" w:pos="360"/>
        </w:tabs>
        <w:ind w:left="3600" w:hanging="2970"/>
        <w:rPr>
          <w:sz w:val="20"/>
          <w:szCs w:val="20"/>
          <w:lang w:val="es-ES"/>
        </w:rPr>
      </w:pPr>
      <w:r w:rsidRPr="00CF0F7F">
        <w:rPr>
          <w:b/>
          <w:lang w:val="es-CR"/>
        </w:rPr>
        <w:t>Vías de Exposición</w:t>
      </w:r>
      <w:r w:rsidRPr="00F72DA7">
        <w:rPr>
          <w:b/>
          <w:lang w:val="es-CR"/>
        </w:rPr>
        <w:tab/>
        <w:t xml:space="preserve">: </w:t>
      </w:r>
      <w:r w:rsidRPr="00CF0F7F">
        <w:rPr>
          <w:lang w:val="es-CR"/>
        </w:rPr>
        <w:t>La</w:t>
      </w:r>
      <w:r w:rsidRPr="00CF0F7F">
        <w:rPr>
          <w:b/>
          <w:lang w:val="es-CR"/>
        </w:rPr>
        <w:t xml:space="preserve"> </w:t>
      </w:r>
      <w:r w:rsidRPr="00CF0F7F">
        <w:rPr>
          <w:color w:val="212121"/>
          <w:lang w:val="es-CR"/>
        </w:rPr>
        <w:t>piel y el contacto visual son las rutas primarias de exposición aunque la exposición puede ocurrir después de la ingestión accidental</w:t>
      </w:r>
      <w:r w:rsidR="00B25E83" w:rsidRPr="00213503">
        <w:rPr>
          <w:sz w:val="20"/>
          <w:szCs w:val="20"/>
          <w:lang w:val="es-ES"/>
        </w:rPr>
        <w:t xml:space="preserve">. </w:t>
      </w:r>
    </w:p>
    <w:p w:rsidR="007047E2" w:rsidRPr="00213503" w:rsidRDefault="00CF3E08" w:rsidP="00CF3E08">
      <w:pPr>
        <w:pStyle w:val="ListParagraph"/>
        <w:tabs>
          <w:tab w:val="left" w:pos="360"/>
        </w:tabs>
        <w:ind w:left="360"/>
        <w:rPr>
          <w:sz w:val="20"/>
          <w:szCs w:val="20"/>
          <w:lang w:val="es-ES"/>
        </w:rPr>
      </w:pPr>
      <w:r w:rsidRPr="00213503">
        <w:rPr>
          <w:b/>
          <w:sz w:val="20"/>
          <w:szCs w:val="20"/>
          <w:lang w:val="es-ES"/>
        </w:rPr>
        <w:t xml:space="preserve">      </w:t>
      </w:r>
      <w:r w:rsidR="00213503" w:rsidRPr="00C43226">
        <w:rPr>
          <w:b/>
          <w:sz w:val="20"/>
          <w:szCs w:val="20"/>
          <w:lang w:val="es-CR"/>
        </w:rPr>
        <w:t>Toxicidad</w:t>
      </w:r>
      <w:r w:rsidR="00213503" w:rsidRPr="00CF0F7F">
        <w:rPr>
          <w:b/>
          <w:sz w:val="20"/>
          <w:szCs w:val="20"/>
          <w:lang w:val="es-ES"/>
        </w:rPr>
        <w:t xml:space="preserve"> Oral </w:t>
      </w:r>
      <w:r w:rsidR="00213503" w:rsidRPr="00C43226">
        <w:rPr>
          <w:b/>
          <w:sz w:val="20"/>
          <w:szCs w:val="20"/>
          <w:lang w:val="es-CR"/>
        </w:rPr>
        <w:t>Aguda</w:t>
      </w:r>
      <w:r w:rsidR="00B25E83" w:rsidRPr="00D155AF">
        <w:rPr>
          <w:b/>
          <w:sz w:val="20"/>
          <w:szCs w:val="20"/>
          <w:lang w:val="es-ES"/>
        </w:rPr>
        <w:tab/>
      </w:r>
      <w:r w:rsidRPr="00D155AF">
        <w:rPr>
          <w:b/>
          <w:sz w:val="20"/>
          <w:szCs w:val="20"/>
          <w:lang w:val="es-ES"/>
        </w:rPr>
        <w:t xml:space="preserve">      </w:t>
      </w:r>
      <w:r w:rsidRPr="00D155AF">
        <w:rPr>
          <w:b/>
          <w:sz w:val="20"/>
          <w:szCs w:val="20"/>
          <w:lang w:val="es-ES"/>
        </w:rPr>
        <w:tab/>
      </w:r>
      <w:r w:rsidR="00B25E83" w:rsidRPr="00D155AF">
        <w:rPr>
          <w:b/>
          <w:sz w:val="20"/>
          <w:szCs w:val="20"/>
          <w:lang w:val="es-ES"/>
        </w:rPr>
        <w:t>:</w:t>
      </w:r>
      <w:r w:rsidR="007047E2" w:rsidRPr="00D155AF">
        <w:rPr>
          <w:sz w:val="20"/>
          <w:szCs w:val="20"/>
          <w:lang w:val="es-ES"/>
        </w:rPr>
        <w:t xml:space="preserve"> </w:t>
      </w:r>
      <w:r w:rsidR="007047E2" w:rsidRPr="00213503">
        <w:rPr>
          <w:sz w:val="20"/>
          <w:szCs w:val="20"/>
          <w:lang w:val="es-CR"/>
        </w:rPr>
        <w:t>N</w:t>
      </w:r>
      <w:r w:rsidR="00213503" w:rsidRPr="00213503">
        <w:rPr>
          <w:sz w:val="20"/>
          <w:szCs w:val="20"/>
          <w:lang w:val="es-CR"/>
        </w:rPr>
        <w:t>inguna</w:t>
      </w:r>
    </w:p>
    <w:p w:rsidR="00B25E83" w:rsidRPr="00213503" w:rsidRDefault="00CF3E08" w:rsidP="00CF3E08">
      <w:pPr>
        <w:pStyle w:val="ListParagraph"/>
        <w:tabs>
          <w:tab w:val="left" w:pos="360"/>
        </w:tabs>
        <w:ind w:left="360"/>
        <w:rPr>
          <w:sz w:val="20"/>
          <w:szCs w:val="20"/>
          <w:lang w:val="es-ES"/>
        </w:rPr>
      </w:pPr>
      <w:r w:rsidRPr="00213503">
        <w:rPr>
          <w:b/>
          <w:sz w:val="20"/>
          <w:szCs w:val="20"/>
          <w:lang w:val="es-ES"/>
        </w:rPr>
        <w:t xml:space="preserve">      </w:t>
      </w:r>
      <w:r w:rsidR="00213503" w:rsidRPr="00C43226">
        <w:rPr>
          <w:b/>
          <w:sz w:val="20"/>
          <w:szCs w:val="20"/>
          <w:lang w:val="es-CR"/>
        </w:rPr>
        <w:t>Toxicidad Dérmica Aguda</w:t>
      </w:r>
      <w:r w:rsidR="00B25E83" w:rsidRPr="00213503">
        <w:rPr>
          <w:b/>
          <w:sz w:val="20"/>
          <w:szCs w:val="20"/>
          <w:lang w:val="es-ES"/>
        </w:rPr>
        <w:tab/>
      </w:r>
      <w:r w:rsidRPr="00213503">
        <w:rPr>
          <w:b/>
          <w:sz w:val="20"/>
          <w:szCs w:val="20"/>
          <w:lang w:val="es-ES"/>
        </w:rPr>
        <w:t xml:space="preserve">     </w:t>
      </w:r>
      <w:r w:rsidRPr="00213503">
        <w:rPr>
          <w:b/>
          <w:sz w:val="20"/>
          <w:szCs w:val="20"/>
          <w:lang w:val="es-ES"/>
        </w:rPr>
        <w:tab/>
      </w:r>
      <w:r w:rsidR="007047E2" w:rsidRPr="00213503">
        <w:rPr>
          <w:b/>
          <w:sz w:val="20"/>
          <w:szCs w:val="20"/>
          <w:lang w:val="es-ES"/>
        </w:rPr>
        <w:t>:</w:t>
      </w:r>
      <w:r w:rsidR="007047E2" w:rsidRPr="00213503">
        <w:rPr>
          <w:sz w:val="20"/>
          <w:szCs w:val="20"/>
          <w:lang w:val="es-ES"/>
        </w:rPr>
        <w:t xml:space="preserve"> </w:t>
      </w:r>
      <w:r w:rsidR="00213503" w:rsidRPr="00213503">
        <w:rPr>
          <w:sz w:val="20"/>
          <w:szCs w:val="20"/>
          <w:lang w:val="es-CR"/>
        </w:rPr>
        <w:t>Ninguna</w:t>
      </w:r>
    </w:p>
    <w:p w:rsidR="00B25E83" w:rsidRPr="00213503" w:rsidRDefault="00CF3E08" w:rsidP="00CF3E08">
      <w:pPr>
        <w:pStyle w:val="ListParagraph"/>
        <w:tabs>
          <w:tab w:val="left" w:pos="360"/>
        </w:tabs>
        <w:ind w:left="360"/>
        <w:rPr>
          <w:sz w:val="20"/>
          <w:szCs w:val="20"/>
          <w:lang w:val="es-ES"/>
        </w:rPr>
      </w:pPr>
      <w:r w:rsidRPr="00213503">
        <w:rPr>
          <w:b/>
          <w:sz w:val="20"/>
          <w:szCs w:val="20"/>
          <w:lang w:val="es-ES"/>
        </w:rPr>
        <w:t xml:space="preserve">      </w:t>
      </w:r>
      <w:r w:rsidR="00213503" w:rsidRPr="00D63985">
        <w:rPr>
          <w:b/>
          <w:sz w:val="20"/>
          <w:szCs w:val="20"/>
          <w:lang w:val="es-CR"/>
        </w:rPr>
        <w:t xml:space="preserve">Toxicidad Inhalatoria Aguda      </w:t>
      </w:r>
      <w:r w:rsidR="00213503" w:rsidRPr="00D63985">
        <w:rPr>
          <w:b/>
          <w:sz w:val="20"/>
          <w:szCs w:val="20"/>
          <w:lang w:val="es-CR"/>
        </w:rPr>
        <w:tab/>
        <w:t xml:space="preserve">: </w:t>
      </w:r>
      <w:r w:rsidR="00213503" w:rsidRPr="00CF0F7F">
        <w:rPr>
          <w:sz w:val="19"/>
          <w:szCs w:val="19"/>
          <w:lang w:val="es-CR"/>
        </w:rPr>
        <w:t>No se considera ser un riesgo inhalatorio bajo condiciones normales de uso</w:t>
      </w:r>
      <w:r w:rsidR="00B25E83" w:rsidRPr="00213503">
        <w:rPr>
          <w:sz w:val="20"/>
          <w:szCs w:val="20"/>
          <w:lang w:val="es-ES"/>
        </w:rPr>
        <w:t xml:space="preserve">. </w:t>
      </w:r>
    </w:p>
    <w:p w:rsidR="00B25E83" w:rsidRPr="00213503" w:rsidRDefault="00CF3E08" w:rsidP="00105842">
      <w:pPr>
        <w:pStyle w:val="ListParagraph"/>
        <w:tabs>
          <w:tab w:val="left" w:pos="360"/>
        </w:tabs>
        <w:ind w:left="3600" w:hanging="3240"/>
        <w:jc w:val="both"/>
        <w:rPr>
          <w:sz w:val="20"/>
          <w:szCs w:val="20"/>
          <w:lang w:val="es-ES"/>
        </w:rPr>
      </w:pPr>
      <w:r w:rsidRPr="00213503">
        <w:rPr>
          <w:b/>
          <w:sz w:val="20"/>
          <w:szCs w:val="20"/>
          <w:lang w:val="es-ES"/>
        </w:rPr>
        <w:t xml:space="preserve">      </w:t>
      </w:r>
      <w:r w:rsidR="00213503" w:rsidRPr="00BC062A">
        <w:rPr>
          <w:b/>
          <w:sz w:val="20"/>
          <w:szCs w:val="20"/>
          <w:lang w:val="es-CR"/>
        </w:rPr>
        <w:t>Corrosión</w:t>
      </w:r>
      <w:r w:rsidR="00213503" w:rsidRPr="00CF0F7F">
        <w:rPr>
          <w:b/>
          <w:sz w:val="20"/>
          <w:szCs w:val="20"/>
          <w:lang w:val="es-ES"/>
        </w:rPr>
        <w:t xml:space="preserve"> a la </w:t>
      </w:r>
      <w:r w:rsidR="00213503" w:rsidRPr="00BC062A">
        <w:rPr>
          <w:b/>
          <w:sz w:val="20"/>
          <w:szCs w:val="20"/>
          <w:lang w:val="es-CR"/>
        </w:rPr>
        <w:t>Piel</w:t>
      </w:r>
      <w:r w:rsidR="00213503" w:rsidRPr="00CF0F7F">
        <w:rPr>
          <w:b/>
          <w:sz w:val="20"/>
          <w:szCs w:val="20"/>
          <w:lang w:val="es-ES"/>
        </w:rPr>
        <w:t>/</w:t>
      </w:r>
      <w:r w:rsidR="00213503" w:rsidRPr="00BC062A">
        <w:rPr>
          <w:b/>
          <w:sz w:val="20"/>
          <w:szCs w:val="20"/>
          <w:lang w:val="es-CR"/>
        </w:rPr>
        <w:t>Irritación</w:t>
      </w:r>
      <w:r w:rsidR="007047E2" w:rsidRPr="00213503">
        <w:rPr>
          <w:b/>
          <w:sz w:val="20"/>
          <w:szCs w:val="20"/>
          <w:lang w:val="es-ES"/>
        </w:rPr>
        <w:tab/>
        <w:t>:</w:t>
      </w:r>
      <w:r w:rsidR="007047E2" w:rsidRPr="00213503">
        <w:rPr>
          <w:sz w:val="20"/>
          <w:szCs w:val="20"/>
          <w:lang w:val="es-ES"/>
        </w:rPr>
        <w:t xml:space="preserve"> </w:t>
      </w:r>
      <w:r w:rsidR="00213503" w:rsidRPr="00213503">
        <w:rPr>
          <w:sz w:val="20"/>
          <w:szCs w:val="20"/>
          <w:lang w:val="es-CR"/>
        </w:rPr>
        <w:t>Ninguna</w:t>
      </w:r>
    </w:p>
    <w:p w:rsidR="00B25E83" w:rsidRPr="00213503" w:rsidRDefault="00CF3E08" w:rsidP="00CF3E08">
      <w:pPr>
        <w:pStyle w:val="ListParagraph"/>
        <w:tabs>
          <w:tab w:val="left" w:pos="360"/>
        </w:tabs>
        <w:ind w:left="360"/>
        <w:rPr>
          <w:b/>
          <w:sz w:val="20"/>
          <w:szCs w:val="20"/>
          <w:lang w:val="es-ES"/>
        </w:rPr>
      </w:pPr>
      <w:r w:rsidRPr="00213503">
        <w:rPr>
          <w:b/>
          <w:sz w:val="20"/>
          <w:szCs w:val="20"/>
          <w:lang w:val="es-ES"/>
        </w:rPr>
        <w:t xml:space="preserve">      </w:t>
      </w:r>
      <w:r w:rsidR="00213503" w:rsidRPr="00BC062A">
        <w:rPr>
          <w:b/>
          <w:sz w:val="20"/>
          <w:szCs w:val="20"/>
          <w:lang w:val="es-CR"/>
        </w:rPr>
        <w:t>Daño Serio a los Ojos/Irritación</w:t>
      </w:r>
      <w:r w:rsidR="00213503" w:rsidRPr="00BC062A">
        <w:rPr>
          <w:b/>
          <w:sz w:val="20"/>
          <w:szCs w:val="20"/>
          <w:lang w:val="es-CR"/>
        </w:rPr>
        <w:tab/>
        <w:t xml:space="preserve">: </w:t>
      </w:r>
      <w:r w:rsidR="00213503" w:rsidRPr="00BC062A">
        <w:rPr>
          <w:sz w:val="20"/>
          <w:szCs w:val="20"/>
          <w:lang w:val="es-CR"/>
        </w:rPr>
        <w:t>Se espera que sea ligeramente irritante</w:t>
      </w:r>
      <w:r w:rsidR="00B25E83" w:rsidRPr="00213503">
        <w:rPr>
          <w:sz w:val="20"/>
          <w:szCs w:val="20"/>
          <w:lang w:val="es-ES"/>
        </w:rPr>
        <w:t>.</w:t>
      </w:r>
      <w:r w:rsidR="00B25E83" w:rsidRPr="00213503">
        <w:rPr>
          <w:b/>
          <w:sz w:val="20"/>
          <w:szCs w:val="20"/>
          <w:lang w:val="es-ES"/>
        </w:rPr>
        <w:t xml:space="preserve"> </w:t>
      </w:r>
    </w:p>
    <w:p w:rsidR="00B25E83" w:rsidRPr="00213503" w:rsidRDefault="00CF3E08" w:rsidP="00CF3E08">
      <w:pPr>
        <w:pStyle w:val="ListParagraph"/>
        <w:tabs>
          <w:tab w:val="left" w:pos="360"/>
        </w:tabs>
        <w:ind w:left="360"/>
        <w:rPr>
          <w:sz w:val="20"/>
          <w:szCs w:val="20"/>
          <w:lang w:val="es-ES"/>
        </w:rPr>
      </w:pPr>
      <w:r w:rsidRPr="00213503">
        <w:rPr>
          <w:b/>
          <w:sz w:val="20"/>
          <w:szCs w:val="20"/>
          <w:lang w:val="es-ES"/>
        </w:rPr>
        <w:t xml:space="preserve">      </w:t>
      </w:r>
      <w:r w:rsidR="00213503" w:rsidRPr="00BC062A">
        <w:rPr>
          <w:b/>
          <w:sz w:val="20"/>
          <w:szCs w:val="20"/>
          <w:lang w:val="es-CR"/>
        </w:rPr>
        <w:t>Irritación</w:t>
      </w:r>
      <w:r w:rsidR="00213503" w:rsidRPr="00CF0F7F">
        <w:rPr>
          <w:b/>
          <w:sz w:val="20"/>
          <w:szCs w:val="20"/>
          <w:lang w:val="es-ES"/>
        </w:rPr>
        <w:t xml:space="preserve"> </w:t>
      </w:r>
      <w:r w:rsidR="00213503" w:rsidRPr="00BC062A">
        <w:rPr>
          <w:b/>
          <w:sz w:val="20"/>
          <w:szCs w:val="20"/>
          <w:lang w:val="es-CR"/>
        </w:rPr>
        <w:t>Respiratoria</w:t>
      </w:r>
      <w:r w:rsidR="00213503" w:rsidRPr="00CF0F7F">
        <w:rPr>
          <w:b/>
          <w:sz w:val="20"/>
          <w:szCs w:val="20"/>
          <w:lang w:val="es-ES"/>
        </w:rPr>
        <w:tab/>
      </w:r>
      <w:r w:rsidR="00213503" w:rsidRPr="00CF0F7F">
        <w:rPr>
          <w:b/>
          <w:sz w:val="20"/>
          <w:szCs w:val="20"/>
          <w:lang w:val="es-ES"/>
        </w:rPr>
        <w:tab/>
        <w:t xml:space="preserve">: </w:t>
      </w:r>
      <w:r w:rsidR="00213503" w:rsidRPr="00BC062A">
        <w:rPr>
          <w:sz w:val="20"/>
          <w:szCs w:val="20"/>
          <w:lang w:val="es-CR"/>
        </w:rPr>
        <w:t>Inhalación</w:t>
      </w:r>
      <w:r w:rsidR="00213503" w:rsidRPr="00CF0F7F">
        <w:rPr>
          <w:sz w:val="20"/>
          <w:szCs w:val="20"/>
          <w:lang w:val="es-ES"/>
        </w:rPr>
        <w:t xml:space="preserve"> de </w:t>
      </w:r>
      <w:r w:rsidR="00213503" w:rsidRPr="00BC062A">
        <w:rPr>
          <w:sz w:val="20"/>
          <w:szCs w:val="20"/>
          <w:lang w:val="es-CR"/>
        </w:rPr>
        <w:t>vapores</w:t>
      </w:r>
      <w:r w:rsidR="00213503" w:rsidRPr="00CF0F7F">
        <w:rPr>
          <w:sz w:val="20"/>
          <w:szCs w:val="20"/>
          <w:lang w:val="es-ES"/>
        </w:rPr>
        <w:t xml:space="preserve"> o </w:t>
      </w:r>
      <w:r w:rsidR="00213503" w:rsidRPr="00BC062A">
        <w:rPr>
          <w:sz w:val="20"/>
          <w:szCs w:val="20"/>
          <w:lang w:val="es-CR"/>
        </w:rPr>
        <w:t>nieblas</w:t>
      </w:r>
      <w:r w:rsidR="00213503" w:rsidRPr="00CF0F7F">
        <w:rPr>
          <w:sz w:val="20"/>
          <w:szCs w:val="20"/>
          <w:lang w:val="es-ES"/>
        </w:rPr>
        <w:t xml:space="preserve"> </w:t>
      </w:r>
      <w:r w:rsidR="00213503" w:rsidRPr="00BC062A">
        <w:rPr>
          <w:sz w:val="20"/>
          <w:szCs w:val="20"/>
          <w:lang w:val="es-CR"/>
        </w:rPr>
        <w:t>puede</w:t>
      </w:r>
      <w:r w:rsidR="00213503" w:rsidRPr="00CF0F7F">
        <w:rPr>
          <w:sz w:val="20"/>
          <w:szCs w:val="20"/>
          <w:lang w:val="es-ES"/>
        </w:rPr>
        <w:t xml:space="preserve"> </w:t>
      </w:r>
      <w:r w:rsidR="00213503" w:rsidRPr="00BC062A">
        <w:rPr>
          <w:sz w:val="20"/>
          <w:szCs w:val="20"/>
          <w:lang w:val="es-CR"/>
        </w:rPr>
        <w:t>causar</w:t>
      </w:r>
      <w:r w:rsidR="00213503" w:rsidRPr="00CF0F7F">
        <w:rPr>
          <w:sz w:val="20"/>
          <w:szCs w:val="20"/>
          <w:lang w:val="es-ES"/>
        </w:rPr>
        <w:t xml:space="preserve"> </w:t>
      </w:r>
      <w:r w:rsidR="00213503" w:rsidRPr="00BC062A">
        <w:rPr>
          <w:sz w:val="20"/>
          <w:szCs w:val="20"/>
          <w:lang w:val="es-CR"/>
        </w:rPr>
        <w:t>irritación</w:t>
      </w:r>
      <w:r w:rsidR="00B25E83" w:rsidRPr="00213503">
        <w:rPr>
          <w:sz w:val="20"/>
          <w:szCs w:val="20"/>
          <w:lang w:val="es-ES"/>
        </w:rPr>
        <w:t>.</w:t>
      </w:r>
    </w:p>
    <w:p w:rsidR="00213503" w:rsidRPr="00C65F36" w:rsidRDefault="00CF3E08" w:rsidP="00213503">
      <w:pPr>
        <w:pStyle w:val="ListParagraph"/>
        <w:tabs>
          <w:tab w:val="left" w:pos="360"/>
        </w:tabs>
        <w:ind w:left="360"/>
        <w:rPr>
          <w:sz w:val="20"/>
          <w:szCs w:val="20"/>
          <w:lang w:val="es-CR"/>
        </w:rPr>
      </w:pPr>
      <w:r w:rsidRPr="00213503">
        <w:rPr>
          <w:b/>
          <w:sz w:val="20"/>
          <w:szCs w:val="20"/>
          <w:lang w:val="es-ES"/>
        </w:rPr>
        <w:t xml:space="preserve">      </w:t>
      </w:r>
      <w:r w:rsidR="00213503" w:rsidRPr="00BC062A">
        <w:rPr>
          <w:b/>
          <w:sz w:val="20"/>
          <w:szCs w:val="20"/>
          <w:lang w:val="es-CR"/>
        </w:rPr>
        <w:t>Sensibilización</w:t>
      </w:r>
      <w:r w:rsidR="00213503" w:rsidRPr="00C65F36">
        <w:rPr>
          <w:b/>
          <w:sz w:val="20"/>
          <w:szCs w:val="20"/>
          <w:lang w:val="es-CR"/>
        </w:rPr>
        <w:t xml:space="preserve"> </w:t>
      </w:r>
      <w:r w:rsidR="00213503" w:rsidRPr="00BC062A">
        <w:rPr>
          <w:b/>
          <w:sz w:val="20"/>
          <w:szCs w:val="20"/>
          <w:lang w:val="es-CR"/>
        </w:rPr>
        <w:t>Respiratoria</w:t>
      </w:r>
      <w:r w:rsidR="00213503" w:rsidRPr="00C65F36">
        <w:rPr>
          <w:b/>
          <w:sz w:val="20"/>
          <w:szCs w:val="20"/>
          <w:lang w:val="es-CR"/>
        </w:rPr>
        <w:t>/</w:t>
      </w:r>
      <w:r w:rsidR="00213503" w:rsidRPr="00BC062A">
        <w:rPr>
          <w:b/>
          <w:sz w:val="20"/>
          <w:szCs w:val="20"/>
          <w:lang w:val="es-CR"/>
        </w:rPr>
        <w:t>Dérmica</w:t>
      </w:r>
      <w:r w:rsidR="00213503">
        <w:rPr>
          <w:b/>
          <w:sz w:val="20"/>
          <w:szCs w:val="20"/>
          <w:lang w:val="es-CR"/>
        </w:rPr>
        <w:tab/>
      </w:r>
      <w:r w:rsidR="00213503" w:rsidRPr="00C65F36">
        <w:rPr>
          <w:b/>
          <w:sz w:val="20"/>
          <w:szCs w:val="20"/>
          <w:lang w:val="es-CR"/>
        </w:rPr>
        <w:t xml:space="preserve">: </w:t>
      </w:r>
      <w:r w:rsidR="00213503" w:rsidRPr="00C65F36">
        <w:rPr>
          <w:sz w:val="20"/>
          <w:szCs w:val="20"/>
          <w:lang w:val="es-CR"/>
        </w:rPr>
        <w:t xml:space="preserve">No se </w:t>
      </w:r>
      <w:r w:rsidR="00213503">
        <w:rPr>
          <w:sz w:val="20"/>
          <w:szCs w:val="20"/>
          <w:lang w:val="es-CR"/>
        </w:rPr>
        <w:t>espera que sea un</w:t>
      </w:r>
      <w:r w:rsidR="00213503" w:rsidRPr="00C65F36">
        <w:rPr>
          <w:sz w:val="20"/>
          <w:szCs w:val="20"/>
          <w:lang w:val="es-CR"/>
        </w:rPr>
        <w:t xml:space="preserve"> sensi</w:t>
      </w:r>
      <w:r w:rsidR="00213503">
        <w:rPr>
          <w:sz w:val="20"/>
          <w:szCs w:val="20"/>
          <w:lang w:val="es-CR"/>
        </w:rPr>
        <w:t>b</w:t>
      </w:r>
      <w:r w:rsidR="00213503" w:rsidRPr="00C65F36">
        <w:rPr>
          <w:sz w:val="20"/>
          <w:szCs w:val="20"/>
          <w:lang w:val="es-CR"/>
        </w:rPr>
        <w:t>i</w:t>
      </w:r>
      <w:r w:rsidR="00213503">
        <w:rPr>
          <w:sz w:val="20"/>
          <w:szCs w:val="20"/>
          <w:lang w:val="es-CR"/>
        </w:rPr>
        <w:t>li</w:t>
      </w:r>
      <w:r w:rsidR="00213503" w:rsidRPr="00C65F36">
        <w:rPr>
          <w:sz w:val="20"/>
          <w:szCs w:val="20"/>
          <w:lang w:val="es-CR"/>
        </w:rPr>
        <w:t>z</w:t>
      </w:r>
      <w:r w:rsidR="00213503">
        <w:rPr>
          <w:sz w:val="20"/>
          <w:szCs w:val="20"/>
          <w:lang w:val="es-CR"/>
        </w:rPr>
        <w:t>ado</w:t>
      </w:r>
      <w:r w:rsidR="00213503" w:rsidRPr="00C65F36">
        <w:rPr>
          <w:sz w:val="20"/>
          <w:szCs w:val="20"/>
          <w:lang w:val="es-CR"/>
        </w:rPr>
        <w:t>r.</w:t>
      </w:r>
    </w:p>
    <w:p w:rsidR="00213503" w:rsidRPr="00CF0F7F" w:rsidRDefault="00213503" w:rsidP="00213503">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213503" w:rsidRPr="00C65F36" w:rsidRDefault="00213503" w:rsidP="00213503">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sidR="00D155AF">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C65F36">
        <w:rPr>
          <w:sz w:val="20"/>
          <w:szCs w:val="20"/>
          <w:lang w:val="es-CR"/>
        </w:rPr>
        <w:t>.</w:t>
      </w:r>
    </w:p>
    <w:p w:rsidR="00B25E83" w:rsidRPr="00213503" w:rsidRDefault="00213503" w:rsidP="00213503">
      <w:pPr>
        <w:pStyle w:val="ListParagraph"/>
        <w:tabs>
          <w:tab w:val="left" w:pos="360"/>
        </w:tabs>
        <w:ind w:left="360"/>
        <w:rPr>
          <w:lang w:val="es-ES"/>
        </w:rPr>
      </w:pPr>
      <w:r>
        <w:rPr>
          <w:b/>
          <w:sz w:val="20"/>
          <w:szCs w:val="20"/>
          <w:lang w:val="es-CR"/>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2D5484">
        <w:rPr>
          <w:sz w:val="20"/>
          <w:szCs w:val="20"/>
          <w:lang w:val="es-419"/>
        </w:rPr>
        <w:t>IARC</w:t>
      </w:r>
      <w:r w:rsidR="003D2193" w:rsidRPr="00213503">
        <w:rPr>
          <w:lang w:val="es-ES"/>
        </w:rPr>
        <w:t>).</w:t>
      </w:r>
    </w:p>
    <w:p w:rsidR="00B25E83" w:rsidRPr="00213503"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618"/>
        <w:gridCol w:w="5598"/>
      </w:tblGrid>
      <w:tr w:rsidR="00657974" w:rsidTr="00657974">
        <w:tc>
          <w:tcPr>
            <w:tcW w:w="3618" w:type="dxa"/>
            <w:shd w:val="clear" w:color="auto" w:fill="BFBFBF" w:themeFill="background1" w:themeFillShade="BF"/>
          </w:tcPr>
          <w:p w:rsidR="00657974" w:rsidRDefault="00657974" w:rsidP="00657974">
            <w:pPr>
              <w:pStyle w:val="ListParagraph"/>
              <w:tabs>
                <w:tab w:val="left" w:pos="360"/>
              </w:tabs>
              <w:ind w:left="0"/>
              <w:jc w:val="center"/>
              <w:rPr>
                <w:b/>
              </w:rPr>
            </w:pPr>
            <w:r>
              <w:rPr>
                <w:b/>
              </w:rPr>
              <w:t>Material</w:t>
            </w:r>
          </w:p>
        </w:tc>
        <w:tc>
          <w:tcPr>
            <w:tcW w:w="5598" w:type="dxa"/>
            <w:shd w:val="clear" w:color="auto" w:fill="BFBFBF" w:themeFill="background1" w:themeFillShade="BF"/>
          </w:tcPr>
          <w:p w:rsidR="00657974" w:rsidRDefault="00657974" w:rsidP="00657974">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657974" w:rsidRPr="00D155AF" w:rsidTr="00657974">
        <w:tc>
          <w:tcPr>
            <w:tcW w:w="3618" w:type="dxa"/>
          </w:tcPr>
          <w:p w:rsidR="00657974" w:rsidRPr="008013AF" w:rsidRDefault="00657974" w:rsidP="00657974">
            <w:pPr>
              <w:pStyle w:val="ListParagraph"/>
              <w:tabs>
                <w:tab w:val="left" w:pos="360"/>
              </w:tabs>
              <w:ind w:left="0"/>
              <w:jc w:val="center"/>
            </w:pPr>
            <w:r w:rsidRPr="00AC43B3">
              <w:rPr>
                <w:lang w:val="es-CR"/>
              </w:rPr>
              <w:t>Contenido</w:t>
            </w:r>
            <w:r>
              <w:t>- PCA (IP346 &lt;3%)</w:t>
            </w:r>
          </w:p>
        </w:tc>
        <w:tc>
          <w:tcPr>
            <w:tcW w:w="5598" w:type="dxa"/>
          </w:tcPr>
          <w:p w:rsidR="00657974" w:rsidRPr="00D10F9F" w:rsidRDefault="00657974" w:rsidP="00657974">
            <w:pPr>
              <w:pStyle w:val="ListParagraph"/>
              <w:tabs>
                <w:tab w:val="left" w:pos="360"/>
              </w:tabs>
              <w:ind w:left="0"/>
              <w:jc w:val="center"/>
              <w:rPr>
                <w:lang w:val="es-CR"/>
              </w:rPr>
            </w:pPr>
            <w:r w:rsidRPr="00F3109F">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657974" w:rsidRPr="00D155AF" w:rsidTr="00657974">
        <w:tc>
          <w:tcPr>
            <w:tcW w:w="3618" w:type="dxa"/>
          </w:tcPr>
          <w:p w:rsidR="00657974" w:rsidRPr="008013AF" w:rsidRDefault="00657974" w:rsidP="00657974">
            <w:pPr>
              <w:pStyle w:val="ListParagraph"/>
              <w:tabs>
                <w:tab w:val="left" w:pos="360"/>
              </w:tabs>
              <w:ind w:left="0"/>
              <w:jc w:val="center"/>
            </w:pPr>
            <w:r w:rsidRPr="00AC43B3">
              <w:rPr>
                <w:lang w:val="es-CR"/>
              </w:rPr>
              <w:t>Contenido</w:t>
            </w:r>
            <w:r>
              <w:t xml:space="preserve">- </w:t>
            </w:r>
            <w:r w:rsidRPr="002F515F">
              <w:rPr>
                <w:lang w:val="es-419"/>
              </w:rPr>
              <w:t>PCA</w:t>
            </w:r>
            <w:r>
              <w:t xml:space="preserve"> (IP346 &lt;3%)</w:t>
            </w:r>
          </w:p>
        </w:tc>
        <w:tc>
          <w:tcPr>
            <w:tcW w:w="5598" w:type="dxa"/>
          </w:tcPr>
          <w:p w:rsidR="00657974" w:rsidRPr="00D10F9F" w:rsidRDefault="00657974" w:rsidP="00657974">
            <w:pPr>
              <w:pStyle w:val="ListParagraph"/>
              <w:tabs>
                <w:tab w:val="left" w:pos="360"/>
              </w:tabs>
              <w:ind w:left="0"/>
              <w:jc w:val="center"/>
              <w:rPr>
                <w:lang w:val="es-CR"/>
              </w:rPr>
            </w:pPr>
            <w:r w:rsidRPr="00F3109F">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657974" w:rsidRPr="00D155AF" w:rsidTr="00657974">
        <w:tc>
          <w:tcPr>
            <w:tcW w:w="3618" w:type="dxa"/>
          </w:tcPr>
          <w:p w:rsidR="00657974" w:rsidRPr="008013AF" w:rsidRDefault="00657974" w:rsidP="00657974">
            <w:pPr>
              <w:pStyle w:val="ListParagraph"/>
              <w:tabs>
                <w:tab w:val="left" w:pos="360"/>
              </w:tabs>
              <w:ind w:left="0"/>
              <w:jc w:val="center"/>
            </w:pPr>
            <w:r w:rsidRPr="00AC43B3">
              <w:rPr>
                <w:lang w:val="es-CR"/>
              </w:rPr>
              <w:t>Contenido</w:t>
            </w:r>
            <w:r>
              <w:t xml:space="preserve">- </w:t>
            </w:r>
            <w:r w:rsidRPr="002F515F">
              <w:rPr>
                <w:lang w:val="es-419"/>
              </w:rPr>
              <w:t>PCA</w:t>
            </w:r>
            <w:r>
              <w:t xml:space="preserve"> (IP346 &lt;3%)</w:t>
            </w:r>
          </w:p>
        </w:tc>
        <w:tc>
          <w:tcPr>
            <w:tcW w:w="5598" w:type="dxa"/>
          </w:tcPr>
          <w:p w:rsidR="00657974" w:rsidRPr="00D10F9F" w:rsidRDefault="00657974" w:rsidP="00657974">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657974" w:rsidRDefault="00B25E83" w:rsidP="00B25E83">
      <w:pPr>
        <w:pStyle w:val="ListParagraph"/>
        <w:tabs>
          <w:tab w:val="left" w:pos="360"/>
        </w:tabs>
        <w:ind w:left="360"/>
        <w:rPr>
          <w:b/>
          <w:sz w:val="8"/>
          <w:szCs w:val="8"/>
          <w:lang w:val="es-ES"/>
        </w:rPr>
      </w:pPr>
    </w:p>
    <w:p w:rsidR="00657974" w:rsidRPr="00951959" w:rsidRDefault="00657974" w:rsidP="00657974">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657974" w:rsidRPr="00951959" w:rsidRDefault="00657974" w:rsidP="00657974">
      <w:pPr>
        <w:pStyle w:val="ListParagraph"/>
        <w:tabs>
          <w:tab w:val="left" w:pos="360"/>
        </w:tabs>
        <w:ind w:left="360"/>
        <w:rPr>
          <w:sz w:val="8"/>
          <w:szCs w:val="8"/>
          <w:lang w:val="es-CR"/>
        </w:rPr>
      </w:pPr>
    </w:p>
    <w:p w:rsidR="00657974" w:rsidRPr="00951959" w:rsidRDefault="00657974" w:rsidP="00657974">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7366E2">
        <w:rPr>
          <w:b/>
          <w:lang w:val="es-419"/>
        </w:rPr>
        <w:t>CMR</w:t>
      </w:r>
      <w:r w:rsidRPr="00951959">
        <w:rPr>
          <w:b/>
          <w:lang w:val="es-CR"/>
        </w:rPr>
        <w:t>:</w:t>
      </w:r>
    </w:p>
    <w:p w:rsidR="00657974" w:rsidRPr="007A6624" w:rsidRDefault="00657974" w:rsidP="00657974">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657974" w:rsidRPr="007A6624" w:rsidRDefault="00657974" w:rsidP="00657974">
      <w:pPr>
        <w:pStyle w:val="ListParagraph"/>
        <w:tabs>
          <w:tab w:val="left" w:pos="360"/>
        </w:tabs>
        <w:ind w:left="3600" w:hanging="3240"/>
        <w:rPr>
          <w:sz w:val="20"/>
          <w:szCs w:val="20"/>
          <w:lang w:val="es-CR"/>
        </w:rPr>
      </w:pPr>
      <w:r w:rsidRPr="007A6624">
        <w:rPr>
          <w:b/>
          <w:sz w:val="20"/>
          <w:szCs w:val="20"/>
          <w:lang w:val="es-CR"/>
        </w:rPr>
        <w:t xml:space="preserve">   Mutagen</w:t>
      </w:r>
      <w:r w:rsidR="00D155AF">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657974" w:rsidRPr="007A6624" w:rsidRDefault="00657974" w:rsidP="00657974">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657974" w:rsidRPr="007A6624" w:rsidRDefault="00657974" w:rsidP="00657974">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657974" w:rsidRDefault="00657974" w:rsidP="00657974">
      <w:pPr>
        <w:pStyle w:val="ListParagraph"/>
        <w:tabs>
          <w:tab w:val="left" w:pos="360"/>
        </w:tabs>
        <w:ind w:left="360"/>
        <w:rPr>
          <w:b/>
          <w:sz w:val="20"/>
          <w:szCs w:val="20"/>
          <w:lang w:val="es-ES"/>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657974">
        <w:rPr>
          <w:sz w:val="20"/>
          <w:szCs w:val="20"/>
          <w:lang w:val="es-ES"/>
        </w:rPr>
        <w:t>.</w:t>
      </w:r>
    </w:p>
    <w:p w:rsidR="00F076B5" w:rsidRPr="00657974" w:rsidRDefault="00F076B5" w:rsidP="00F076B5">
      <w:pPr>
        <w:pStyle w:val="ListParagraph"/>
        <w:tabs>
          <w:tab w:val="left" w:pos="360"/>
        </w:tabs>
        <w:ind w:left="360"/>
        <w:jc w:val="both"/>
        <w:rPr>
          <w:b/>
          <w:sz w:val="8"/>
          <w:szCs w:val="8"/>
          <w:lang w:val="es-ES"/>
        </w:rPr>
      </w:pPr>
    </w:p>
    <w:p w:rsidR="00B25E83" w:rsidRPr="00657974" w:rsidRDefault="00657974" w:rsidP="00CF3E08">
      <w:pPr>
        <w:pStyle w:val="ListParagraph"/>
        <w:tabs>
          <w:tab w:val="left" w:pos="720"/>
        </w:tabs>
        <w:ind w:left="2880" w:hanging="2520"/>
        <w:jc w:val="both"/>
        <w:rPr>
          <w:sz w:val="18"/>
          <w:szCs w:val="18"/>
          <w:lang w:val="es-ES"/>
        </w:rPr>
      </w:pPr>
      <w:r w:rsidRPr="00F3109F">
        <w:rPr>
          <w:b/>
          <w:lang w:val="es-CR"/>
        </w:rPr>
        <w:t>Información Adicional</w:t>
      </w:r>
      <w:r w:rsidRPr="00F3109F">
        <w:rPr>
          <w:b/>
          <w:lang w:val="es-CR"/>
        </w:rPr>
        <w:tab/>
        <w:t xml:space="preserve">: </w:t>
      </w:r>
      <w:r w:rsidRPr="00F3109F">
        <w:rPr>
          <w:color w:val="212121"/>
          <w:lang w:val="es-CR"/>
        </w:rPr>
        <w:t xml:space="preserve">Los aceites usados </w:t>
      </w:r>
      <w:r w:rsidRPr="00F3109F">
        <w:rPr>
          <w:rFonts w:ascii="Cambria Math" w:hAnsi="Cambria Math" w:cs="Cambria Math"/>
          <w:color w:val="212121"/>
          <w:lang w:val="es-CR"/>
        </w:rPr>
        <w:t>​​</w:t>
      </w:r>
      <w:r w:rsidRPr="00F3109F">
        <w:rPr>
          <w:rFonts w:cs="Times New Roman"/>
          <w:color w:val="212121"/>
          <w:lang w:val="es-CR"/>
        </w:rPr>
        <w:t>pueden contener impurezas dañinas que se han acumulado durante</w:t>
      </w:r>
      <w:r w:rsidRPr="00F3109F">
        <w:rPr>
          <w:color w:val="212121"/>
          <w:lang w:val="es-CR"/>
        </w:rPr>
        <w:t xml:space="preserve"> el uso. La concentración de tales impurezas dependerá del uso y puede ocasionar riesgos para la salud y el medio ambiente al desecharlos. Todo aceite usado debe manipularse con precaución y evitar el contacto con la piel en la medida de lo posible</w:t>
      </w:r>
      <w:r w:rsidR="00B25E83" w:rsidRPr="00657974">
        <w:rPr>
          <w:sz w:val="18"/>
          <w:szCs w:val="18"/>
          <w:lang w:val="es-ES"/>
        </w:rPr>
        <w:t xml:space="preserve">. </w:t>
      </w:r>
    </w:p>
    <w:p w:rsidR="00B25E83" w:rsidRPr="00657974"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657974" w:rsidRDefault="0065797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657974" w:rsidRDefault="00657974"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657974" w:rsidRDefault="00657974" w:rsidP="00B25E83">
                      <w:pPr>
                        <w:rPr>
                          <w:sz w:val="32"/>
                        </w:rPr>
                      </w:pPr>
                    </w:p>
                  </w:txbxContent>
                </v:textbox>
              </v:shape>
            </w:pict>
          </mc:Fallback>
        </mc:AlternateContent>
      </w:r>
    </w:p>
    <w:p w:rsidR="00B25E83" w:rsidRPr="00657974" w:rsidRDefault="00B25E83" w:rsidP="00B25E83">
      <w:pPr>
        <w:pStyle w:val="ListParagraph"/>
        <w:tabs>
          <w:tab w:val="left" w:pos="360"/>
        </w:tabs>
        <w:ind w:left="360"/>
        <w:rPr>
          <w:lang w:val="es-ES"/>
        </w:rPr>
      </w:pPr>
    </w:p>
    <w:p w:rsidR="00B25E83" w:rsidRPr="00657974" w:rsidRDefault="00B25E83" w:rsidP="00B25E83">
      <w:pPr>
        <w:pStyle w:val="ListParagraph"/>
        <w:tabs>
          <w:tab w:val="left" w:pos="360"/>
        </w:tabs>
        <w:ind w:left="360"/>
        <w:rPr>
          <w:lang w:val="es-ES"/>
        </w:rPr>
      </w:pPr>
    </w:p>
    <w:p w:rsidR="003D2193" w:rsidRPr="00657974" w:rsidRDefault="003D2193" w:rsidP="00F076B5">
      <w:pPr>
        <w:pStyle w:val="ListParagraph"/>
        <w:tabs>
          <w:tab w:val="left" w:pos="360"/>
        </w:tabs>
        <w:ind w:left="2880" w:hanging="2520"/>
        <w:jc w:val="both"/>
        <w:rPr>
          <w:b/>
          <w:lang w:val="es-ES"/>
        </w:rPr>
      </w:pPr>
    </w:p>
    <w:p w:rsidR="00657974" w:rsidRPr="00153137" w:rsidRDefault="00657974" w:rsidP="00657974">
      <w:pPr>
        <w:pStyle w:val="ListParagraph"/>
        <w:tabs>
          <w:tab w:val="left" w:pos="360"/>
        </w:tabs>
        <w:ind w:left="2880" w:hanging="2520"/>
        <w:jc w:val="both"/>
        <w:rPr>
          <w:lang w:val="es-419"/>
        </w:rPr>
      </w:pPr>
      <w:r w:rsidRPr="00CF0F7F">
        <w:rPr>
          <w:b/>
          <w:lang w:val="es-ES"/>
        </w:rPr>
        <w:t xml:space="preserve">Bases de </w:t>
      </w:r>
      <w:r w:rsidRPr="00CF0F7F">
        <w:rPr>
          <w:b/>
          <w:lang w:val="es-CR"/>
        </w:rPr>
        <w:t>Evaluación</w:t>
      </w:r>
      <w:r w:rsidRPr="00CF0F7F">
        <w:rPr>
          <w:b/>
          <w:lang w:val="es-ES"/>
        </w:rPr>
        <w:tab/>
        <w:t xml:space="preserve">: </w:t>
      </w:r>
      <w:r w:rsidRPr="00CF0F7F">
        <w:rPr>
          <w:color w:val="212121"/>
          <w:lang w:val="es-CR"/>
        </w:rPr>
        <w:t>Datos</w:t>
      </w:r>
      <w:r w:rsidRPr="00CF0F7F">
        <w:rPr>
          <w:color w:val="212121"/>
          <w:lang w:val="es-ES"/>
        </w:rPr>
        <w:t xml:space="preserve"> </w:t>
      </w:r>
      <w:r w:rsidRPr="00CF0F7F">
        <w:rPr>
          <w:color w:val="212121"/>
          <w:lang w:val="es-CR"/>
        </w:rPr>
        <w:t>eco toxicológicos</w:t>
      </w:r>
      <w:r w:rsidRPr="00CF0F7F">
        <w:rPr>
          <w:color w:val="212121"/>
          <w:lang w:val="es-ES"/>
        </w:rPr>
        <w:t xml:space="preserve"> no se </w:t>
      </w:r>
      <w:r w:rsidRPr="00CF0F7F">
        <w:rPr>
          <w:color w:val="212121"/>
          <w:lang w:val="es-CR"/>
        </w:rPr>
        <w:t>han</w:t>
      </w:r>
      <w:r w:rsidRPr="00CF0F7F">
        <w:rPr>
          <w:color w:val="212121"/>
          <w:lang w:val="es-ES"/>
        </w:rPr>
        <w:t xml:space="preserve"> </w:t>
      </w:r>
      <w:r w:rsidRPr="00CF0F7F">
        <w:rPr>
          <w:color w:val="212121"/>
          <w:lang w:val="es-CR"/>
        </w:rPr>
        <w:t>determinado</w:t>
      </w:r>
      <w:r w:rsidRPr="00CF0F7F">
        <w:rPr>
          <w:color w:val="212121"/>
          <w:lang w:val="es-ES"/>
        </w:rPr>
        <w:t xml:space="preserve"> </w:t>
      </w:r>
      <w:r w:rsidRPr="00CF0F7F">
        <w:rPr>
          <w:color w:val="212121"/>
          <w:lang w:val="es-CR"/>
        </w:rPr>
        <w:t>específicamente</w:t>
      </w:r>
      <w:r w:rsidRPr="00CF0F7F">
        <w:rPr>
          <w:color w:val="212121"/>
          <w:lang w:val="es-ES"/>
        </w:rPr>
        <w:t xml:space="preserve"> </w:t>
      </w:r>
      <w:r w:rsidRPr="00CF0F7F">
        <w:rPr>
          <w:color w:val="212121"/>
          <w:lang w:val="es-CR"/>
        </w:rPr>
        <w:t>para</w:t>
      </w:r>
      <w:r w:rsidRPr="00CF0F7F">
        <w:rPr>
          <w:color w:val="212121"/>
          <w:lang w:val="es-ES"/>
        </w:rPr>
        <w:t xml:space="preserve"> </w:t>
      </w:r>
      <w:r w:rsidRPr="00CF0F7F">
        <w:rPr>
          <w:color w:val="212121"/>
          <w:lang w:val="es-CR"/>
        </w:rPr>
        <w:t>este</w:t>
      </w:r>
      <w:r w:rsidRPr="00CF0F7F">
        <w:rPr>
          <w:color w:val="212121"/>
          <w:lang w:val="es-ES"/>
        </w:rPr>
        <w:t xml:space="preserve"> </w:t>
      </w:r>
      <w:r w:rsidRPr="00CF0F7F">
        <w:rPr>
          <w:color w:val="212121"/>
          <w:lang w:val="es-CR"/>
        </w:rPr>
        <w:t>producto</w:t>
      </w:r>
      <w:r w:rsidRPr="00CF0F7F">
        <w:rPr>
          <w:color w:val="212121"/>
          <w:lang w:val="es-ES"/>
        </w:rPr>
        <w:t xml:space="preserve">. </w:t>
      </w:r>
      <w:r w:rsidRPr="00CF0F7F">
        <w:rPr>
          <w:color w:val="212121"/>
          <w:lang w:val="es-CR"/>
        </w:rPr>
        <w:t xml:space="preserve">La información dada se basa en el conocimiento de los componentes y </w:t>
      </w:r>
      <w:proofErr w:type="gramStart"/>
      <w:r w:rsidRPr="00CF0F7F">
        <w:rPr>
          <w:color w:val="212121"/>
          <w:lang w:val="es-CR"/>
        </w:rPr>
        <w:t>la</w:t>
      </w:r>
      <w:proofErr w:type="gramEnd"/>
      <w:r w:rsidRPr="00CF0F7F">
        <w:rPr>
          <w:color w:val="212121"/>
          <w:lang w:val="es-CR"/>
        </w:rPr>
        <w:t xml:space="preserve"> eco toxicología de productos similares. A menos que se indique lo contrario, los datos presentados son representativos del producto en su conjunto, en lugar de para el componente individual(es</w:t>
      </w:r>
      <w:r w:rsidRPr="00153137">
        <w:rPr>
          <w:lang w:val="es-419"/>
        </w:rPr>
        <w:t xml:space="preserve">). </w:t>
      </w:r>
    </w:p>
    <w:p w:rsidR="00657974" w:rsidRDefault="00657974" w:rsidP="00657974">
      <w:pPr>
        <w:pStyle w:val="ListParagraph"/>
        <w:tabs>
          <w:tab w:val="left" w:pos="360"/>
        </w:tabs>
        <w:spacing w:after="0"/>
        <w:ind w:left="360"/>
        <w:rPr>
          <w:b/>
          <w:lang w:val="es-ES"/>
        </w:rPr>
      </w:pPr>
      <w:r w:rsidRPr="00153137">
        <w:rPr>
          <w:b/>
          <w:lang w:val="es-419"/>
        </w:rPr>
        <w:t xml:space="preserve">12.1 </w:t>
      </w:r>
      <w:r w:rsidRPr="00CF0F7F">
        <w:rPr>
          <w:b/>
          <w:lang w:val="es-ES"/>
        </w:rPr>
        <w:t>TOXICIDAD</w:t>
      </w:r>
    </w:p>
    <w:p w:rsidR="00657974" w:rsidRPr="00CF0F7F" w:rsidRDefault="00657974" w:rsidP="00657974">
      <w:pPr>
        <w:pStyle w:val="ListParagraph"/>
        <w:tabs>
          <w:tab w:val="left" w:pos="360"/>
        </w:tabs>
        <w:spacing w:after="0"/>
        <w:ind w:left="360"/>
        <w:rPr>
          <w:b/>
          <w:sz w:val="8"/>
          <w:szCs w:val="8"/>
          <w:lang w:val="es-ES"/>
        </w:rPr>
      </w:pPr>
    </w:p>
    <w:p w:rsidR="00B25E83" w:rsidRPr="00657974" w:rsidRDefault="00657974" w:rsidP="00657974">
      <w:pPr>
        <w:pStyle w:val="ListParagraph"/>
        <w:tabs>
          <w:tab w:val="left" w:pos="360"/>
        </w:tabs>
        <w:ind w:left="1080" w:hanging="2520"/>
        <w:jc w:val="both"/>
        <w:rPr>
          <w:lang w:val="es-ES"/>
        </w:rPr>
      </w:pPr>
      <w:r>
        <w:rPr>
          <w:b/>
          <w:lang w:val="es-CR"/>
        </w:rPr>
        <w:t xml:space="preserve">      </w:t>
      </w:r>
      <w:r>
        <w:rPr>
          <w:b/>
          <w:lang w:val="es-CR"/>
        </w:rPr>
        <w:tab/>
      </w:r>
      <w:r>
        <w:rPr>
          <w:b/>
          <w:lang w:val="es-CR"/>
        </w:rPr>
        <w:tab/>
      </w:r>
      <w:r w:rsidRPr="00CF0F7F">
        <w:rPr>
          <w:b/>
          <w:lang w:val="es-CR"/>
        </w:rPr>
        <w:t>Toxicidad Aguda</w:t>
      </w:r>
      <w:r w:rsidR="007047E2" w:rsidRPr="00657974">
        <w:rPr>
          <w:b/>
          <w:lang w:val="es-ES"/>
        </w:rPr>
        <w:tab/>
      </w:r>
      <w:r w:rsidR="007047E2" w:rsidRPr="00657974">
        <w:rPr>
          <w:b/>
          <w:lang w:val="es-ES"/>
        </w:rPr>
        <w:tab/>
      </w:r>
      <w:r w:rsidR="007047E2" w:rsidRPr="00657974">
        <w:rPr>
          <w:b/>
          <w:lang w:val="es-ES"/>
        </w:rPr>
        <w:tab/>
        <w:t>:</w:t>
      </w:r>
      <w:r w:rsidR="007047E2" w:rsidRPr="00657974">
        <w:rPr>
          <w:lang w:val="es-ES"/>
        </w:rPr>
        <w:t xml:space="preserve"> No </w:t>
      </w:r>
      <w:r w:rsidRPr="00657974">
        <w:rPr>
          <w:lang w:val="es-ES"/>
        </w:rPr>
        <w:t xml:space="preserve">hay </w:t>
      </w:r>
      <w:r w:rsidRPr="00657974">
        <w:rPr>
          <w:lang w:val="es-CR"/>
        </w:rPr>
        <w:t>información</w:t>
      </w:r>
      <w:r w:rsidRPr="00657974">
        <w:rPr>
          <w:lang w:val="es-ES"/>
        </w:rPr>
        <w:t xml:space="preserve"> </w:t>
      </w:r>
      <w:r w:rsidRPr="00657974">
        <w:rPr>
          <w:lang w:val="es-CR"/>
        </w:rPr>
        <w:t>relevante</w:t>
      </w:r>
      <w:r w:rsidRPr="00657974">
        <w:rPr>
          <w:lang w:val="es-ES"/>
        </w:rPr>
        <w:t xml:space="preserve"> </w:t>
      </w:r>
      <w:r w:rsidRPr="00657974">
        <w:rPr>
          <w:lang w:val="es-CR"/>
        </w:rPr>
        <w:t>disponible</w:t>
      </w:r>
      <w:r w:rsidR="007047E2" w:rsidRPr="00657974">
        <w:rPr>
          <w:lang w:val="es-ES"/>
        </w:rPr>
        <w:t>.</w:t>
      </w:r>
    </w:p>
    <w:p w:rsidR="00B25E83" w:rsidRPr="00657974" w:rsidRDefault="00B25E83" w:rsidP="00B25E83">
      <w:pPr>
        <w:pStyle w:val="ListParagraph"/>
        <w:tabs>
          <w:tab w:val="left" w:pos="360"/>
        </w:tabs>
        <w:ind w:left="360"/>
        <w:rPr>
          <w:b/>
          <w:sz w:val="12"/>
          <w:szCs w:val="12"/>
          <w:lang w:val="es-ES"/>
        </w:rPr>
      </w:pPr>
    </w:p>
    <w:p w:rsidR="00B25E83" w:rsidRPr="00657974" w:rsidRDefault="00B25E83" w:rsidP="00105842">
      <w:pPr>
        <w:pStyle w:val="ListParagraph"/>
        <w:tabs>
          <w:tab w:val="left" w:pos="360"/>
        </w:tabs>
        <w:ind w:left="4320" w:hanging="3960"/>
        <w:jc w:val="both"/>
        <w:rPr>
          <w:lang w:val="es-ES"/>
        </w:rPr>
      </w:pPr>
      <w:r w:rsidRPr="00657974">
        <w:rPr>
          <w:b/>
          <w:lang w:val="es-ES"/>
        </w:rPr>
        <w:t xml:space="preserve">12.2 </w:t>
      </w:r>
      <w:r w:rsidR="00657974" w:rsidRPr="00CF0F7F">
        <w:rPr>
          <w:b/>
          <w:lang w:val="es-ES"/>
        </w:rPr>
        <w:t>PERSISTENCIA</w:t>
      </w:r>
      <w:r w:rsidR="00657974" w:rsidRPr="00CF0F7F">
        <w:rPr>
          <w:b/>
          <w:lang w:val="es-CR"/>
        </w:rPr>
        <w:t xml:space="preserve"> &amp; </w:t>
      </w:r>
      <w:r w:rsidR="00657974" w:rsidRPr="00CF0F7F">
        <w:rPr>
          <w:b/>
          <w:lang w:val="es-ES"/>
        </w:rPr>
        <w:t>DEGRADABILIDAD</w:t>
      </w:r>
      <w:r w:rsidR="00657974" w:rsidRPr="00E33795">
        <w:rPr>
          <w:b/>
          <w:lang w:val="es-CR"/>
        </w:rPr>
        <w:tab/>
        <w:t xml:space="preserve">: </w:t>
      </w:r>
      <w:r w:rsidR="00657974" w:rsidRPr="00CF0F7F">
        <w:rPr>
          <w:color w:val="212121"/>
          <w:lang w:val="es-CR"/>
        </w:rPr>
        <w:t>Se espera que no sea fácilmente biodegradable. Se espera que sus principales componentes sean intrínsecamente biodegradables</w:t>
      </w:r>
      <w:r w:rsidR="003D2193" w:rsidRPr="00657974">
        <w:rPr>
          <w:lang w:val="es-ES"/>
        </w:rPr>
        <w:t>.</w:t>
      </w:r>
    </w:p>
    <w:p w:rsidR="00B25E83" w:rsidRPr="00657974" w:rsidRDefault="00B25E83" w:rsidP="00B25E83">
      <w:pPr>
        <w:pStyle w:val="ListParagraph"/>
        <w:tabs>
          <w:tab w:val="left" w:pos="360"/>
        </w:tabs>
        <w:ind w:left="360"/>
        <w:jc w:val="both"/>
        <w:rPr>
          <w:b/>
          <w:sz w:val="12"/>
          <w:szCs w:val="12"/>
          <w:lang w:val="es-ES"/>
        </w:rPr>
      </w:pPr>
    </w:p>
    <w:p w:rsidR="00B25E83" w:rsidRPr="00657974" w:rsidRDefault="00B25E83" w:rsidP="00B25E83">
      <w:pPr>
        <w:pStyle w:val="ListParagraph"/>
        <w:tabs>
          <w:tab w:val="left" w:pos="360"/>
        </w:tabs>
        <w:ind w:left="360"/>
        <w:jc w:val="both"/>
        <w:rPr>
          <w:lang w:val="es-ES"/>
        </w:rPr>
      </w:pPr>
      <w:r w:rsidRPr="00657974">
        <w:rPr>
          <w:b/>
          <w:lang w:val="es-ES"/>
        </w:rPr>
        <w:t xml:space="preserve">12.3 </w:t>
      </w:r>
      <w:r w:rsidR="00657974" w:rsidRPr="00CF0F7F">
        <w:rPr>
          <w:b/>
          <w:lang w:val="es-ES"/>
        </w:rPr>
        <w:t>POTENCIAL</w:t>
      </w:r>
      <w:r w:rsidR="00657974" w:rsidRPr="00E33795">
        <w:rPr>
          <w:b/>
          <w:lang w:val="es-CR"/>
        </w:rPr>
        <w:t xml:space="preserve"> </w:t>
      </w:r>
      <w:r w:rsidR="00657974" w:rsidRPr="00153137">
        <w:rPr>
          <w:b/>
          <w:lang w:val="es-419"/>
        </w:rPr>
        <w:t>BIO</w:t>
      </w:r>
      <w:r w:rsidR="00657974" w:rsidRPr="00E33795">
        <w:rPr>
          <w:b/>
          <w:lang w:val="es-CR"/>
        </w:rPr>
        <w:t xml:space="preserve"> </w:t>
      </w:r>
      <w:r w:rsidR="00657974" w:rsidRPr="00CF0F7F">
        <w:rPr>
          <w:b/>
          <w:lang w:val="es-ES"/>
        </w:rPr>
        <w:t>ACUMULATIVO</w:t>
      </w:r>
      <w:r w:rsidRPr="00657974">
        <w:rPr>
          <w:b/>
          <w:lang w:val="es-ES"/>
        </w:rPr>
        <w:tab/>
        <w:t xml:space="preserve">: </w:t>
      </w:r>
      <w:r w:rsidR="00657974" w:rsidRPr="00657974">
        <w:rPr>
          <w:lang w:val="es-ES"/>
        </w:rPr>
        <w:t xml:space="preserve">No hay </w:t>
      </w:r>
      <w:r w:rsidR="00657974" w:rsidRPr="00657974">
        <w:rPr>
          <w:lang w:val="es-CR"/>
        </w:rPr>
        <w:t>información</w:t>
      </w:r>
      <w:r w:rsidR="00657974" w:rsidRPr="00657974">
        <w:rPr>
          <w:lang w:val="es-ES"/>
        </w:rPr>
        <w:t xml:space="preserve"> </w:t>
      </w:r>
      <w:r w:rsidR="00657974" w:rsidRPr="00657974">
        <w:rPr>
          <w:lang w:val="es-CR"/>
        </w:rPr>
        <w:t>relevante</w:t>
      </w:r>
      <w:r w:rsidR="00657974" w:rsidRPr="00657974">
        <w:rPr>
          <w:lang w:val="es-ES"/>
        </w:rPr>
        <w:t xml:space="preserve"> </w:t>
      </w:r>
      <w:r w:rsidR="00657974" w:rsidRPr="00657974">
        <w:rPr>
          <w:lang w:val="es-CR"/>
        </w:rPr>
        <w:t>disponible</w:t>
      </w:r>
      <w:r w:rsidR="007047E2" w:rsidRPr="00657974">
        <w:rPr>
          <w:lang w:val="es-ES"/>
        </w:rPr>
        <w:t>.</w:t>
      </w:r>
    </w:p>
    <w:p w:rsidR="00B25E83" w:rsidRPr="00657974" w:rsidRDefault="00B25E83" w:rsidP="00B25E83">
      <w:pPr>
        <w:pStyle w:val="ListParagraph"/>
        <w:tabs>
          <w:tab w:val="left" w:pos="360"/>
        </w:tabs>
        <w:ind w:left="360"/>
        <w:jc w:val="both"/>
        <w:rPr>
          <w:b/>
          <w:sz w:val="12"/>
          <w:szCs w:val="12"/>
          <w:lang w:val="es-ES"/>
        </w:rPr>
      </w:pPr>
    </w:p>
    <w:p w:rsidR="00B25E83" w:rsidRPr="00657974" w:rsidRDefault="00B25E83" w:rsidP="00F076B5">
      <w:pPr>
        <w:pStyle w:val="ListParagraph"/>
        <w:tabs>
          <w:tab w:val="left" w:pos="360"/>
        </w:tabs>
        <w:ind w:left="4320" w:hanging="3960"/>
        <w:jc w:val="both"/>
        <w:rPr>
          <w:lang w:val="es-ES"/>
        </w:rPr>
      </w:pPr>
      <w:r w:rsidRPr="00657974">
        <w:rPr>
          <w:b/>
          <w:lang w:val="es-ES"/>
        </w:rPr>
        <w:t xml:space="preserve">12.4 </w:t>
      </w:r>
      <w:r w:rsidR="00657974" w:rsidRPr="00CF0F7F">
        <w:rPr>
          <w:b/>
          <w:lang w:val="es-ES"/>
        </w:rPr>
        <w:t>MOVILIDAD</w:t>
      </w:r>
      <w:r w:rsidR="00657974" w:rsidRPr="00CF0F7F">
        <w:rPr>
          <w:b/>
          <w:lang w:val="es-CR"/>
        </w:rPr>
        <w:t xml:space="preserve"> EN EL SUELO</w:t>
      </w:r>
      <w:r w:rsidR="00657974" w:rsidRPr="00212AF2">
        <w:rPr>
          <w:b/>
          <w:lang w:val="es-CR"/>
        </w:rPr>
        <w:tab/>
      </w:r>
      <w:r w:rsidR="00657974" w:rsidRPr="00CF0F7F">
        <w:rPr>
          <w:b/>
          <w:lang w:val="es-CR"/>
        </w:rPr>
        <w:t>:</w:t>
      </w:r>
      <w:r w:rsidR="00657974" w:rsidRPr="00212AF2">
        <w:rPr>
          <w:b/>
          <w:lang w:val="es-CR"/>
        </w:rPr>
        <w:t xml:space="preserve"> </w:t>
      </w:r>
      <w:r w:rsidR="00657974" w:rsidRPr="00CF0F7F">
        <w:rPr>
          <w:color w:val="212121"/>
          <w:lang w:val="es-CR"/>
        </w:rPr>
        <w:t>Líquido en la mayoría de las condiciones ambientales. Si penetra en el suelo, se adsorberá a partículas del suelo y no será móvil. Flota en el agua</w:t>
      </w:r>
      <w:r w:rsidRPr="00657974">
        <w:rPr>
          <w:lang w:val="es-ES"/>
        </w:rPr>
        <w:t xml:space="preserve">. </w:t>
      </w:r>
    </w:p>
    <w:p w:rsidR="00B25E83" w:rsidRPr="00657974" w:rsidRDefault="00B25E83" w:rsidP="00B25E83">
      <w:pPr>
        <w:pStyle w:val="ListParagraph"/>
        <w:tabs>
          <w:tab w:val="left" w:pos="360"/>
        </w:tabs>
        <w:ind w:left="360"/>
        <w:jc w:val="both"/>
        <w:rPr>
          <w:b/>
          <w:sz w:val="12"/>
          <w:szCs w:val="12"/>
          <w:lang w:val="es-ES"/>
        </w:rPr>
      </w:pPr>
    </w:p>
    <w:p w:rsidR="00657974" w:rsidRDefault="00657974" w:rsidP="00657974">
      <w:pPr>
        <w:pStyle w:val="ListParagraph"/>
        <w:tabs>
          <w:tab w:val="left" w:pos="360"/>
        </w:tabs>
        <w:spacing w:after="0"/>
        <w:ind w:left="2790" w:hanging="3960"/>
        <w:jc w:val="both"/>
        <w:rPr>
          <w:sz w:val="20"/>
          <w:szCs w:val="20"/>
          <w:lang w:val="es-CR"/>
        </w:rPr>
      </w:pPr>
      <w:r>
        <w:rPr>
          <w:b/>
          <w:lang w:val="es-ES"/>
        </w:rPr>
        <w:tab/>
      </w:r>
      <w:r w:rsidR="00B25E83" w:rsidRPr="00657974">
        <w:rPr>
          <w:b/>
          <w:lang w:val="es-ES"/>
        </w:rPr>
        <w:t xml:space="preserve">12.5 </w:t>
      </w:r>
      <w:r w:rsidRPr="00212AF2">
        <w:rPr>
          <w:b/>
          <w:lang w:val="es-CR"/>
        </w:rPr>
        <w:t xml:space="preserve">RESULTADO DE EVALUAR </w:t>
      </w:r>
      <w:r w:rsidRPr="00153137">
        <w:rPr>
          <w:b/>
          <w:lang w:val="es-419"/>
        </w:rPr>
        <w:t>PBT</w:t>
      </w:r>
      <w:r w:rsidRPr="00212AF2">
        <w:rPr>
          <w:b/>
          <w:lang w:val="es-CR"/>
        </w:rPr>
        <w:t xml:space="preserve"> &amp; </w:t>
      </w:r>
      <w:r w:rsidRPr="00153137">
        <w:rPr>
          <w:b/>
          <w:lang w:val="es-419"/>
        </w:rPr>
        <w:t>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153137">
        <w:rPr>
          <w:lang w:val="es-419"/>
        </w:rPr>
        <w:t>REACH</w:t>
      </w:r>
      <w:r w:rsidRPr="00CF0F7F">
        <w:rPr>
          <w:lang w:val="es-CR"/>
        </w:rPr>
        <w:t xml:space="preserve"> que sean evaluados como un </w:t>
      </w:r>
      <w:r w:rsidRPr="00153137">
        <w:rPr>
          <w:lang w:val="es-419"/>
        </w:rPr>
        <w:t>PBT</w:t>
      </w:r>
      <w:r w:rsidRPr="00CF0F7F">
        <w:rPr>
          <w:lang w:val="es-CR"/>
        </w:rPr>
        <w:t xml:space="preserve"> o un </w:t>
      </w:r>
      <w:r w:rsidRPr="00153137">
        <w:rPr>
          <w:lang w:val="es-419"/>
        </w:rPr>
        <w:t>vPvB</w:t>
      </w:r>
      <w:r w:rsidRPr="00CF0F7F">
        <w:rPr>
          <w:lang w:val="es-CR"/>
        </w:rPr>
        <w:t>.</w:t>
      </w:r>
      <w:r w:rsidRPr="00CF0F7F">
        <w:rPr>
          <w:sz w:val="20"/>
          <w:szCs w:val="20"/>
          <w:lang w:val="es-CR"/>
        </w:rPr>
        <w:t xml:space="preserve"> </w:t>
      </w:r>
    </w:p>
    <w:p w:rsidR="00657974" w:rsidRPr="00CF0F7F" w:rsidRDefault="00657974" w:rsidP="00657974">
      <w:pPr>
        <w:pStyle w:val="ListParagraph"/>
        <w:tabs>
          <w:tab w:val="left" w:pos="2088"/>
        </w:tabs>
        <w:spacing w:after="0"/>
        <w:ind w:left="2790" w:hanging="3960"/>
        <w:jc w:val="both"/>
        <w:rPr>
          <w:b/>
          <w:sz w:val="8"/>
          <w:szCs w:val="8"/>
          <w:lang w:val="es-CR"/>
        </w:rPr>
      </w:pPr>
      <w:r>
        <w:rPr>
          <w:b/>
          <w:sz w:val="8"/>
          <w:szCs w:val="8"/>
          <w:lang w:val="es-CR"/>
        </w:rPr>
        <w:tab/>
      </w:r>
    </w:p>
    <w:p w:rsidR="00B25E83" w:rsidRPr="00657974" w:rsidRDefault="00657974" w:rsidP="00657974">
      <w:pPr>
        <w:pStyle w:val="ListParagraph"/>
        <w:tabs>
          <w:tab w:val="left" w:pos="360"/>
        </w:tabs>
        <w:ind w:left="360"/>
        <w:jc w:val="both"/>
        <w:rPr>
          <w:lang w:val="es-ES"/>
        </w:rPr>
      </w:pPr>
      <w:r w:rsidRPr="00CF0F7F">
        <w:rPr>
          <w:b/>
          <w:lang w:val="es-CR"/>
        </w:rPr>
        <w:t>12.6 OTROS EFECTOS ADVERSOS</w:t>
      </w:r>
      <w:r w:rsidRPr="00CF0F7F">
        <w:rPr>
          <w:b/>
          <w:lang w:val="es-CR"/>
        </w:rPr>
        <w:tab/>
      </w:r>
      <w:r>
        <w:rPr>
          <w:b/>
          <w:lang w:val="es-CR"/>
        </w:rPr>
        <w:tab/>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657974">
        <w:rPr>
          <w:lang w:val="es-ES"/>
        </w:rPr>
        <w:t xml:space="preserve">. </w:t>
      </w:r>
    </w:p>
    <w:p w:rsidR="00F076B5" w:rsidRPr="00657974" w:rsidRDefault="0098411C"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657974" w:rsidRDefault="0065797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657974" w:rsidRDefault="00657974"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657974" w:rsidRDefault="00657974" w:rsidP="00B25E83">
                      <w:pPr>
                        <w:rPr>
                          <w:sz w:val="32"/>
                        </w:rPr>
                      </w:pPr>
                    </w:p>
                  </w:txbxContent>
                </v:textbox>
              </v:shape>
            </w:pict>
          </mc:Fallback>
        </mc:AlternateContent>
      </w:r>
    </w:p>
    <w:p w:rsidR="00B25E83" w:rsidRPr="00657974" w:rsidRDefault="00B25E83" w:rsidP="00B25E83">
      <w:pPr>
        <w:pStyle w:val="ListParagraph"/>
        <w:tabs>
          <w:tab w:val="left" w:pos="360"/>
        </w:tabs>
        <w:ind w:left="360"/>
        <w:rPr>
          <w:b/>
          <w:lang w:val="es-ES"/>
        </w:rPr>
      </w:pPr>
    </w:p>
    <w:p w:rsidR="00B25E83" w:rsidRPr="00657974" w:rsidRDefault="00B25E83" w:rsidP="00B25E83">
      <w:pPr>
        <w:pStyle w:val="ListParagraph"/>
        <w:tabs>
          <w:tab w:val="left" w:pos="360"/>
        </w:tabs>
        <w:ind w:left="360"/>
        <w:rPr>
          <w:b/>
          <w:sz w:val="36"/>
          <w:szCs w:val="36"/>
          <w:lang w:val="es-ES"/>
        </w:rPr>
      </w:pPr>
    </w:p>
    <w:p w:rsidR="00B25E83" w:rsidRPr="007E72A7" w:rsidRDefault="00B25E83" w:rsidP="00B25E83">
      <w:pPr>
        <w:pStyle w:val="ListParagraph"/>
        <w:tabs>
          <w:tab w:val="left" w:pos="360"/>
        </w:tabs>
        <w:ind w:left="360"/>
        <w:rPr>
          <w:b/>
          <w:lang w:val="es-ES"/>
        </w:rPr>
      </w:pPr>
      <w:r w:rsidRPr="007E72A7">
        <w:rPr>
          <w:b/>
          <w:lang w:val="es-ES"/>
        </w:rPr>
        <w:t xml:space="preserve">13.1 </w:t>
      </w:r>
      <w:r w:rsidR="00657974" w:rsidRPr="00902E4E">
        <w:rPr>
          <w:b/>
          <w:lang w:val="es-CR"/>
        </w:rPr>
        <w:t xml:space="preserve">MÉTODOS PARA TRATAMIENTO DE </w:t>
      </w:r>
      <w:r w:rsidR="00657974">
        <w:rPr>
          <w:b/>
          <w:lang w:val="es-CR"/>
        </w:rPr>
        <w:t>DESECHOS</w:t>
      </w:r>
    </w:p>
    <w:p w:rsidR="007E72A7" w:rsidRPr="00A3378C" w:rsidRDefault="007E72A7" w:rsidP="007E72A7">
      <w:pPr>
        <w:pStyle w:val="HTMLPreformatted"/>
        <w:shd w:val="clear" w:color="auto" w:fill="FFFFFF"/>
        <w:tabs>
          <w:tab w:val="clear" w:pos="916"/>
          <w:tab w:val="clear" w:pos="2748"/>
          <w:tab w:val="left" w:pos="810"/>
        </w:tabs>
        <w:ind w:left="3150" w:hanging="234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7E72A7" w:rsidRPr="00A3378C" w:rsidRDefault="007E72A7" w:rsidP="007E72A7">
      <w:pPr>
        <w:pStyle w:val="ListParagraph"/>
        <w:tabs>
          <w:tab w:val="left" w:pos="360"/>
        </w:tabs>
        <w:spacing w:after="0"/>
        <w:ind w:left="2205" w:hanging="1845"/>
        <w:jc w:val="both"/>
        <w:rPr>
          <w:sz w:val="8"/>
          <w:szCs w:val="8"/>
          <w:lang w:val="es-CR"/>
        </w:rPr>
      </w:pPr>
    </w:p>
    <w:p w:rsidR="007E72A7" w:rsidRPr="00CF0F7F" w:rsidRDefault="007E72A7" w:rsidP="007E72A7">
      <w:pPr>
        <w:pStyle w:val="HTMLPreformatted"/>
        <w:shd w:val="clear" w:color="auto" w:fill="FFFFFF"/>
        <w:tabs>
          <w:tab w:val="clear" w:pos="916"/>
          <w:tab w:val="left" w:pos="810"/>
        </w:tabs>
        <w:ind w:left="3150" w:hanging="2340"/>
        <w:jc w:val="both"/>
        <w:rPr>
          <w:rFonts w:asciiTheme="minorHAnsi" w:hAnsiTheme="minorHAnsi"/>
          <w:color w:val="212121"/>
          <w:sz w:val="22"/>
          <w:szCs w:val="22"/>
          <w:lang w:val="es-CR"/>
        </w:rPr>
      </w:pPr>
      <w:r w:rsidRPr="00CF0F7F">
        <w:rPr>
          <w:rFonts w:asciiTheme="minorHAnsi" w:hAnsiTheme="minorHAnsi"/>
          <w:b/>
          <w:sz w:val="22"/>
          <w:szCs w:val="22"/>
          <w:lang w:val="es-CR"/>
        </w:rPr>
        <w:t>Eliminación del Envase</w:t>
      </w:r>
      <w:r>
        <w:rPr>
          <w:rFonts w:asciiTheme="minorHAnsi" w:hAnsiTheme="minorHAnsi"/>
          <w:b/>
          <w:sz w:val="22"/>
          <w:szCs w:val="22"/>
          <w:lang w:val="es-CR"/>
        </w:rPr>
        <w:tab/>
      </w:r>
      <w:r w:rsidRPr="00CF0F7F">
        <w:rPr>
          <w:rFonts w:asciiTheme="minorHAnsi" w:hAnsiTheme="minorHAnsi"/>
          <w:b/>
          <w:sz w:val="22"/>
          <w:szCs w:val="22"/>
          <w:lang w:val="es-CR"/>
        </w:rPr>
        <w:t>:</w:t>
      </w:r>
      <w:r w:rsidRPr="00902E4E">
        <w:rPr>
          <w:b/>
          <w:lang w:val="es-CR"/>
        </w:rPr>
        <w:t xml:space="preserve"> </w:t>
      </w:r>
      <w:r w:rsidRPr="00CF0F7F">
        <w:rPr>
          <w:rFonts w:asciiTheme="minorHAnsi" w:hAnsiTheme="minorHAnsi"/>
          <w:color w:val="212121"/>
          <w:sz w:val="22"/>
          <w:szCs w:val="22"/>
          <w:lang w:val="es-CR"/>
        </w:rPr>
        <w:t>Elimine de acuerdo con la normativa vigente, de preferencia con un recolector o     contratista reconocido. La competencia del colector o contratista debe establecerse de antemano.</w:t>
      </w:r>
    </w:p>
    <w:p w:rsidR="007E72A7" w:rsidRPr="00902E4E" w:rsidRDefault="007E72A7" w:rsidP="007E72A7">
      <w:pPr>
        <w:pStyle w:val="ListParagraph"/>
        <w:tabs>
          <w:tab w:val="left" w:pos="360"/>
        </w:tabs>
        <w:spacing w:after="0"/>
        <w:ind w:left="2160" w:hanging="1800"/>
        <w:jc w:val="both"/>
        <w:rPr>
          <w:sz w:val="8"/>
          <w:szCs w:val="8"/>
          <w:lang w:val="es-CR"/>
        </w:rPr>
      </w:pPr>
      <w:r w:rsidRPr="00902E4E">
        <w:rPr>
          <w:lang w:val="es-CR"/>
        </w:rPr>
        <w:t xml:space="preserve"> </w:t>
      </w:r>
    </w:p>
    <w:p w:rsidR="007047E2" w:rsidRPr="007E72A7" w:rsidRDefault="007E72A7" w:rsidP="00F076B5">
      <w:pPr>
        <w:pStyle w:val="ListParagraph"/>
        <w:tabs>
          <w:tab w:val="left" w:pos="360"/>
        </w:tabs>
        <w:ind w:left="2160" w:hanging="1800"/>
        <w:jc w:val="both"/>
        <w:rPr>
          <w:lang w:val="es-ES"/>
        </w:rPr>
      </w:pPr>
      <w:r>
        <w:rPr>
          <w:b/>
          <w:lang w:val="es-CR"/>
        </w:rPr>
        <w:t xml:space="preserve">        </w:t>
      </w:r>
      <w:r w:rsidRPr="00CF0F7F">
        <w:rPr>
          <w:b/>
          <w:lang w:val="es-CR"/>
        </w:rPr>
        <w:t>Legislación Local</w:t>
      </w:r>
      <w:r w:rsidRPr="00CF0F7F">
        <w:rPr>
          <w:b/>
          <w:lang w:val="es-CR"/>
        </w:rPr>
        <w:tab/>
      </w:r>
      <w:r>
        <w:rPr>
          <w:b/>
          <w:lang w:val="es-CR"/>
        </w:rPr>
        <w:t xml:space="preserve">    </w:t>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CC114A">
        <w:rPr>
          <w:color w:val="212121"/>
          <w:lang w:val="es-419"/>
        </w:rPr>
        <w:t>EWC</w:t>
      </w:r>
      <w:r w:rsidRPr="00CF0F7F">
        <w:rPr>
          <w:color w:val="212121"/>
          <w:lang w:val="es-CR"/>
        </w:rPr>
        <w:t>): 12 01 12 ceras y grasas. Clasificación del agua es siempre la responsabilidad del usuario final</w:t>
      </w:r>
      <w:r w:rsidR="00B25E83" w:rsidRPr="007E72A7">
        <w:rPr>
          <w:lang w:val="es-ES"/>
        </w:rPr>
        <w:t xml:space="preserve">. </w:t>
      </w:r>
    </w:p>
    <w:p w:rsidR="00B25E83" w:rsidRPr="007E72A7"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14:anchorId="42AB000B" wp14:editId="352D81DC">
                <wp:simplePos x="0" y="0"/>
                <wp:positionH relativeFrom="column">
                  <wp:posOffset>52070</wp:posOffset>
                </wp:positionH>
                <wp:positionV relativeFrom="paragraph">
                  <wp:posOffset>52705</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657974" w:rsidRPr="007E72A7" w:rsidRDefault="00657974" w:rsidP="00B25E83">
                            <w:pPr>
                              <w:rPr>
                                <w:sz w:val="32"/>
                                <w:lang w:val="es-ES"/>
                              </w:rPr>
                            </w:pPr>
                            <w:r w:rsidRPr="007E72A7">
                              <w:rPr>
                                <w:b/>
                                <w:bCs/>
                                <w:sz w:val="24"/>
                                <w:lang w:val="es-ES"/>
                              </w:rPr>
                              <w:t xml:space="preserve">14. </w:t>
                            </w:r>
                            <w:r w:rsidR="007E72A7" w:rsidRPr="0010748B">
                              <w:rPr>
                                <w:b/>
                                <w:bCs/>
                                <w:sz w:val="24"/>
                                <w:lang w:val="es-CR"/>
                              </w:rPr>
                              <w:t xml:space="preserve">TRANSPORTE E </w:t>
                            </w:r>
                            <w:r w:rsidR="007E72A7" w:rsidRPr="00CF0F7F">
                              <w:rPr>
                                <w:b/>
                                <w:bCs/>
                                <w:sz w:val="24"/>
                                <w:lang w:val="es-ES"/>
                              </w:rPr>
                              <w:t>INFORMACIÓN</w:t>
                            </w:r>
                            <w:r w:rsidR="007E72A7" w:rsidRPr="0010748B">
                              <w:rPr>
                                <w:b/>
                                <w:bCs/>
                                <w:sz w:val="24"/>
                                <w:lang w:val="es-CR"/>
                              </w:rPr>
                              <w:t xml:space="preserve"> </w:t>
                            </w:r>
                            <w:r w:rsidR="007E72A7" w:rsidRPr="00CF0F7F">
                              <w:rPr>
                                <w:b/>
                                <w:bCs/>
                                <w:sz w:val="24"/>
                                <w:lang w:val="es-ES"/>
                              </w:rPr>
                              <w:t xml:space="preserve">RELACIONADA </w:t>
                            </w:r>
                            <w:r w:rsidR="007E72A7">
                              <w:rPr>
                                <w:b/>
                                <w:bCs/>
                                <w:sz w:val="24"/>
                                <w:lang w:val="es-CR"/>
                              </w:rPr>
                              <w:t xml:space="preserve">CON LAS </w:t>
                            </w:r>
                            <w:r w:rsidR="007E72A7" w:rsidRPr="00CF0F7F">
                              <w:rPr>
                                <w:b/>
                                <w:bCs/>
                                <w:sz w:val="24"/>
                                <w:lang w:val="es-ES"/>
                              </w:rPr>
                              <w:t>ETIQUETAS</w:t>
                            </w:r>
                            <w:r w:rsidR="007E72A7">
                              <w:rPr>
                                <w:b/>
                                <w:bCs/>
                                <w:sz w:val="24"/>
                                <w:lang w:val="es-CR"/>
                              </w:rPr>
                              <w:t xml:space="preserve"> SEGÚN</w:t>
                            </w:r>
                            <w:r w:rsidR="007E72A7" w:rsidRPr="0010748B">
                              <w:rPr>
                                <w:b/>
                                <w:bCs/>
                                <w:sz w:val="24"/>
                                <w:lang w:val="es-CR"/>
                              </w:rPr>
                              <w:t xml:space="preserve"> </w:t>
                            </w:r>
                            <w:r w:rsidR="007E72A7" w:rsidRPr="00EE5219">
                              <w:rPr>
                                <w:b/>
                                <w:bCs/>
                                <w:sz w:val="24"/>
                                <w:lang w:val="es-419"/>
                              </w:rPr>
                              <w:t>OSHA</w:t>
                            </w:r>
                          </w:p>
                          <w:p w:rsidR="00657974" w:rsidRPr="007E72A7" w:rsidRDefault="00657974"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4.1pt;margin-top:4.15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" o:allowincell="f" strokeweight="3pt">
                <v:stroke linestyle="thinThin"/>
                <v:textbox>
                  <w:txbxContent>
                    <w:p w:rsidR="00657974" w:rsidRPr="007E72A7" w:rsidRDefault="00657974" w:rsidP="00B25E83">
                      <w:pPr>
                        <w:rPr>
                          <w:sz w:val="32"/>
                          <w:lang w:val="es-ES"/>
                        </w:rPr>
                      </w:pPr>
                      <w:r w:rsidRPr="007E72A7">
                        <w:rPr>
                          <w:b/>
                          <w:bCs/>
                          <w:sz w:val="24"/>
                          <w:lang w:val="es-ES"/>
                        </w:rPr>
                        <w:t xml:space="preserve">14. </w:t>
                      </w:r>
                      <w:r w:rsidR="007E72A7" w:rsidRPr="0010748B">
                        <w:rPr>
                          <w:b/>
                          <w:bCs/>
                          <w:sz w:val="24"/>
                          <w:lang w:val="es-CR"/>
                        </w:rPr>
                        <w:t xml:space="preserve">TRANSPORTE E </w:t>
                      </w:r>
                      <w:r w:rsidR="007E72A7" w:rsidRPr="00CF0F7F">
                        <w:rPr>
                          <w:b/>
                          <w:bCs/>
                          <w:sz w:val="24"/>
                          <w:lang w:val="es-ES"/>
                        </w:rPr>
                        <w:t>INFORMACIÓN</w:t>
                      </w:r>
                      <w:r w:rsidR="007E72A7" w:rsidRPr="0010748B">
                        <w:rPr>
                          <w:b/>
                          <w:bCs/>
                          <w:sz w:val="24"/>
                          <w:lang w:val="es-CR"/>
                        </w:rPr>
                        <w:t xml:space="preserve"> </w:t>
                      </w:r>
                      <w:r w:rsidR="007E72A7" w:rsidRPr="00CF0F7F">
                        <w:rPr>
                          <w:b/>
                          <w:bCs/>
                          <w:sz w:val="24"/>
                          <w:lang w:val="es-ES"/>
                        </w:rPr>
                        <w:t xml:space="preserve">RELACIONADA </w:t>
                      </w:r>
                      <w:r w:rsidR="007E72A7">
                        <w:rPr>
                          <w:b/>
                          <w:bCs/>
                          <w:sz w:val="24"/>
                          <w:lang w:val="es-CR"/>
                        </w:rPr>
                        <w:t xml:space="preserve">CON LAS </w:t>
                      </w:r>
                      <w:r w:rsidR="007E72A7" w:rsidRPr="00CF0F7F">
                        <w:rPr>
                          <w:b/>
                          <w:bCs/>
                          <w:sz w:val="24"/>
                          <w:lang w:val="es-ES"/>
                        </w:rPr>
                        <w:t>ETIQUETAS</w:t>
                      </w:r>
                      <w:r w:rsidR="007E72A7">
                        <w:rPr>
                          <w:b/>
                          <w:bCs/>
                          <w:sz w:val="24"/>
                          <w:lang w:val="es-CR"/>
                        </w:rPr>
                        <w:t xml:space="preserve"> SEGÚN</w:t>
                      </w:r>
                      <w:r w:rsidR="007E72A7" w:rsidRPr="0010748B">
                        <w:rPr>
                          <w:b/>
                          <w:bCs/>
                          <w:sz w:val="24"/>
                          <w:lang w:val="es-CR"/>
                        </w:rPr>
                        <w:t xml:space="preserve"> </w:t>
                      </w:r>
                      <w:r w:rsidR="007E72A7" w:rsidRPr="00EE5219">
                        <w:rPr>
                          <w:b/>
                          <w:bCs/>
                          <w:sz w:val="24"/>
                          <w:lang w:val="es-419"/>
                        </w:rPr>
                        <w:t>OSHA</w:t>
                      </w:r>
                    </w:p>
                    <w:p w:rsidR="00657974" w:rsidRPr="007E72A7" w:rsidRDefault="00657974" w:rsidP="00B25E83">
                      <w:pPr>
                        <w:rPr>
                          <w:sz w:val="32"/>
                          <w:lang w:val="es-ES"/>
                        </w:rPr>
                      </w:pPr>
                    </w:p>
                  </w:txbxContent>
                </v:textbox>
              </v:shape>
            </w:pict>
          </mc:Fallback>
        </mc:AlternateContent>
      </w:r>
    </w:p>
    <w:p w:rsidR="00B25E83" w:rsidRPr="007E72A7" w:rsidRDefault="00B25E83" w:rsidP="00B25E83">
      <w:pPr>
        <w:pStyle w:val="ListParagraph"/>
        <w:tabs>
          <w:tab w:val="left" w:pos="360"/>
        </w:tabs>
        <w:ind w:left="360"/>
        <w:rPr>
          <w:b/>
          <w:lang w:val="es-ES"/>
        </w:rPr>
      </w:pPr>
    </w:p>
    <w:p w:rsidR="007E72A7" w:rsidRPr="00CF0F7F" w:rsidRDefault="007E72A7" w:rsidP="007E72A7">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DA0349">
        <w:rPr>
          <w:b/>
          <w:lang w:val="es-419"/>
        </w:rPr>
        <w:t>RID</w:t>
      </w:r>
      <w:r w:rsidRPr="00CF0F7F">
        <w:rPr>
          <w:b/>
          <w:lang w:val="es-ES"/>
        </w:rPr>
        <w:t>)</w:t>
      </w:r>
    </w:p>
    <w:p w:rsidR="007E72A7" w:rsidRPr="0008219C" w:rsidRDefault="007E72A7" w:rsidP="007E72A7">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7E72A7" w:rsidRPr="00CF0F7F" w:rsidRDefault="007E72A7" w:rsidP="007E72A7">
      <w:pPr>
        <w:pStyle w:val="ListParagraph"/>
        <w:tabs>
          <w:tab w:val="left" w:pos="360"/>
        </w:tabs>
        <w:ind w:left="1260" w:hanging="900"/>
        <w:jc w:val="both"/>
        <w:rPr>
          <w:b/>
          <w:sz w:val="18"/>
          <w:szCs w:val="18"/>
          <w:lang w:val="es-CR"/>
        </w:rPr>
      </w:pPr>
      <w:r w:rsidRPr="0008219C">
        <w:rPr>
          <w:b/>
          <w:lang w:val="es-CR"/>
        </w:rPr>
        <w:t xml:space="preserve">       </w:t>
      </w:r>
      <w:r w:rsidRPr="00DA0349">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7E72A7" w:rsidRPr="00EE621B" w:rsidRDefault="007E72A7" w:rsidP="007E72A7">
      <w:pPr>
        <w:pStyle w:val="ListParagraph"/>
        <w:tabs>
          <w:tab w:val="left" w:pos="360"/>
        </w:tabs>
        <w:ind w:left="360"/>
        <w:jc w:val="both"/>
        <w:rPr>
          <w:lang w:val="es-CR"/>
        </w:rPr>
      </w:pPr>
      <w:r w:rsidRPr="00EE621B">
        <w:rPr>
          <w:b/>
          <w:lang w:val="es-CR"/>
        </w:rPr>
        <w:t xml:space="preserve">       </w:t>
      </w:r>
      <w:r w:rsidRPr="00DA0349">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7E72A7" w:rsidRPr="00EE621B" w:rsidRDefault="007E72A7" w:rsidP="007E72A7">
      <w:pPr>
        <w:pStyle w:val="ListParagraph"/>
        <w:tabs>
          <w:tab w:val="left" w:pos="360"/>
        </w:tabs>
        <w:ind w:left="360"/>
        <w:jc w:val="both"/>
        <w:rPr>
          <w:lang w:val="es-CR"/>
        </w:rPr>
      </w:pPr>
      <w:r w:rsidRPr="00EE621B">
        <w:rPr>
          <w:b/>
          <w:lang w:val="es-CR"/>
        </w:rPr>
        <w:t xml:space="preserve">       </w:t>
      </w:r>
      <w:r w:rsidRPr="00DA0349">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7E72A7" w:rsidRPr="00CF0F7F" w:rsidRDefault="007E72A7" w:rsidP="007E72A7">
      <w:pPr>
        <w:pStyle w:val="ListParagraph"/>
        <w:tabs>
          <w:tab w:val="left" w:pos="360"/>
        </w:tabs>
        <w:ind w:left="360"/>
        <w:jc w:val="both"/>
        <w:rPr>
          <w:sz w:val="8"/>
          <w:szCs w:val="8"/>
          <w:lang w:val="es-CR"/>
        </w:rPr>
      </w:pPr>
    </w:p>
    <w:p w:rsidR="007E72A7" w:rsidRPr="00EE621B" w:rsidRDefault="007E72A7" w:rsidP="007E72A7">
      <w:pPr>
        <w:pStyle w:val="ListParagraph"/>
        <w:tabs>
          <w:tab w:val="left" w:pos="360"/>
        </w:tabs>
        <w:ind w:left="3600" w:hanging="3240"/>
        <w:jc w:val="both"/>
        <w:rPr>
          <w:b/>
          <w:lang w:val="es-CR"/>
        </w:rPr>
      </w:pPr>
      <w:r w:rsidRPr="00EE621B">
        <w:rPr>
          <w:b/>
          <w:lang w:val="es-CR"/>
        </w:rPr>
        <w:t>Transporte Fluvial (AND):</w:t>
      </w:r>
    </w:p>
    <w:p w:rsidR="00B25E83" w:rsidRPr="007E72A7" w:rsidRDefault="007E72A7" w:rsidP="007E72A7">
      <w:pPr>
        <w:pStyle w:val="ListParagraph"/>
        <w:ind w:hanging="1440"/>
        <w:jc w:val="both"/>
        <w:rPr>
          <w:sz w:val="20"/>
          <w:szCs w:val="20"/>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00B25E83" w:rsidRPr="007E72A7">
        <w:rPr>
          <w:sz w:val="20"/>
          <w:szCs w:val="20"/>
          <w:lang w:val="es-ES"/>
        </w:rPr>
        <w:t>.</w:t>
      </w:r>
    </w:p>
    <w:p w:rsidR="007E72A7" w:rsidRPr="00CF0F7F" w:rsidRDefault="007E72A7" w:rsidP="007E72A7">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DA0349">
        <w:rPr>
          <w:b/>
          <w:lang w:val="es-419"/>
        </w:rPr>
        <w:t>IDMG</w:t>
      </w:r>
      <w:r w:rsidRPr="00CF0F7F">
        <w:rPr>
          <w:b/>
          <w:lang w:val="es-ES"/>
        </w:rPr>
        <w:t>):</w:t>
      </w:r>
    </w:p>
    <w:p w:rsidR="007E72A7" w:rsidRPr="00DA0349" w:rsidRDefault="007E72A7" w:rsidP="007E72A7">
      <w:pPr>
        <w:pStyle w:val="ListParagraph"/>
        <w:tabs>
          <w:tab w:val="left" w:pos="720"/>
        </w:tabs>
        <w:ind w:hanging="1080"/>
        <w:jc w:val="both"/>
        <w:rPr>
          <w:sz w:val="18"/>
          <w:szCs w:val="18"/>
          <w:lang w:val="es-419"/>
        </w:rPr>
      </w:pPr>
      <w:r w:rsidRPr="00CF0F7F">
        <w:rPr>
          <w:b/>
          <w:lang w:val="es-ES"/>
        </w:rPr>
        <w:t xml:space="preserve">       </w:t>
      </w:r>
      <w:r w:rsidRPr="00CF0F7F">
        <w:rPr>
          <w:b/>
          <w:lang w:val="es-ES"/>
        </w:rPr>
        <w:tab/>
      </w:r>
      <w:r w:rsidRPr="00CF0F7F">
        <w:rPr>
          <w:sz w:val="18"/>
          <w:szCs w:val="18"/>
          <w:lang w:val="es-CR"/>
        </w:rPr>
        <w:t xml:space="preserve">Este producto no se clasifica como peligroso para este modo de transporte. Por lo tanto los requisitos de </w:t>
      </w:r>
      <w:r w:rsidRPr="00DA0349">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r w:rsidRPr="00DA0349">
        <w:rPr>
          <w:sz w:val="20"/>
          <w:szCs w:val="20"/>
          <w:lang w:val="es-419"/>
        </w:rPr>
        <w:t>.</w:t>
      </w:r>
    </w:p>
    <w:p w:rsidR="007E72A7" w:rsidRPr="009348D8" w:rsidRDefault="007E72A7" w:rsidP="007E72A7">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DA0349">
        <w:rPr>
          <w:b/>
          <w:lang w:val="es-419"/>
        </w:rPr>
        <w:t>IATA</w:t>
      </w:r>
      <w:r w:rsidRPr="009348D8">
        <w:rPr>
          <w:b/>
          <w:lang w:val="es-CR"/>
        </w:rPr>
        <w:t>):</w:t>
      </w:r>
    </w:p>
    <w:p w:rsidR="007E72A7" w:rsidRPr="00CF0F7F" w:rsidRDefault="007E72A7" w:rsidP="007E72A7">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 xml:space="preserve">Este producto no se clasifica como peligroso para este modo de transporte. Por lo tanto los requisitos de </w:t>
      </w:r>
      <w:r w:rsidRPr="00DA0349">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p>
    <w:p w:rsidR="007E72A7" w:rsidRPr="009348D8" w:rsidRDefault="007E72A7" w:rsidP="007E72A7">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DA0349">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DA0349">
        <w:rPr>
          <w:b/>
          <w:lang w:val="es-419"/>
        </w:rPr>
        <w:t>IBC</w:t>
      </w:r>
      <w:r w:rsidRPr="009348D8">
        <w:rPr>
          <w:b/>
          <w:lang w:val="es-CR"/>
        </w:rPr>
        <w:tab/>
      </w:r>
      <w:r w:rsidRPr="009348D8">
        <w:rPr>
          <w:b/>
          <w:lang w:val="es-CR"/>
        </w:rPr>
        <w:tab/>
      </w:r>
      <w:r w:rsidRPr="009348D8">
        <w:rPr>
          <w:b/>
          <w:lang w:val="es-CR"/>
        </w:rPr>
        <w:tab/>
      </w:r>
      <w:r w:rsidRPr="009348D8">
        <w:rPr>
          <w:b/>
          <w:lang w:val="es-CR"/>
        </w:rPr>
        <w:tab/>
      </w:r>
    </w:p>
    <w:p w:rsidR="007E72A7" w:rsidRPr="009348D8" w:rsidRDefault="007E72A7" w:rsidP="007E72A7">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7E72A7" w:rsidRPr="009348D8" w:rsidRDefault="007E72A7" w:rsidP="007E72A7">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7E72A7" w:rsidRDefault="007E72A7" w:rsidP="007E72A7">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A0349">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7E72A7">
        <w:rPr>
          <w:lang w:val="es-ES"/>
        </w:rPr>
        <w:t xml:space="preserve">. </w:t>
      </w:r>
    </w:p>
    <w:p w:rsidR="00B25E83" w:rsidRPr="007E72A7" w:rsidRDefault="00B25E83" w:rsidP="00B25E83">
      <w:pPr>
        <w:pStyle w:val="ListParagraph"/>
        <w:tabs>
          <w:tab w:val="left" w:pos="360"/>
        </w:tabs>
        <w:ind w:left="360"/>
        <w:rPr>
          <w:b/>
          <w:lang w:val="es-ES"/>
        </w:rPr>
      </w:pPr>
    </w:p>
    <w:p w:rsidR="00B25E83" w:rsidRPr="007E72A7"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15. </w:t>
                            </w:r>
                            <w:r w:rsidR="007E72A7" w:rsidRPr="00CF0F7F">
                              <w:rPr>
                                <w:b/>
                                <w:bCs/>
                                <w:sz w:val="24"/>
                                <w:lang w:val="es-ES"/>
                              </w:rPr>
                              <w:t>INFORMACIÓN</w:t>
                            </w:r>
                            <w:r w:rsidR="007E72A7">
                              <w:rPr>
                                <w:b/>
                                <w:bCs/>
                                <w:sz w:val="24"/>
                              </w:rPr>
                              <w:t xml:space="preserve"> </w:t>
                            </w:r>
                            <w:r w:rsidR="007E72A7" w:rsidRPr="00CF0F7F">
                              <w:rPr>
                                <w:b/>
                                <w:bCs/>
                                <w:sz w:val="24"/>
                                <w:lang w:val="es-ES"/>
                              </w:rPr>
                              <w:t>REGULATORIA</w:t>
                            </w:r>
                          </w:p>
                          <w:p w:rsidR="00657974" w:rsidRDefault="0065797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657974" w:rsidRDefault="00657974" w:rsidP="00B25E83">
                      <w:pPr>
                        <w:rPr>
                          <w:sz w:val="32"/>
                        </w:rPr>
                      </w:pPr>
                      <w:r>
                        <w:rPr>
                          <w:b/>
                          <w:bCs/>
                          <w:sz w:val="24"/>
                        </w:rPr>
                        <w:t xml:space="preserve">15. </w:t>
                      </w:r>
                      <w:r w:rsidR="007E72A7" w:rsidRPr="00CF0F7F">
                        <w:rPr>
                          <w:b/>
                          <w:bCs/>
                          <w:sz w:val="24"/>
                          <w:lang w:val="es-ES"/>
                        </w:rPr>
                        <w:t>INFORMACIÓN</w:t>
                      </w:r>
                      <w:r w:rsidR="007E72A7">
                        <w:rPr>
                          <w:b/>
                          <w:bCs/>
                          <w:sz w:val="24"/>
                        </w:rPr>
                        <w:t xml:space="preserve"> </w:t>
                      </w:r>
                      <w:r w:rsidR="007E72A7" w:rsidRPr="00CF0F7F">
                        <w:rPr>
                          <w:b/>
                          <w:bCs/>
                          <w:sz w:val="24"/>
                          <w:lang w:val="es-ES"/>
                        </w:rPr>
                        <w:t>REGULATORIA</w:t>
                      </w:r>
                    </w:p>
                    <w:p w:rsidR="00657974" w:rsidRDefault="00657974" w:rsidP="00B25E83">
                      <w:pPr>
                        <w:rPr>
                          <w:sz w:val="32"/>
                        </w:rPr>
                      </w:pPr>
                    </w:p>
                  </w:txbxContent>
                </v:textbox>
              </v:shape>
            </w:pict>
          </mc:Fallback>
        </mc:AlternateContent>
      </w:r>
    </w:p>
    <w:p w:rsidR="00B25E83" w:rsidRPr="007E72A7" w:rsidRDefault="00B25E83" w:rsidP="00B25E83">
      <w:pPr>
        <w:pStyle w:val="ListParagraph"/>
        <w:tabs>
          <w:tab w:val="left" w:pos="360"/>
        </w:tabs>
        <w:ind w:left="360"/>
        <w:rPr>
          <w:b/>
          <w:lang w:val="es-ES"/>
        </w:rPr>
      </w:pPr>
    </w:p>
    <w:p w:rsidR="00B25E83" w:rsidRPr="007E72A7" w:rsidRDefault="00B25E83" w:rsidP="00B25E83">
      <w:pPr>
        <w:pStyle w:val="ListParagraph"/>
        <w:tabs>
          <w:tab w:val="left" w:pos="0"/>
        </w:tabs>
        <w:ind w:left="0"/>
        <w:jc w:val="both"/>
        <w:rPr>
          <w:lang w:val="es-ES"/>
        </w:rPr>
      </w:pPr>
    </w:p>
    <w:p w:rsidR="00B25E83" w:rsidRPr="00E21992" w:rsidRDefault="00E21992" w:rsidP="00B25E83">
      <w:pPr>
        <w:pStyle w:val="ListParagraph"/>
        <w:tabs>
          <w:tab w:val="left" w:pos="0"/>
        </w:tabs>
        <w:ind w:left="0"/>
        <w:jc w:val="both"/>
        <w:rPr>
          <w:lang w:val="es-ES"/>
        </w:rPr>
      </w:pPr>
      <w:r w:rsidRPr="00D526F0">
        <w:rPr>
          <w:lang w:val="es-CR"/>
        </w:rPr>
        <w:t>La información regulatoria no pretende ser exhaustiva. Otras regulaciones puede que apliquen a este material</w:t>
      </w:r>
      <w:r w:rsidR="00B25E83" w:rsidRPr="00E21992">
        <w:rPr>
          <w:lang w:val="es-ES"/>
        </w:rPr>
        <w:t xml:space="preserve">. </w:t>
      </w:r>
    </w:p>
    <w:p w:rsidR="00B25E83" w:rsidRPr="00E21992" w:rsidRDefault="00B25E83" w:rsidP="00B25E83">
      <w:pPr>
        <w:pStyle w:val="ListParagraph"/>
        <w:tabs>
          <w:tab w:val="left" w:pos="360"/>
        </w:tabs>
        <w:ind w:left="360"/>
        <w:rPr>
          <w:b/>
          <w:sz w:val="12"/>
          <w:szCs w:val="12"/>
          <w:lang w:val="es-ES"/>
        </w:rPr>
      </w:pPr>
    </w:p>
    <w:p w:rsidR="00C86A21" w:rsidRPr="00E21992" w:rsidRDefault="00C86A21" w:rsidP="00C86A21">
      <w:pPr>
        <w:pStyle w:val="ListParagraph"/>
        <w:tabs>
          <w:tab w:val="left" w:pos="360"/>
        </w:tabs>
        <w:ind w:left="360"/>
        <w:rPr>
          <w:b/>
          <w:sz w:val="20"/>
          <w:szCs w:val="20"/>
          <w:lang w:val="es-ES"/>
        </w:rPr>
      </w:pPr>
      <w:r w:rsidRPr="00E21992">
        <w:rPr>
          <w:b/>
          <w:sz w:val="20"/>
          <w:szCs w:val="20"/>
          <w:lang w:val="es-ES"/>
        </w:rPr>
        <w:t xml:space="preserve">15.1 </w:t>
      </w:r>
      <w:r w:rsidR="00E21992" w:rsidRPr="00D526F0">
        <w:rPr>
          <w:b/>
          <w:lang w:val="es-CR"/>
        </w:rPr>
        <w:t>NORMAS SOBRE SEGURIDAD, SALUD &amp; AMBIENTALES /</w:t>
      </w:r>
      <w:r w:rsidR="00E21992">
        <w:rPr>
          <w:b/>
          <w:lang w:val="es-CR"/>
        </w:rPr>
        <w:t xml:space="preserve"> </w:t>
      </w:r>
      <w:r w:rsidR="00E21992" w:rsidRPr="00D526F0">
        <w:rPr>
          <w:b/>
          <w:lang w:val="es-CR"/>
        </w:rPr>
        <w:t>LEGISLACIÓN ESPECIFICA P</w:t>
      </w:r>
      <w:r w:rsidR="00E21992">
        <w:rPr>
          <w:b/>
          <w:lang w:val="es-CR"/>
        </w:rPr>
        <w:t>A</w:t>
      </w:r>
      <w:r w:rsidR="00E21992" w:rsidRPr="00D526F0">
        <w:rPr>
          <w:b/>
          <w:lang w:val="es-CR"/>
        </w:rPr>
        <w:t>R</w:t>
      </w:r>
      <w:r w:rsidR="00E21992">
        <w:rPr>
          <w:b/>
          <w:lang w:val="es-CR"/>
        </w:rPr>
        <w:t>A</w:t>
      </w:r>
      <w:r w:rsidR="00E21992" w:rsidRPr="00D526F0">
        <w:rPr>
          <w:b/>
          <w:lang w:val="es-CR"/>
        </w:rPr>
        <w:t xml:space="preserve"> </w:t>
      </w:r>
      <w:r w:rsidR="00E21992">
        <w:rPr>
          <w:b/>
          <w:lang w:val="es-CR"/>
        </w:rPr>
        <w:t>LA</w:t>
      </w:r>
      <w:r w:rsidR="00E21992" w:rsidRPr="00D526F0">
        <w:rPr>
          <w:b/>
          <w:lang w:val="es-CR"/>
        </w:rPr>
        <w:t xml:space="preserve"> SUSTANC</w:t>
      </w:r>
      <w:r w:rsidR="00E21992">
        <w:rPr>
          <w:b/>
          <w:lang w:val="es-CR"/>
        </w:rPr>
        <w:t>IA O</w:t>
      </w:r>
      <w:r w:rsidR="00E21992" w:rsidRPr="00D526F0">
        <w:rPr>
          <w:b/>
          <w:lang w:val="es-CR"/>
        </w:rPr>
        <w:t xml:space="preserve"> M</w:t>
      </w:r>
      <w:r w:rsidR="00E21992">
        <w:rPr>
          <w:b/>
          <w:lang w:val="es-CR"/>
        </w:rPr>
        <w:t>EZCLA</w:t>
      </w:r>
    </w:p>
    <w:p w:rsidR="00C86A21" w:rsidRPr="00E21992" w:rsidRDefault="00C86A21" w:rsidP="00C86A21">
      <w:pPr>
        <w:pStyle w:val="ListParagraph"/>
        <w:tabs>
          <w:tab w:val="left" w:pos="360"/>
        </w:tabs>
        <w:ind w:left="360"/>
        <w:rPr>
          <w:b/>
          <w:sz w:val="8"/>
          <w:szCs w:val="8"/>
          <w:lang w:val="es-ES"/>
        </w:rPr>
      </w:pPr>
    </w:p>
    <w:p w:rsidR="00E21992" w:rsidRPr="00CF0F7F" w:rsidRDefault="00E21992" w:rsidP="00E21992">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w:t>
      </w:r>
      <w:r w:rsidRPr="00CA5212">
        <w:rPr>
          <w:lang w:val="es-419"/>
        </w:rPr>
        <w:t>REACH</w:t>
      </w:r>
      <w:r w:rsidRPr="00CF0F7F">
        <w:rPr>
          <w:lang w:val="es-ES"/>
        </w:rPr>
        <w:t>.</w:t>
      </w:r>
    </w:p>
    <w:p w:rsidR="00C86A21" w:rsidRPr="00E21992" w:rsidRDefault="00E21992" w:rsidP="00E21992">
      <w:pPr>
        <w:pStyle w:val="ListParagraph"/>
        <w:tabs>
          <w:tab w:val="left" w:pos="360"/>
        </w:tabs>
        <w:ind w:left="360"/>
        <w:rPr>
          <w:b/>
          <w:lang w:val="es-ES"/>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00C86A21" w:rsidRPr="00E21992">
        <w:rPr>
          <w:b/>
          <w:lang w:val="es-ES"/>
        </w:rPr>
        <w:t xml:space="preserve"> </w:t>
      </w:r>
      <w:r w:rsidRPr="00E63301">
        <w:rPr>
          <w:b/>
          <w:lang w:val="es-CR"/>
        </w:rPr>
        <w:t>Restricciones Recomendadas sobre el Uso</w:t>
      </w:r>
      <w:r w:rsidR="00C86A21" w:rsidRPr="00E21992">
        <w:rPr>
          <w:b/>
          <w:lang w:val="es-ES"/>
        </w:rPr>
        <w:t xml:space="preserve"> (</w:t>
      </w:r>
      <w:r w:rsidRPr="00E63301">
        <w:rPr>
          <w:b/>
          <w:lang w:val="es-CR"/>
        </w:rPr>
        <w:t>Consejos en Contra</w:t>
      </w:r>
      <w:r w:rsidR="00C86A21" w:rsidRPr="00E21992">
        <w:rPr>
          <w:b/>
          <w:lang w:val="es-ES"/>
        </w:rPr>
        <w:t>)</w:t>
      </w:r>
      <w:r w:rsidR="00C86A21" w:rsidRPr="00E21992">
        <w:rPr>
          <w:b/>
          <w:lang w:val="es-ES"/>
        </w:rPr>
        <w:tab/>
      </w:r>
    </w:p>
    <w:p w:rsidR="00C86A21" w:rsidRPr="00E21992" w:rsidRDefault="00E21992" w:rsidP="00C86A21">
      <w:pPr>
        <w:pStyle w:val="ListParagraph"/>
        <w:tabs>
          <w:tab w:val="left" w:pos="360"/>
        </w:tabs>
        <w:ind w:left="360"/>
        <w:rPr>
          <w:b/>
          <w:sz w:val="17"/>
          <w:szCs w:val="17"/>
          <w:lang w:val="es-ES"/>
        </w:rPr>
      </w:pPr>
      <w:r w:rsidRPr="00E63301">
        <w:rPr>
          <w:lang w:val="es-CR"/>
        </w:rPr>
        <w:t xml:space="preserve">Este producto no debe usarse en aplicaciones </w:t>
      </w:r>
      <w:r>
        <w:rPr>
          <w:lang w:val="es-CR"/>
        </w:rPr>
        <w:t>que no sean las</w:t>
      </w:r>
      <w:r w:rsidRPr="00E21992">
        <w:rPr>
          <w:lang w:val="es-CR"/>
        </w:rPr>
        <w:t xml:space="preserve"> </w:t>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00C86A21" w:rsidRPr="00E21992">
        <w:rPr>
          <w:sz w:val="17"/>
          <w:szCs w:val="17"/>
          <w:lang w:val="es-ES"/>
        </w:rPr>
        <w:t>.</w:t>
      </w:r>
    </w:p>
    <w:p w:rsidR="00C86A21" w:rsidRPr="00E21992" w:rsidRDefault="00C86A21" w:rsidP="00C86A21">
      <w:pPr>
        <w:pStyle w:val="ListParagraph"/>
        <w:tabs>
          <w:tab w:val="left" w:pos="360"/>
        </w:tabs>
        <w:ind w:left="360"/>
        <w:rPr>
          <w:b/>
          <w:sz w:val="8"/>
          <w:szCs w:val="8"/>
          <w:lang w:val="es-ES"/>
        </w:rPr>
      </w:pPr>
    </w:p>
    <w:p w:rsidR="00C86A21" w:rsidRPr="00E21992" w:rsidRDefault="00E21992" w:rsidP="00C86A21">
      <w:pPr>
        <w:pStyle w:val="ListParagraph"/>
        <w:tabs>
          <w:tab w:val="left" w:pos="360"/>
        </w:tabs>
        <w:ind w:left="360"/>
        <w:rPr>
          <w:b/>
          <w:lang w:val="es-ES"/>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00C86A21" w:rsidRPr="00E21992">
        <w:rPr>
          <w:b/>
          <w:lang w:val="es-ES"/>
        </w:rPr>
        <w:tab/>
      </w:r>
      <w:r w:rsidR="00C86A21" w:rsidRPr="00E21992">
        <w:rPr>
          <w:b/>
          <w:lang w:val="es-ES"/>
        </w:rPr>
        <w:tab/>
      </w:r>
    </w:p>
    <w:p w:rsidR="00C86A21" w:rsidRPr="00E21992" w:rsidRDefault="00C86A21" w:rsidP="00C86A21">
      <w:pPr>
        <w:pStyle w:val="ListParagraph"/>
        <w:tabs>
          <w:tab w:val="left" w:pos="360"/>
        </w:tabs>
        <w:ind w:left="360"/>
        <w:rPr>
          <w:b/>
          <w:lang w:val="es-ES"/>
        </w:rPr>
      </w:pPr>
      <w:r w:rsidRPr="00E21992">
        <w:rPr>
          <w:b/>
          <w:lang w:val="es-ES"/>
        </w:rPr>
        <w:tab/>
        <w:t>EINECS</w:t>
      </w:r>
      <w:r w:rsidRPr="00E21992">
        <w:rPr>
          <w:b/>
          <w:lang w:val="es-ES"/>
        </w:rPr>
        <w:tab/>
      </w:r>
      <w:r w:rsidRPr="00E21992">
        <w:rPr>
          <w:lang w:val="es-ES"/>
        </w:rPr>
        <w:tab/>
      </w:r>
      <w:r w:rsidRPr="00E21992">
        <w:rPr>
          <w:lang w:val="es-ES"/>
        </w:rPr>
        <w:tab/>
      </w:r>
      <w:r w:rsidRPr="00E21992">
        <w:rPr>
          <w:lang w:val="es-ES"/>
        </w:rPr>
        <w:tab/>
        <w:t xml:space="preserve">: </w:t>
      </w:r>
      <w:r w:rsidR="00E21992" w:rsidRPr="00A61EEF">
        <w:rPr>
          <w:lang w:val="es-CR"/>
        </w:rPr>
        <w:t>Todos los componentes listados en polímero, exenta</w:t>
      </w:r>
      <w:r w:rsidRPr="00E21992">
        <w:rPr>
          <w:lang w:val="es-ES"/>
        </w:rPr>
        <w:t>.</w:t>
      </w:r>
    </w:p>
    <w:p w:rsidR="00C86A21" w:rsidRPr="00E21992" w:rsidRDefault="00C86A21" w:rsidP="00C86A21">
      <w:pPr>
        <w:pStyle w:val="ListParagraph"/>
        <w:tabs>
          <w:tab w:val="left" w:pos="360"/>
        </w:tabs>
        <w:ind w:left="360"/>
        <w:rPr>
          <w:lang w:val="es-ES"/>
        </w:rPr>
      </w:pPr>
      <w:r w:rsidRPr="00E21992">
        <w:rPr>
          <w:lang w:val="es-ES"/>
        </w:rPr>
        <w:tab/>
      </w:r>
      <w:r w:rsidRPr="00E21992">
        <w:rPr>
          <w:b/>
          <w:lang w:val="es-ES"/>
        </w:rPr>
        <w:t>TSCA</w:t>
      </w:r>
      <w:r w:rsidRPr="00E21992">
        <w:rPr>
          <w:lang w:val="es-ES"/>
        </w:rPr>
        <w:tab/>
      </w:r>
      <w:r w:rsidRPr="00E21992">
        <w:rPr>
          <w:lang w:val="es-ES"/>
        </w:rPr>
        <w:tab/>
      </w:r>
      <w:r w:rsidRPr="00E21992">
        <w:rPr>
          <w:lang w:val="es-ES"/>
        </w:rPr>
        <w:tab/>
      </w:r>
      <w:r w:rsidRPr="00E21992">
        <w:rPr>
          <w:lang w:val="es-ES"/>
        </w:rPr>
        <w:tab/>
        <w:t xml:space="preserve">: </w:t>
      </w:r>
      <w:r w:rsidR="00E21992" w:rsidRPr="00A61EEF">
        <w:rPr>
          <w:lang w:val="es-CR"/>
        </w:rPr>
        <w:t>Todos los componentes listados</w:t>
      </w:r>
      <w:r w:rsidRPr="00E21992">
        <w:rPr>
          <w:lang w:val="es-ES"/>
        </w:rPr>
        <w:t xml:space="preserve">. </w:t>
      </w:r>
    </w:p>
    <w:p w:rsidR="00C86A21" w:rsidRPr="00E21992" w:rsidRDefault="00C86A21" w:rsidP="00C86A21">
      <w:pPr>
        <w:pStyle w:val="ListParagraph"/>
        <w:tabs>
          <w:tab w:val="left" w:pos="360"/>
        </w:tabs>
        <w:ind w:left="360"/>
        <w:rPr>
          <w:lang w:val="es-ES"/>
        </w:rPr>
      </w:pPr>
      <w:r w:rsidRPr="00E21992">
        <w:rPr>
          <w:b/>
          <w:lang w:val="es-ES"/>
        </w:rPr>
        <w:tab/>
      </w:r>
      <w:r w:rsidRPr="00E21992">
        <w:rPr>
          <w:b/>
          <w:lang w:val="es-419"/>
        </w:rPr>
        <w:t>CERCLA</w:t>
      </w:r>
      <w:r w:rsidRPr="00E21992">
        <w:rPr>
          <w:b/>
          <w:lang w:val="es-ES"/>
        </w:rPr>
        <w:t xml:space="preserve"> (</w:t>
      </w:r>
      <w:r w:rsidRPr="00E21992">
        <w:rPr>
          <w:b/>
          <w:lang w:val="es-419"/>
        </w:rPr>
        <w:t>Sec</w:t>
      </w:r>
      <w:r w:rsidRPr="00E21992">
        <w:rPr>
          <w:b/>
          <w:lang w:val="es-ES"/>
        </w:rPr>
        <w:t xml:space="preserve"> 103)</w:t>
      </w:r>
      <w:r w:rsidRPr="00E21992">
        <w:rPr>
          <w:b/>
          <w:lang w:val="es-ES"/>
        </w:rPr>
        <w:tab/>
      </w:r>
      <w:r w:rsidRPr="00E21992">
        <w:rPr>
          <w:b/>
          <w:lang w:val="es-ES"/>
        </w:rPr>
        <w:tab/>
      </w:r>
      <w:r w:rsidRPr="00E21992">
        <w:rPr>
          <w:lang w:val="es-ES"/>
        </w:rPr>
        <w:t xml:space="preserve">: </w:t>
      </w:r>
      <w:r w:rsidR="00E21992" w:rsidRPr="00E21992">
        <w:rPr>
          <w:lang w:val="es-ES"/>
        </w:rPr>
        <w:t>E</w:t>
      </w:r>
      <w:r w:rsidRPr="00E21992">
        <w:rPr>
          <w:lang w:val="es-ES"/>
        </w:rPr>
        <w:t>s</w:t>
      </w:r>
      <w:r w:rsidR="00E21992" w:rsidRPr="00E21992">
        <w:rPr>
          <w:lang w:val="es-ES"/>
        </w:rPr>
        <w:t>te</w:t>
      </w:r>
      <w:r w:rsidRPr="00E21992">
        <w:rPr>
          <w:lang w:val="es-ES"/>
        </w:rPr>
        <w:t xml:space="preserve"> product</w:t>
      </w:r>
      <w:r w:rsidR="00E21992" w:rsidRPr="00E21992">
        <w:rPr>
          <w:lang w:val="es-ES"/>
        </w:rPr>
        <w:t>o</w:t>
      </w:r>
      <w:r w:rsidRPr="00E21992">
        <w:rPr>
          <w:lang w:val="es-ES"/>
        </w:rPr>
        <w:t xml:space="preserve"> no</w:t>
      </w:r>
      <w:r w:rsidR="00E21992" w:rsidRPr="00E21992">
        <w:rPr>
          <w:lang w:val="es-ES"/>
        </w:rPr>
        <w:t xml:space="preserve"> está</w:t>
      </w:r>
      <w:r w:rsidRPr="00E21992">
        <w:rPr>
          <w:lang w:val="es-ES"/>
        </w:rPr>
        <w:t xml:space="preserve"> sujet</w:t>
      </w:r>
      <w:r w:rsidR="00E21992" w:rsidRPr="00E21992">
        <w:rPr>
          <w:lang w:val="es-ES"/>
        </w:rPr>
        <w:t>o</w:t>
      </w:r>
      <w:r w:rsidRPr="00E21992">
        <w:rPr>
          <w:lang w:val="es-ES"/>
        </w:rPr>
        <w:t xml:space="preserve"> </w:t>
      </w:r>
      <w:r w:rsidR="00E21992">
        <w:rPr>
          <w:lang w:val="es-ES"/>
        </w:rPr>
        <w:t>a los</w:t>
      </w:r>
      <w:r w:rsidRPr="00E21992">
        <w:rPr>
          <w:lang w:val="es-ES"/>
        </w:rPr>
        <w:t xml:space="preserve"> requi</w:t>
      </w:r>
      <w:r w:rsidR="00E21992">
        <w:rPr>
          <w:lang w:val="es-ES"/>
        </w:rPr>
        <w:t>si</w:t>
      </w:r>
      <w:r w:rsidRPr="00E21992">
        <w:rPr>
          <w:lang w:val="es-ES"/>
        </w:rPr>
        <w:t>t</w:t>
      </w:r>
      <w:r w:rsidR="00E21992">
        <w:rPr>
          <w:lang w:val="es-ES"/>
        </w:rPr>
        <w:t>o</w:t>
      </w:r>
      <w:r w:rsidRPr="00E21992">
        <w:rPr>
          <w:lang w:val="es-ES"/>
        </w:rPr>
        <w:t>s</w:t>
      </w:r>
      <w:r w:rsidR="00E21992">
        <w:rPr>
          <w:lang w:val="es-ES"/>
        </w:rPr>
        <w:t xml:space="preserve"> de</w:t>
      </w:r>
      <w:r w:rsidR="00E21992" w:rsidRPr="00E21992">
        <w:rPr>
          <w:lang w:val="es-ES"/>
        </w:rPr>
        <w:t xml:space="preserve"> report</w:t>
      </w:r>
      <w:r w:rsidR="00E21992">
        <w:rPr>
          <w:lang w:val="es-ES"/>
        </w:rPr>
        <w:t>e</w:t>
      </w:r>
      <w:r w:rsidRPr="00E21992">
        <w:rPr>
          <w:lang w:val="es-ES"/>
        </w:rPr>
        <w:t xml:space="preserve"> </w:t>
      </w:r>
      <w:r w:rsidR="00E21992">
        <w:rPr>
          <w:lang w:val="es-ES"/>
        </w:rPr>
        <w:t>bajo</w:t>
      </w:r>
      <w:r w:rsidRPr="00E21992">
        <w:rPr>
          <w:lang w:val="es-ES"/>
        </w:rPr>
        <w:t xml:space="preserve"> </w:t>
      </w:r>
      <w:r w:rsidRPr="00E21992">
        <w:rPr>
          <w:lang w:val="es-419"/>
        </w:rPr>
        <w:t>CERCLA</w:t>
      </w:r>
      <w:r w:rsidRPr="00E21992">
        <w:rPr>
          <w:lang w:val="es-ES"/>
        </w:rPr>
        <w:t>.</w:t>
      </w:r>
    </w:p>
    <w:p w:rsidR="00C86A21" w:rsidRPr="00BB1B7F" w:rsidRDefault="00C86A21" w:rsidP="00C86A21">
      <w:pPr>
        <w:pStyle w:val="ListParagraph"/>
        <w:tabs>
          <w:tab w:val="left" w:pos="360"/>
        </w:tabs>
        <w:ind w:left="360"/>
        <w:rPr>
          <w:lang w:val="es-ES"/>
        </w:rPr>
      </w:pPr>
      <w:r w:rsidRPr="00E21992">
        <w:rPr>
          <w:b/>
          <w:lang w:val="es-ES"/>
        </w:rPr>
        <w:tab/>
      </w:r>
      <w:r w:rsidRPr="00BB1B7F">
        <w:rPr>
          <w:b/>
          <w:lang w:val="es-ES"/>
        </w:rPr>
        <w:t>SARA 313</w:t>
      </w:r>
      <w:r w:rsidRPr="00BB1B7F">
        <w:rPr>
          <w:b/>
          <w:lang w:val="es-ES"/>
        </w:rPr>
        <w:tab/>
      </w:r>
      <w:r w:rsidRPr="00BB1B7F">
        <w:rPr>
          <w:b/>
          <w:lang w:val="es-ES"/>
        </w:rPr>
        <w:tab/>
      </w:r>
      <w:r w:rsidRPr="00BB1B7F">
        <w:rPr>
          <w:b/>
          <w:lang w:val="es-ES"/>
        </w:rPr>
        <w:tab/>
      </w:r>
      <w:r w:rsidRPr="00BB1B7F">
        <w:rPr>
          <w:lang w:val="es-ES"/>
        </w:rPr>
        <w:t xml:space="preserve">: </w:t>
      </w:r>
      <w:r w:rsidR="00BB1B7F" w:rsidRPr="00BB1B7F">
        <w:rPr>
          <w:lang w:val="es-ES"/>
        </w:rPr>
        <w:t>N/A</w:t>
      </w:r>
    </w:p>
    <w:p w:rsidR="00C86A21" w:rsidRPr="00BB1B7F" w:rsidRDefault="00C86A21" w:rsidP="00C86A21">
      <w:pPr>
        <w:pStyle w:val="ListParagraph"/>
        <w:tabs>
          <w:tab w:val="left" w:pos="360"/>
        </w:tabs>
        <w:ind w:left="360"/>
        <w:rPr>
          <w:lang w:val="es-ES"/>
        </w:rPr>
      </w:pPr>
      <w:r w:rsidRPr="00BB1B7F">
        <w:rPr>
          <w:b/>
          <w:lang w:val="es-ES"/>
        </w:rPr>
        <w:tab/>
        <w:t>SARA 302</w:t>
      </w:r>
      <w:r w:rsidRPr="00BB1B7F">
        <w:rPr>
          <w:b/>
          <w:lang w:val="es-ES"/>
        </w:rPr>
        <w:tab/>
      </w:r>
      <w:r w:rsidRPr="00BB1B7F">
        <w:rPr>
          <w:b/>
          <w:lang w:val="es-ES"/>
        </w:rPr>
        <w:tab/>
      </w:r>
      <w:r w:rsidRPr="00BB1B7F">
        <w:rPr>
          <w:b/>
          <w:lang w:val="es-ES"/>
        </w:rPr>
        <w:tab/>
      </w:r>
      <w:r w:rsidRPr="00BB1B7F">
        <w:rPr>
          <w:lang w:val="es-ES"/>
        </w:rPr>
        <w:t xml:space="preserve">: </w:t>
      </w:r>
      <w:r w:rsidR="00BB1B7F" w:rsidRPr="00BB1B7F">
        <w:rPr>
          <w:lang w:val="es-ES"/>
        </w:rPr>
        <w:t>N/A</w:t>
      </w:r>
    </w:p>
    <w:p w:rsidR="00C86A21" w:rsidRPr="00BB1B7F" w:rsidRDefault="00C86A21" w:rsidP="00C86A21">
      <w:pPr>
        <w:pStyle w:val="ListParagraph"/>
        <w:tabs>
          <w:tab w:val="left" w:pos="360"/>
        </w:tabs>
        <w:ind w:left="4320" w:hanging="3960"/>
        <w:rPr>
          <w:b/>
          <w:sz w:val="8"/>
          <w:szCs w:val="8"/>
          <w:lang w:val="es-ES"/>
        </w:rPr>
      </w:pPr>
    </w:p>
    <w:p w:rsidR="00C86A21" w:rsidRPr="00E21992" w:rsidRDefault="00C86A21" w:rsidP="00C86A21">
      <w:pPr>
        <w:pStyle w:val="ListParagraph"/>
        <w:tabs>
          <w:tab w:val="left" w:pos="360"/>
        </w:tabs>
        <w:ind w:left="4320" w:hanging="3960"/>
        <w:rPr>
          <w:b/>
          <w:lang w:val="es-ES"/>
        </w:rPr>
      </w:pPr>
      <w:r w:rsidRPr="00E21992">
        <w:rPr>
          <w:b/>
          <w:lang w:val="es-ES"/>
        </w:rPr>
        <w:t xml:space="preserve">15.2 </w:t>
      </w:r>
      <w:r w:rsidR="00E21992" w:rsidRPr="00A61EEF">
        <w:rPr>
          <w:b/>
          <w:lang w:val="es-CR"/>
        </w:rPr>
        <w:t>EVALUACIÓN DE LA SEGURIDAD Q</w:t>
      </w:r>
      <w:r w:rsidR="00E21992">
        <w:rPr>
          <w:b/>
          <w:lang w:val="es-CR"/>
        </w:rPr>
        <w:t>UÍMICA</w:t>
      </w:r>
    </w:p>
    <w:p w:rsidR="00C86A21" w:rsidRPr="00E21992" w:rsidRDefault="00C86A21" w:rsidP="00C86A21">
      <w:pPr>
        <w:pStyle w:val="ListParagraph"/>
        <w:tabs>
          <w:tab w:val="left" w:pos="360"/>
        </w:tabs>
        <w:ind w:left="4320" w:hanging="3960"/>
        <w:rPr>
          <w:sz w:val="8"/>
          <w:szCs w:val="8"/>
          <w:lang w:val="es-ES"/>
        </w:rPr>
      </w:pPr>
      <w:r w:rsidRPr="00E21992">
        <w:rPr>
          <w:lang w:val="es-ES"/>
        </w:rPr>
        <w:t xml:space="preserve">        </w:t>
      </w:r>
    </w:p>
    <w:p w:rsidR="00E21992" w:rsidRPr="00A61EEF" w:rsidRDefault="00C86A21" w:rsidP="00E21992">
      <w:pPr>
        <w:pStyle w:val="ListParagraph"/>
        <w:tabs>
          <w:tab w:val="left" w:pos="360"/>
        </w:tabs>
        <w:ind w:left="3780" w:hanging="3420"/>
        <w:rPr>
          <w:lang w:val="es-CR"/>
        </w:rPr>
      </w:pPr>
      <w:r w:rsidRPr="00E21992">
        <w:rPr>
          <w:b/>
          <w:lang w:val="es-ES"/>
        </w:rPr>
        <w:t xml:space="preserve">       </w:t>
      </w:r>
      <w:r w:rsidR="00E21992" w:rsidRPr="00A61EEF">
        <w:rPr>
          <w:b/>
          <w:lang w:val="es-CR"/>
        </w:rPr>
        <w:t>Ley de Salud y Seguridad Industrial</w:t>
      </w:r>
      <w:r w:rsidR="00E21992">
        <w:rPr>
          <w:b/>
          <w:lang w:val="es-CR"/>
        </w:rPr>
        <w:tab/>
      </w:r>
      <w:r w:rsidR="00E21992">
        <w:rPr>
          <w:b/>
          <w:lang w:val="es-CR"/>
        </w:rPr>
        <w:tab/>
      </w:r>
      <w:r w:rsidR="00E21992">
        <w:rPr>
          <w:b/>
          <w:lang w:val="es-CR"/>
        </w:rPr>
        <w:tab/>
      </w:r>
      <w:r w:rsidR="00E21992" w:rsidRPr="00A61EEF">
        <w:rPr>
          <w:b/>
          <w:lang w:val="es-CR"/>
        </w:rPr>
        <w:t xml:space="preserve">: </w:t>
      </w:r>
      <w:r w:rsidR="00E21992" w:rsidRPr="00A61EEF">
        <w:rPr>
          <w:lang w:val="es-CR"/>
        </w:rPr>
        <w:t>N/A</w:t>
      </w:r>
    </w:p>
    <w:p w:rsidR="00E21992" w:rsidRPr="00A61EEF" w:rsidRDefault="00E21992" w:rsidP="00E21992">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C86A21" w:rsidRPr="00E21992" w:rsidRDefault="00E21992" w:rsidP="00E21992">
      <w:pPr>
        <w:pStyle w:val="ListParagraph"/>
        <w:ind w:left="4320" w:hanging="3960"/>
        <w:rPr>
          <w:lang w:val="es-ES"/>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00C86A21" w:rsidRPr="00E21992">
        <w:rPr>
          <w:lang w:val="es-ES"/>
        </w:rPr>
        <w:t>)</w:t>
      </w:r>
    </w:p>
    <w:p w:rsidR="00C86A21" w:rsidRPr="00E21992" w:rsidRDefault="00C86A21" w:rsidP="00C86A21">
      <w:pPr>
        <w:pStyle w:val="ListParagraph"/>
        <w:tabs>
          <w:tab w:val="left" w:pos="360"/>
        </w:tabs>
        <w:ind w:left="4320" w:hanging="3960"/>
        <w:rPr>
          <w:lang w:val="es-ES"/>
        </w:rPr>
      </w:pPr>
      <w:r w:rsidRPr="00E21992">
        <w:rPr>
          <w:b/>
          <w:lang w:val="es-ES"/>
        </w:rPr>
        <w:lastRenderedPageBreak/>
        <w:t xml:space="preserve">       </w:t>
      </w:r>
      <w:r w:rsidR="00E21992" w:rsidRPr="00647BD8">
        <w:rPr>
          <w:b/>
          <w:lang w:val="es-CR"/>
        </w:rPr>
        <w:t>Ley de Manejo de Residuos</w:t>
      </w:r>
      <w:r w:rsidR="00E21992" w:rsidRPr="00647BD8">
        <w:rPr>
          <w:b/>
          <w:lang w:val="es-CR"/>
        </w:rPr>
        <w:tab/>
        <w:t>:</w:t>
      </w:r>
      <w:r w:rsidR="00E21992" w:rsidRPr="00647BD8">
        <w:rPr>
          <w:lang w:val="es-CR"/>
        </w:rPr>
        <w:t xml:space="preserve"> Tratar con </w:t>
      </w:r>
      <w:r w:rsidR="00E21992">
        <w:rPr>
          <w:lang w:val="es-CR"/>
        </w:rPr>
        <w:t>el</w:t>
      </w:r>
      <w:r w:rsidR="00E21992" w:rsidRPr="00647BD8">
        <w:rPr>
          <w:lang w:val="es-CR"/>
        </w:rPr>
        <w:t xml:space="preserve"> artículo 4/5/24/25 </w:t>
      </w:r>
      <w:r w:rsidR="00E21992">
        <w:rPr>
          <w:lang w:val="es-CR"/>
        </w:rPr>
        <w:t>en las</w:t>
      </w:r>
      <w:r w:rsidR="00E21992" w:rsidRPr="00647BD8">
        <w:rPr>
          <w:lang w:val="es-CR"/>
        </w:rPr>
        <w:t xml:space="preserve"> sec</w:t>
      </w:r>
      <w:r w:rsidR="00E21992">
        <w:rPr>
          <w:lang w:val="es-CR"/>
        </w:rPr>
        <w:t>c</w:t>
      </w:r>
      <w:r w:rsidR="00E21992" w:rsidRPr="00647BD8">
        <w:rPr>
          <w:lang w:val="es-CR"/>
        </w:rPr>
        <w:t>ion</w:t>
      </w:r>
      <w:r w:rsidR="00E21992">
        <w:rPr>
          <w:lang w:val="es-CR"/>
        </w:rPr>
        <w:t>e</w:t>
      </w:r>
      <w:r w:rsidR="00E21992" w:rsidRPr="00647BD8">
        <w:rPr>
          <w:lang w:val="es-CR"/>
        </w:rPr>
        <w:t xml:space="preserve">s </w:t>
      </w:r>
      <w:r w:rsidR="00E21992">
        <w:rPr>
          <w:lang w:val="es-CR"/>
        </w:rPr>
        <w:t>sobre</w:t>
      </w:r>
      <w:r w:rsidR="00E21992" w:rsidRPr="00647BD8">
        <w:rPr>
          <w:lang w:val="es-CR"/>
        </w:rPr>
        <w:t xml:space="preserve"> considera</w:t>
      </w:r>
      <w:r w:rsidR="00E21992">
        <w:rPr>
          <w:lang w:val="es-CR"/>
        </w:rPr>
        <w:t>c</w:t>
      </w:r>
      <w:r w:rsidR="00E21992" w:rsidRPr="00647BD8">
        <w:rPr>
          <w:lang w:val="es-CR"/>
        </w:rPr>
        <w:t>ion</w:t>
      </w:r>
      <w:r w:rsidR="00E21992">
        <w:rPr>
          <w:lang w:val="es-CR"/>
        </w:rPr>
        <w:t>e</w:t>
      </w:r>
      <w:r w:rsidR="00E21992" w:rsidRPr="00647BD8">
        <w:rPr>
          <w:lang w:val="es-CR"/>
        </w:rPr>
        <w:t>s</w:t>
      </w:r>
      <w:r w:rsidR="00E21992">
        <w:rPr>
          <w:lang w:val="es-CR"/>
        </w:rPr>
        <w:t xml:space="preserve"> durante la eliminación</w:t>
      </w:r>
    </w:p>
    <w:p w:rsidR="003D2193" w:rsidRPr="00E21992" w:rsidRDefault="003D2193"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14:anchorId="3DA5FC82" wp14:editId="23D4EAF5">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657974" w:rsidRDefault="00657974" w:rsidP="00B25E83">
                            <w:pPr>
                              <w:rPr>
                                <w:sz w:val="32"/>
                              </w:rPr>
                            </w:pPr>
                            <w:r>
                              <w:rPr>
                                <w:b/>
                                <w:bCs/>
                                <w:sz w:val="24"/>
                              </w:rPr>
                              <w:t xml:space="preserve">16. </w:t>
                            </w:r>
                            <w:r w:rsidR="00CB7F7B" w:rsidRPr="00CF0F7F">
                              <w:rPr>
                                <w:b/>
                                <w:bCs/>
                                <w:sz w:val="24"/>
                                <w:lang w:val="es-ES"/>
                              </w:rPr>
                              <w:t>OTRA</w:t>
                            </w:r>
                            <w:r w:rsidR="00CB7F7B">
                              <w:rPr>
                                <w:b/>
                                <w:bCs/>
                                <w:sz w:val="24"/>
                              </w:rPr>
                              <w:t xml:space="preserve"> </w:t>
                            </w:r>
                            <w:r w:rsidR="00CB7F7B" w:rsidRPr="00CF0F7F">
                              <w:rPr>
                                <w:b/>
                                <w:bCs/>
                                <w:sz w:val="24"/>
                                <w:lang w:val="es-ES"/>
                              </w:rPr>
                              <w:t>INFORMACIÓN</w:t>
                            </w:r>
                          </w:p>
                          <w:p w:rsidR="00657974" w:rsidRDefault="0065797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657974" w:rsidRDefault="00657974" w:rsidP="00B25E83">
                      <w:pPr>
                        <w:rPr>
                          <w:sz w:val="32"/>
                        </w:rPr>
                      </w:pPr>
                      <w:r>
                        <w:rPr>
                          <w:b/>
                          <w:bCs/>
                          <w:sz w:val="24"/>
                        </w:rPr>
                        <w:t xml:space="preserve">16. </w:t>
                      </w:r>
                      <w:r w:rsidR="00CB7F7B" w:rsidRPr="00CF0F7F">
                        <w:rPr>
                          <w:b/>
                          <w:bCs/>
                          <w:sz w:val="24"/>
                          <w:lang w:val="es-ES"/>
                        </w:rPr>
                        <w:t>OTRA</w:t>
                      </w:r>
                      <w:r w:rsidR="00CB7F7B">
                        <w:rPr>
                          <w:b/>
                          <w:bCs/>
                          <w:sz w:val="24"/>
                        </w:rPr>
                        <w:t xml:space="preserve"> </w:t>
                      </w:r>
                      <w:r w:rsidR="00CB7F7B" w:rsidRPr="00CF0F7F">
                        <w:rPr>
                          <w:b/>
                          <w:bCs/>
                          <w:sz w:val="24"/>
                          <w:lang w:val="es-ES"/>
                        </w:rPr>
                        <w:t>INFORMACIÓN</w:t>
                      </w:r>
                    </w:p>
                    <w:p w:rsidR="00657974" w:rsidRDefault="00657974" w:rsidP="00B25E83">
                      <w:pPr>
                        <w:rPr>
                          <w:sz w:val="32"/>
                        </w:rPr>
                      </w:pPr>
                    </w:p>
                  </w:txbxContent>
                </v:textbox>
              </v:shape>
            </w:pict>
          </mc:Fallback>
        </mc:AlternateContent>
      </w:r>
    </w:p>
    <w:p w:rsidR="00B25E83" w:rsidRPr="00E21992" w:rsidRDefault="00B25E83" w:rsidP="00B25E83">
      <w:pPr>
        <w:pStyle w:val="ListParagraph"/>
        <w:tabs>
          <w:tab w:val="left" w:pos="360"/>
        </w:tabs>
        <w:ind w:left="3690" w:hanging="3330"/>
        <w:jc w:val="both"/>
        <w:rPr>
          <w:lang w:val="es-ES"/>
        </w:rPr>
      </w:pPr>
    </w:p>
    <w:p w:rsidR="00B25E83" w:rsidRPr="00E21992" w:rsidRDefault="00B25E83" w:rsidP="00B25E83">
      <w:pPr>
        <w:pStyle w:val="ListParagraph"/>
        <w:tabs>
          <w:tab w:val="left" w:pos="360"/>
        </w:tabs>
        <w:ind w:left="360"/>
        <w:rPr>
          <w:b/>
          <w:lang w:val="es-ES"/>
        </w:rPr>
      </w:pPr>
    </w:p>
    <w:p w:rsidR="00B25E83" w:rsidRPr="00E21992" w:rsidRDefault="00B25E83" w:rsidP="00B25E83">
      <w:pPr>
        <w:pStyle w:val="ListParagraph"/>
        <w:tabs>
          <w:tab w:val="left" w:pos="360"/>
        </w:tabs>
        <w:ind w:left="360"/>
        <w:rPr>
          <w:b/>
          <w:sz w:val="12"/>
          <w:szCs w:val="12"/>
          <w:lang w:val="es-ES"/>
        </w:rPr>
      </w:pPr>
    </w:p>
    <w:p w:rsidR="00CB7F7B" w:rsidRPr="00647BD8" w:rsidRDefault="00CB7F7B" w:rsidP="00CB7F7B">
      <w:pPr>
        <w:pStyle w:val="ListParagraph"/>
        <w:tabs>
          <w:tab w:val="left" w:pos="360"/>
        </w:tabs>
        <w:ind w:left="3600" w:hanging="3240"/>
        <w:jc w:val="both"/>
        <w:rPr>
          <w:lang w:val="es-CR"/>
        </w:rPr>
      </w:pPr>
      <w:r w:rsidRPr="004D332F">
        <w:rPr>
          <w:b/>
          <w:lang w:val="es-419"/>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CB7F7B" w:rsidRPr="00647BD8" w:rsidRDefault="00CB7F7B" w:rsidP="00CB7F7B">
      <w:pPr>
        <w:pStyle w:val="ListParagraph"/>
        <w:tabs>
          <w:tab w:val="left" w:pos="360"/>
        </w:tabs>
        <w:ind w:left="3600" w:hanging="3240"/>
        <w:jc w:val="both"/>
        <w:rPr>
          <w:lang w:val="es-CR"/>
        </w:rPr>
      </w:pPr>
      <w:r w:rsidRPr="004D332F">
        <w:rPr>
          <w:b/>
          <w:lang w:val="es-419"/>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CB7F7B" w:rsidRPr="00647BD8" w:rsidRDefault="00CB7F7B" w:rsidP="00CB7F7B">
      <w:pPr>
        <w:pStyle w:val="ListParagraph"/>
        <w:tabs>
          <w:tab w:val="left" w:pos="360"/>
        </w:tabs>
        <w:ind w:left="3600" w:hanging="3240"/>
        <w:jc w:val="both"/>
        <w:rPr>
          <w:sz w:val="8"/>
          <w:szCs w:val="8"/>
          <w:lang w:val="es-CR"/>
        </w:rPr>
      </w:pPr>
    </w:p>
    <w:p w:rsidR="00CB7F7B" w:rsidRPr="00111B36" w:rsidRDefault="00CB7F7B" w:rsidP="00CB7F7B">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CB7F7B" w:rsidRDefault="00CB7F7B" w:rsidP="00CB7F7B">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CB7F7B">
        <w:rPr>
          <w:b/>
          <w:lang w:val="es-ES"/>
        </w:rPr>
        <w:t>.</w:t>
      </w:r>
    </w:p>
    <w:p w:rsidR="003D2193" w:rsidRPr="00CB7F7B"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D155AF" w:rsidRDefault="00CF3E08" w:rsidP="00F076B5">
      <w:pPr>
        <w:pStyle w:val="ListParagraph"/>
        <w:tabs>
          <w:tab w:val="left" w:pos="360"/>
        </w:tabs>
        <w:ind w:left="3600" w:hanging="3240"/>
        <w:rPr>
          <w:b/>
          <w:lang w:val="es-ES"/>
        </w:rPr>
      </w:pPr>
      <w:r>
        <w:rPr>
          <w:b/>
        </w:rPr>
        <w:t xml:space="preserve">  </w:t>
      </w:r>
      <w:r w:rsidR="00CB7F7B" w:rsidRPr="00111B36">
        <w:rPr>
          <w:b/>
          <w:lang w:val="es-CR"/>
        </w:rPr>
        <w:t xml:space="preserve">Abreviaturas y Siglas </w:t>
      </w:r>
      <w:r w:rsidR="00CB7F7B" w:rsidRPr="002622AE">
        <w:rPr>
          <w:b/>
          <w:lang w:val="es-CR"/>
        </w:rPr>
        <w:t>Adicionales</w:t>
      </w:r>
      <w:r w:rsidR="00B25E83" w:rsidRPr="00D155AF">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D155AF">
        <w:rPr>
          <w:sz w:val="14"/>
          <w:szCs w:val="14"/>
          <w:lang w:val="es-ES"/>
        </w:rPr>
        <w:t>Acute</w:t>
      </w:r>
      <w:proofErr w:type="spellEnd"/>
      <w:r w:rsidRPr="00D155AF">
        <w:rPr>
          <w:sz w:val="14"/>
          <w:szCs w:val="14"/>
          <w:lang w:val="es-ES"/>
        </w:rPr>
        <w:t xml:space="preserve"> Tox. </w:t>
      </w:r>
      <w:r w:rsidRPr="00F076B5">
        <w:rPr>
          <w:sz w:val="14"/>
          <w:szCs w:val="14"/>
        </w:rPr>
        <w:t>=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3D2193" w:rsidRPr="00F076B5" w:rsidRDefault="003D2193" w:rsidP="00F076B5">
      <w:pPr>
        <w:pStyle w:val="ListParagraph"/>
        <w:ind w:left="3600" w:hanging="3600"/>
        <w:jc w:val="both"/>
        <w:rPr>
          <w:sz w:val="12"/>
          <w:szCs w:val="12"/>
        </w:rPr>
      </w:pPr>
    </w:p>
    <w:p w:rsidR="00CB7F7B" w:rsidRPr="00111B36" w:rsidRDefault="00CB7F7B" w:rsidP="00CB7F7B">
      <w:pPr>
        <w:pStyle w:val="ListParagraph"/>
        <w:tabs>
          <w:tab w:val="left" w:pos="0"/>
          <w:tab w:val="decimal" w:pos="3780"/>
        </w:tabs>
        <w:ind w:left="3600" w:hanging="3150"/>
        <w:jc w:val="both"/>
        <w:rPr>
          <w:lang w:val="es-CR"/>
        </w:rPr>
      </w:pPr>
      <w:r w:rsidRPr="00111B36">
        <w:rPr>
          <w:b/>
          <w:lang w:val="es-CR"/>
        </w:rPr>
        <w:t xml:space="preserve">Distribución </w:t>
      </w:r>
      <w:r w:rsidRPr="004D332F">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CB7F7B" w:rsidRPr="002622AE" w:rsidRDefault="00CB7F7B" w:rsidP="00CB7F7B">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CB7F7B" w:rsidRPr="002622AE" w:rsidRDefault="00CB7F7B" w:rsidP="00CB7F7B">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Pr="002622AE">
        <w:rPr>
          <w:lang w:val="es-CR"/>
        </w:rPr>
        <w:t>0</w:t>
      </w:r>
      <w:r w:rsidR="00D155AF">
        <w:rPr>
          <w:lang w:val="es-CR"/>
        </w:rPr>
        <w:t>1</w:t>
      </w:r>
      <w:r>
        <w:rPr>
          <w:lang w:val="es-CR"/>
        </w:rPr>
        <w:t xml:space="preserve"> de no</w:t>
      </w:r>
      <w:r w:rsidR="00D155AF">
        <w:rPr>
          <w:lang w:val="es-CR"/>
        </w:rPr>
        <w:t>viembre</w:t>
      </w:r>
      <w:r>
        <w:rPr>
          <w:lang w:val="es-CR"/>
        </w:rPr>
        <w:t xml:space="preserve"> de</w:t>
      </w:r>
      <w:r w:rsidR="00D155AF">
        <w:rPr>
          <w:lang w:val="es-CR"/>
        </w:rPr>
        <w:t xml:space="preserve"> </w:t>
      </w:r>
      <w:r w:rsidRPr="002622AE">
        <w:rPr>
          <w:lang w:val="es-CR"/>
        </w:rPr>
        <w:t>201</w:t>
      </w:r>
      <w:r w:rsidR="00D155AF">
        <w:rPr>
          <w:lang w:val="es-CR"/>
        </w:rPr>
        <w:t>8</w:t>
      </w:r>
    </w:p>
    <w:p w:rsidR="00CB7F7B" w:rsidRPr="002622AE" w:rsidRDefault="00CB7F7B" w:rsidP="00CB7F7B">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CB7F7B" w:rsidRPr="002622AE" w:rsidRDefault="00CB7F7B" w:rsidP="00CB7F7B">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4D332F">
        <w:rPr>
          <w:lang w:val="es-419"/>
        </w:rPr>
        <w:t>OSHA</w:t>
      </w:r>
      <w:r w:rsidRPr="002622AE">
        <w:rPr>
          <w:lang w:val="es-CR"/>
        </w:rPr>
        <w:t xml:space="preserve"> </w:t>
      </w:r>
      <w:r w:rsidRPr="004D332F">
        <w:rPr>
          <w:lang w:val="es-419"/>
        </w:rPr>
        <w:t>Hazard</w:t>
      </w:r>
      <w:r w:rsidRPr="002622AE">
        <w:rPr>
          <w:lang w:val="es-CR"/>
        </w:rPr>
        <w:t xml:space="preserve"> </w:t>
      </w:r>
      <w:r w:rsidRPr="004D332F">
        <w:rPr>
          <w:lang w:val="es-419"/>
        </w:rPr>
        <w:t>Communication</w:t>
      </w:r>
      <w:r w:rsidRPr="002622AE">
        <w:rPr>
          <w:lang w:val="es-CR"/>
        </w:rPr>
        <w:t xml:space="preserve"> Standard (29 </w:t>
      </w:r>
      <w:r w:rsidRPr="004D332F">
        <w:rPr>
          <w:lang w:val="es-419"/>
        </w:rPr>
        <w:t>CFR</w:t>
      </w:r>
      <w:r w:rsidRPr="002622AE">
        <w:rPr>
          <w:lang w:val="es-CR"/>
        </w:rPr>
        <w:t xml:space="preserve"> 1910.1200).</w:t>
      </w:r>
    </w:p>
    <w:p w:rsidR="001529B0" w:rsidRPr="00CB7F7B" w:rsidRDefault="00CB7F7B" w:rsidP="00CB7F7B">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w:t>
      </w:r>
      <w:bookmarkStart w:id="0" w:name="_GoBack"/>
      <w:bookmarkEnd w:id="0"/>
      <w:r>
        <w:rPr>
          <w:lang w:val="es-CR"/>
        </w:rPr>
        <w:t xml:space="preserve"> del producto</w:t>
      </w:r>
      <w:r w:rsidR="00B25E83" w:rsidRPr="00CB7F7B">
        <w:rPr>
          <w:lang w:val="es-ES"/>
        </w:rPr>
        <w:t xml:space="preserve">. </w:t>
      </w:r>
    </w:p>
    <w:sectPr w:rsidR="001529B0" w:rsidRPr="00CB7F7B"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974" w:rsidRDefault="00657974">
      <w:pPr>
        <w:spacing w:after="0"/>
      </w:pPr>
      <w:r>
        <w:separator/>
      </w:r>
    </w:p>
  </w:endnote>
  <w:endnote w:type="continuationSeparator" w:id="0">
    <w:p w:rsidR="00657974" w:rsidRDefault="006579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657974" w:rsidRDefault="006579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55AF">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55AF">
              <w:rPr>
                <w:b/>
                <w:bCs/>
                <w:noProof/>
              </w:rPr>
              <w:t>9</w:t>
            </w:r>
            <w:r>
              <w:rPr>
                <w:b/>
                <w:bCs/>
                <w:sz w:val="24"/>
                <w:szCs w:val="24"/>
              </w:rPr>
              <w:fldChar w:fldCharType="end"/>
            </w:r>
          </w:p>
        </w:sdtContent>
      </w:sdt>
    </w:sdtContent>
  </w:sdt>
  <w:p w:rsidR="00657974" w:rsidRDefault="00657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974" w:rsidRDefault="00657974">
      <w:pPr>
        <w:spacing w:after="0"/>
      </w:pPr>
      <w:r>
        <w:separator/>
      </w:r>
    </w:p>
  </w:footnote>
  <w:footnote w:type="continuationSeparator" w:id="0">
    <w:p w:rsidR="00657974" w:rsidRDefault="006579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657974">
      <w:tc>
        <w:tcPr>
          <w:tcW w:w="0" w:type="auto"/>
          <w:tcBorders>
            <w:right w:val="single" w:sz="6" w:space="0" w:color="000000" w:themeColor="text1"/>
          </w:tcBorders>
        </w:tcPr>
        <w:p w:rsidR="00657974" w:rsidRPr="0076079C" w:rsidRDefault="00657974">
          <w:pPr>
            <w:pStyle w:val="Header"/>
            <w:jc w:val="right"/>
            <w:rPr>
              <w:b/>
            </w:rPr>
          </w:pPr>
          <w:r>
            <w:rPr>
              <w:b/>
            </w:rPr>
            <w:t>SENTISYN PAG GL Series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657974" w:rsidRPr="00D155AF" w:rsidRDefault="00D155AF">
              <w:pPr>
                <w:pStyle w:val="Header"/>
                <w:jc w:val="right"/>
                <w:rPr>
                  <w:b/>
                  <w:bCs/>
                  <w:lang w:val="es-CR"/>
                </w:rPr>
              </w:pPr>
              <w:r w:rsidRPr="00D155AF">
                <w:rPr>
                  <w:b/>
                  <w:bCs/>
                  <w:lang w:val="es-CR"/>
                </w:rPr>
                <w:t>Revisión</w:t>
              </w:r>
              <w:r w:rsidR="00657974" w:rsidRPr="00D155AF">
                <w:rPr>
                  <w:b/>
                  <w:bCs/>
                  <w:lang w:val="es-CR"/>
                </w:rPr>
                <w:t xml:space="preserve"> A</w:t>
              </w:r>
            </w:p>
          </w:sdtContent>
        </w:sdt>
        <w:p w:rsidR="00657974" w:rsidRDefault="00D155AF" w:rsidP="00D155AF">
          <w:pPr>
            <w:pStyle w:val="Header"/>
            <w:jc w:val="right"/>
            <w:rPr>
              <w:b/>
              <w:bCs/>
            </w:rPr>
          </w:pPr>
          <w:r>
            <w:rPr>
              <w:b/>
              <w:bCs/>
              <w:lang w:val="es-CR"/>
            </w:rPr>
            <w:t>Fecha Efectiva</w:t>
          </w:r>
          <w:r w:rsidR="00657974">
            <w:rPr>
              <w:b/>
              <w:bCs/>
            </w:rPr>
            <w:t>: 0</w:t>
          </w:r>
          <w:r>
            <w:rPr>
              <w:b/>
              <w:bCs/>
            </w:rPr>
            <w:t>1-11</w:t>
          </w:r>
          <w:r w:rsidR="00657974">
            <w:rPr>
              <w:b/>
              <w:bCs/>
            </w:rPr>
            <w:t>-201</w:t>
          </w:r>
          <w:r>
            <w:rPr>
              <w:b/>
              <w:bCs/>
            </w:rPr>
            <w:t>8</w:t>
          </w:r>
        </w:p>
      </w:tc>
      <w:tc>
        <w:tcPr>
          <w:tcW w:w="1152" w:type="dxa"/>
          <w:tcBorders>
            <w:left w:val="single" w:sz="6" w:space="0" w:color="000000" w:themeColor="text1"/>
          </w:tcBorders>
        </w:tcPr>
        <w:p w:rsidR="00657974" w:rsidRDefault="00657974">
          <w:pPr>
            <w:pStyle w:val="Header"/>
            <w:rPr>
              <w:b/>
            </w:rPr>
          </w:pPr>
        </w:p>
      </w:tc>
    </w:tr>
  </w:tbl>
  <w:p w:rsidR="00657974" w:rsidRDefault="006579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D69A9"/>
    <w:rsid w:val="00105842"/>
    <w:rsid w:val="001118AA"/>
    <w:rsid w:val="001529B0"/>
    <w:rsid w:val="00154B70"/>
    <w:rsid w:val="001604C4"/>
    <w:rsid w:val="00213503"/>
    <w:rsid w:val="00293233"/>
    <w:rsid w:val="003815B0"/>
    <w:rsid w:val="0038638C"/>
    <w:rsid w:val="003D2193"/>
    <w:rsid w:val="003E0637"/>
    <w:rsid w:val="004C0EC6"/>
    <w:rsid w:val="00594C1D"/>
    <w:rsid w:val="005B4DDC"/>
    <w:rsid w:val="005C7F9A"/>
    <w:rsid w:val="00657974"/>
    <w:rsid w:val="00687CB1"/>
    <w:rsid w:val="006F586A"/>
    <w:rsid w:val="006F6D65"/>
    <w:rsid w:val="007047E2"/>
    <w:rsid w:val="007173E5"/>
    <w:rsid w:val="00734603"/>
    <w:rsid w:val="0076079C"/>
    <w:rsid w:val="00764B11"/>
    <w:rsid w:val="007E72A7"/>
    <w:rsid w:val="008762A4"/>
    <w:rsid w:val="00906A78"/>
    <w:rsid w:val="0098411C"/>
    <w:rsid w:val="00AC4FFF"/>
    <w:rsid w:val="00B25E83"/>
    <w:rsid w:val="00BB1B7F"/>
    <w:rsid w:val="00BD4ABE"/>
    <w:rsid w:val="00BF4B36"/>
    <w:rsid w:val="00C86A21"/>
    <w:rsid w:val="00C87894"/>
    <w:rsid w:val="00CB7F7B"/>
    <w:rsid w:val="00CE216D"/>
    <w:rsid w:val="00CF3E08"/>
    <w:rsid w:val="00CF629B"/>
    <w:rsid w:val="00D155AF"/>
    <w:rsid w:val="00E21992"/>
    <w:rsid w:val="00EA68EB"/>
    <w:rsid w:val="00EC25A9"/>
    <w:rsid w:val="00ED4BD1"/>
    <w:rsid w:val="00EE4833"/>
    <w:rsid w:val="00F076B5"/>
    <w:rsid w:val="00F64DBC"/>
    <w:rsid w:val="00F66F69"/>
    <w:rsid w:val="00F971A1"/>
    <w:rsid w:val="00FE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71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173E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71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173E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7D968-3210-4D47-B433-AE5C5A9D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4854</Words>
  <Characters>27670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Revision A</vt:lpstr>
    </vt:vector>
  </TitlesOfParts>
  <Company>Flushing Oil</Company>
  <LinksUpToDate>false</LinksUpToDate>
  <CharactersWithSpaces>32460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7</cp:revision>
  <cp:lastPrinted>2016-12-02T15:51:00Z</cp:lastPrinted>
  <dcterms:created xsi:type="dcterms:W3CDTF">2017-10-27T19:07:00Z</dcterms:created>
  <dcterms:modified xsi:type="dcterms:W3CDTF">2019-08-13T14:56:00Z</dcterms:modified>
</cp:coreProperties>
</file>