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4C" w:rsidRDefault="002B4676">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-154305</wp:posOffset>
                </wp:positionH>
                <wp:positionV relativeFrom="paragraph">
                  <wp:posOffset>-43180</wp:posOffset>
                </wp:positionV>
                <wp:extent cx="667512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3A6F37" w:rsidRDefault="003A6F37" w:rsidP="003A6F37">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9F534C" w:rsidRPr="00E6545C" w:rsidRDefault="009F534C" w:rsidP="00E6545C">
                            <w:pPr>
                              <w:rPr>
                                <w:rFonts w:ascii="Arial Rounded MT Bold" w:hAnsi="Arial Rounded MT Bold"/>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5pt;margin-top:-3.4pt;width:525.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" stroked="f" strokeweight="6pt">
                <v:stroke linestyle="thickBetweenThin"/>
                <v:textbox>
                  <w:txbxContent>
                    <w:p w:rsidR="003A6F37" w:rsidRDefault="003A6F37" w:rsidP="003A6F37">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9F534C" w:rsidRPr="00E6545C" w:rsidRDefault="009F534C" w:rsidP="00E6545C">
                      <w:pPr>
                        <w:rPr>
                          <w:rFonts w:ascii="Arial Rounded MT Bold" w:hAnsi="Arial Rounded MT Bold"/>
                          <w:color w:val="0000FF"/>
                          <w:sz w:val="60"/>
                          <w:szCs w:val="60"/>
                        </w:rPr>
                      </w:pPr>
                    </w:p>
                  </w:txbxContent>
                </v:textbox>
              </v:shape>
            </w:pict>
          </mc:Fallback>
        </mc:AlternateContent>
      </w:r>
    </w:p>
    <w:p w:rsidR="009F534C" w:rsidRPr="00896E92" w:rsidRDefault="009F534C">
      <w:pPr>
        <w:suppressAutoHyphens/>
        <w:ind w:left="-900" w:right="720"/>
        <w:jc w:val="both"/>
        <w:rPr>
          <w:spacing w:val="-3"/>
          <w:u w:val="single"/>
          <w:lang w:val="es-ES"/>
        </w:rPr>
      </w:pPr>
    </w:p>
    <w:p w:rsidR="009F534C" w:rsidRPr="00896E92" w:rsidRDefault="00896E92">
      <w:pPr>
        <w:tabs>
          <w:tab w:val="left" w:pos="10530"/>
        </w:tabs>
        <w:rPr>
          <w:color w:val="FFFFFF"/>
          <w:sz w:val="36"/>
          <w:lang w:val="es-ES"/>
        </w:rPr>
      </w:pPr>
      <w:r>
        <w:rPr>
          <w:noProof/>
          <w:color w:val="FFFFFF"/>
          <w:sz w:val="36"/>
        </w:rPr>
        <mc:AlternateContent>
          <mc:Choice Requires="wps">
            <w:drawing>
              <wp:anchor distT="0" distB="0" distL="114300" distR="114300" simplePos="0" relativeHeight="251658752" behindDoc="0" locked="0" layoutInCell="1" allowOverlap="1" wp14:anchorId="0A67BB0E" wp14:editId="487FCB39">
                <wp:simplePos x="0" y="0"/>
                <wp:positionH relativeFrom="column">
                  <wp:posOffset>3535680</wp:posOffset>
                </wp:positionH>
                <wp:positionV relativeFrom="paragraph">
                  <wp:posOffset>201930</wp:posOffset>
                </wp:positionV>
                <wp:extent cx="3148965" cy="143764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43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3EE" w:rsidRPr="00005330" w:rsidRDefault="007973EE" w:rsidP="007973EE">
                            <w:pPr>
                              <w:pStyle w:val="Heading6"/>
                              <w:jc w:val="left"/>
                              <w:rPr>
                                <w:b/>
                                <w:color w:val="FF0000"/>
                                <w:sz w:val="32"/>
                              </w:rPr>
                            </w:pPr>
                            <w:r w:rsidRPr="00005330">
                              <w:rPr>
                                <w:b/>
                                <w:color w:val="FF0000"/>
                                <w:sz w:val="32"/>
                              </w:rPr>
                              <w:t>SCO-REF 32</w:t>
                            </w:r>
                            <w:r>
                              <w:rPr>
                                <w:b/>
                                <w:color w:val="FF0000"/>
                                <w:sz w:val="32"/>
                              </w:rPr>
                              <w:t xml:space="preserve">        </w:t>
                            </w:r>
                            <w:r w:rsidRPr="00005330">
                              <w:rPr>
                                <w:b/>
                                <w:color w:val="FF0000"/>
                                <w:sz w:val="32"/>
                              </w:rPr>
                              <w:t>SCO-REF 46 SCO-REF 68</w:t>
                            </w:r>
                            <w:r>
                              <w:rPr>
                                <w:b/>
                                <w:color w:val="FF0000"/>
                                <w:sz w:val="32"/>
                              </w:rPr>
                              <w:t xml:space="preserve">        </w:t>
                            </w:r>
                            <w:r w:rsidRPr="00005330">
                              <w:rPr>
                                <w:b/>
                                <w:color w:val="FF0000"/>
                                <w:sz w:val="32"/>
                              </w:rPr>
                              <w:t>SCO-REF 100</w:t>
                            </w:r>
                          </w:p>
                          <w:p w:rsidR="007973EE" w:rsidRPr="007973EE" w:rsidRDefault="007973EE" w:rsidP="007973EE">
                            <w:pPr>
                              <w:pStyle w:val="Heading6"/>
                              <w:tabs>
                                <w:tab w:val="left" w:pos="720"/>
                              </w:tabs>
                              <w:jc w:val="left"/>
                              <w:rPr>
                                <w:b/>
                                <w:color w:val="FF0000"/>
                                <w:sz w:val="32"/>
                                <w:lang w:val="es-ES"/>
                              </w:rPr>
                            </w:pPr>
                            <w:r w:rsidRPr="007973EE">
                              <w:rPr>
                                <w:b/>
                                <w:color w:val="FF0000"/>
                                <w:sz w:val="32"/>
                                <w:lang w:val="es-ES"/>
                              </w:rPr>
                              <w:t>SCO-REF 150</w:t>
                            </w:r>
                            <w:r w:rsidRPr="007973EE">
                              <w:rPr>
                                <w:b/>
                                <w:color w:val="FF0000"/>
                                <w:sz w:val="32"/>
                                <w:lang w:val="es-ES"/>
                              </w:rPr>
                              <w:t xml:space="preserve">   </w:t>
                            </w:r>
                            <w:r>
                              <w:rPr>
                                <w:b/>
                                <w:color w:val="FF0000"/>
                                <w:sz w:val="32"/>
                                <w:lang w:val="es-ES"/>
                              </w:rPr>
                              <w:t xml:space="preserve">   </w:t>
                            </w:r>
                            <w:r w:rsidRPr="007973EE">
                              <w:rPr>
                                <w:b/>
                                <w:color w:val="FF0000"/>
                                <w:sz w:val="32"/>
                                <w:lang w:val="es-ES"/>
                              </w:rPr>
                              <w:t>SCO-REF 220</w:t>
                            </w:r>
                          </w:p>
                          <w:p w:rsidR="007973EE" w:rsidRPr="007973EE" w:rsidRDefault="007973EE" w:rsidP="007973EE">
                            <w:pPr>
                              <w:rPr>
                                <w:sz w:val="10"/>
                                <w:szCs w:val="10"/>
                                <w:lang w:val="es-ES"/>
                              </w:rPr>
                            </w:pPr>
                          </w:p>
                          <w:p w:rsidR="00E6545C" w:rsidRPr="007973EE" w:rsidRDefault="007973EE" w:rsidP="007973EE">
                            <w:pPr>
                              <w:jc w:val="center"/>
                              <w:rPr>
                                <w:rFonts w:asciiTheme="minorHAnsi" w:hAnsiTheme="minorHAnsi"/>
                                <w:b/>
                                <w:color w:val="000099"/>
                                <w:sz w:val="32"/>
                                <w:szCs w:val="32"/>
                                <w:lang w:val="es-ES"/>
                              </w:rPr>
                            </w:pPr>
                            <w:r w:rsidRPr="007973EE">
                              <w:rPr>
                                <w:b/>
                                <w:color w:val="000080"/>
                                <w:sz w:val="32"/>
                                <w:szCs w:val="32"/>
                                <w:lang w:val="es-ES"/>
                              </w:rPr>
                              <w:t xml:space="preserve">SERIE ACEITES PARA </w:t>
                            </w:r>
                            <w:r w:rsidR="00E77719" w:rsidRPr="007973EE">
                              <w:rPr>
                                <w:b/>
                                <w:color w:val="000080"/>
                                <w:sz w:val="32"/>
                                <w:szCs w:val="32"/>
                                <w:lang w:val="es-ES"/>
                              </w:rPr>
                              <w:t>REFRIGERACIÓN</w:t>
                            </w:r>
                          </w:p>
                          <w:p w:rsidR="009F534C" w:rsidRPr="00BC0FF6" w:rsidRDefault="009F534C">
                            <w:pPr>
                              <w:pStyle w:val="BodyText"/>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78.4pt;margin-top:15.9pt;width:247.95pt;height:1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yIhw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" stroked="f">
                <v:textbox>
                  <w:txbxContent>
                    <w:p w:rsidR="007973EE" w:rsidRPr="00005330" w:rsidRDefault="007973EE" w:rsidP="007973EE">
                      <w:pPr>
                        <w:pStyle w:val="Heading6"/>
                        <w:jc w:val="left"/>
                        <w:rPr>
                          <w:b/>
                          <w:color w:val="FF0000"/>
                          <w:sz w:val="32"/>
                        </w:rPr>
                      </w:pPr>
                      <w:r w:rsidRPr="00005330">
                        <w:rPr>
                          <w:b/>
                          <w:color w:val="FF0000"/>
                          <w:sz w:val="32"/>
                        </w:rPr>
                        <w:t>SCO-REF 32</w:t>
                      </w:r>
                      <w:r>
                        <w:rPr>
                          <w:b/>
                          <w:color w:val="FF0000"/>
                          <w:sz w:val="32"/>
                        </w:rPr>
                        <w:t xml:space="preserve">        </w:t>
                      </w:r>
                      <w:r w:rsidRPr="00005330">
                        <w:rPr>
                          <w:b/>
                          <w:color w:val="FF0000"/>
                          <w:sz w:val="32"/>
                        </w:rPr>
                        <w:t>SCO-REF 46 SCO-REF 68</w:t>
                      </w:r>
                      <w:r>
                        <w:rPr>
                          <w:b/>
                          <w:color w:val="FF0000"/>
                          <w:sz w:val="32"/>
                        </w:rPr>
                        <w:t xml:space="preserve">        </w:t>
                      </w:r>
                      <w:r w:rsidRPr="00005330">
                        <w:rPr>
                          <w:b/>
                          <w:color w:val="FF0000"/>
                          <w:sz w:val="32"/>
                        </w:rPr>
                        <w:t>SCO-REF 100</w:t>
                      </w:r>
                    </w:p>
                    <w:p w:rsidR="007973EE" w:rsidRPr="007973EE" w:rsidRDefault="007973EE" w:rsidP="007973EE">
                      <w:pPr>
                        <w:pStyle w:val="Heading6"/>
                        <w:tabs>
                          <w:tab w:val="left" w:pos="720"/>
                        </w:tabs>
                        <w:jc w:val="left"/>
                        <w:rPr>
                          <w:b/>
                          <w:color w:val="FF0000"/>
                          <w:sz w:val="32"/>
                          <w:lang w:val="es-ES"/>
                        </w:rPr>
                      </w:pPr>
                      <w:r w:rsidRPr="007973EE">
                        <w:rPr>
                          <w:b/>
                          <w:color w:val="FF0000"/>
                          <w:sz w:val="32"/>
                          <w:lang w:val="es-ES"/>
                        </w:rPr>
                        <w:t>SCO-REF 150</w:t>
                      </w:r>
                      <w:r w:rsidRPr="007973EE">
                        <w:rPr>
                          <w:b/>
                          <w:color w:val="FF0000"/>
                          <w:sz w:val="32"/>
                          <w:lang w:val="es-ES"/>
                        </w:rPr>
                        <w:t xml:space="preserve">   </w:t>
                      </w:r>
                      <w:r>
                        <w:rPr>
                          <w:b/>
                          <w:color w:val="FF0000"/>
                          <w:sz w:val="32"/>
                          <w:lang w:val="es-ES"/>
                        </w:rPr>
                        <w:t xml:space="preserve">   </w:t>
                      </w:r>
                      <w:r w:rsidRPr="007973EE">
                        <w:rPr>
                          <w:b/>
                          <w:color w:val="FF0000"/>
                          <w:sz w:val="32"/>
                          <w:lang w:val="es-ES"/>
                        </w:rPr>
                        <w:t>SCO-REF 220</w:t>
                      </w:r>
                    </w:p>
                    <w:p w:rsidR="007973EE" w:rsidRPr="007973EE" w:rsidRDefault="007973EE" w:rsidP="007973EE">
                      <w:pPr>
                        <w:rPr>
                          <w:sz w:val="10"/>
                          <w:szCs w:val="10"/>
                          <w:lang w:val="es-ES"/>
                        </w:rPr>
                      </w:pPr>
                    </w:p>
                    <w:p w:rsidR="00E6545C" w:rsidRPr="007973EE" w:rsidRDefault="007973EE" w:rsidP="007973EE">
                      <w:pPr>
                        <w:jc w:val="center"/>
                        <w:rPr>
                          <w:rFonts w:asciiTheme="minorHAnsi" w:hAnsiTheme="minorHAnsi"/>
                          <w:b/>
                          <w:color w:val="000099"/>
                          <w:sz w:val="32"/>
                          <w:szCs w:val="32"/>
                          <w:lang w:val="es-ES"/>
                        </w:rPr>
                      </w:pPr>
                      <w:r w:rsidRPr="007973EE">
                        <w:rPr>
                          <w:b/>
                          <w:color w:val="000080"/>
                          <w:sz w:val="32"/>
                          <w:szCs w:val="32"/>
                          <w:lang w:val="es-ES"/>
                        </w:rPr>
                        <w:t xml:space="preserve">SERIE ACEITES PARA </w:t>
                      </w:r>
                      <w:r w:rsidR="00E77719" w:rsidRPr="007973EE">
                        <w:rPr>
                          <w:b/>
                          <w:color w:val="000080"/>
                          <w:sz w:val="32"/>
                          <w:szCs w:val="32"/>
                          <w:lang w:val="es-ES"/>
                        </w:rPr>
                        <w:t>REFRIGERACIÓN</w:t>
                      </w:r>
                    </w:p>
                    <w:p w:rsidR="009F534C" w:rsidRPr="00BC0FF6" w:rsidRDefault="009F534C">
                      <w:pPr>
                        <w:pStyle w:val="BodyText"/>
                        <w:rPr>
                          <w:lang w:val="es-ES"/>
                        </w:rPr>
                      </w:pPr>
                    </w:p>
                  </w:txbxContent>
                </v:textbox>
              </v:shape>
            </w:pict>
          </mc:Fallback>
        </mc:AlternateContent>
      </w:r>
      <w:r w:rsidR="009F534C" w:rsidRPr="00896E92">
        <w:rPr>
          <w:color w:val="FFFFFF"/>
          <w:lang w:val="es-ES"/>
        </w:rPr>
        <w:t xml:space="preserve">     </w:t>
      </w:r>
      <w:r w:rsidR="009F534C" w:rsidRPr="00896E92">
        <w:rPr>
          <w:color w:val="FFFFFF"/>
          <w:sz w:val="36"/>
          <w:lang w:val="es-ES"/>
        </w:rPr>
        <w:t xml:space="preserve">                                              </w:t>
      </w:r>
    </w:p>
    <w:p w:rsidR="009F534C" w:rsidRPr="00896E92" w:rsidRDefault="00BC0FF6">
      <w:pPr>
        <w:tabs>
          <w:tab w:val="left" w:pos="6300"/>
        </w:tabs>
        <w:ind w:left="-360" w:right="-216"/>
        <w:rPr>
          <w:color w:val="FFFFFF"/>
          <w:lang w:val="es-ES"/>
        </w:rPr>
      </w:pPr>
      <w:r>
        <w:rPr>
          <w:noProof/>
          <w:color w:val="FFFFFF"/>
        </w:rPr>
        <mc:AlternateContent>
          <mc:Choice Requires="wps">
            <w:drawing>
              <wp:anchor distT="0" distB="0" distL="114300" distR="114300" simplePos="0" relativeHeight="251656704" behindDoc="0" locked="0" layoutInCell="1" allowOverlap="1" wp14:anchorId="5455379B" wp14:editId="644306E7">
                <wp:simplePos x="0" y="0"/>
                <wp:positionH relativeFrom="column">
                  <wp:posOffset>-106680</wp:posOffset>
                </wp:positionH>
                <wp:positionV relativeFrom="paragraph">
                  <wp:posOffset>1569720</wp:posOffset>
                </wp:positionV>
                <wp:extent cx="446024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9F534C" w:rsidRPr="00D178AF" w:rsidRDefault="00BC0FF6" w:rsidP="00D178AF">
                            <w:pPr>
                              <w:rPr>
                                <w:rFonts w:ascii="Arial Rounded MT Bold" w:hAnsi="Arial Rounded MT Bold"/>
                                <w:b/>
                                <w:bCs/>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8.4pt;margin-top:123.6pt;width:351.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" stroked="f" strokeweight="4.5pt">
                <v:stroke linestyle="thickThin"/>
                <v:textbox>
                  <w:txbxContent>
                    <w:p w:rsidR="009F534C" w:rsidRPr="00D178AF" w:rsidRDefault="00BC0FF6" w:rsidP="00D178AF">
                      <w:pPr>
                        <w:rPr>
                          <w:rFonts w:ascii="Arial Rounded MT Bold" w:hAnsi="Arial Rounded MT Bold"/>
                          <w:b/>
                          <w:bCs/>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v:textbox>
              </v:shape>
            </w:pict>
          </mc:Fallback>
        </mc:AlternateContent>
      </w:r>
      <w:r w:rsidR="00E6545C" w:rsidRPr="00896E92">
        <w:rPr>
          <w:color w:val="FFFFFF"/>
          <w:lang w:val="es-ES"/>
        </w:rPr>
        <w:t xml:space="preserve">        </w:t>
      </w:r>
      <w:r>
        <w:rPr>
          <w:noProof/>
          <w:color w:val="FFFFFF"/>
        </w:rPr>
        <w:drawing>
          <wp:inline distT="0" distB="0" distL="0" distR="0" wp14:anchorId="00B20389" wp14:editId="483E5D69">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9F534C" w:rsidRPr="00896E92" w:rsidRDefault="009F534C">
      <w:pPr>
        <w:tabs>
          <w:tab w:val="left" w:pos="6300"/>
        </w:tabs>
        <w:ind w:right="-216"/>
        <w:rPr>
          <w:color w:val="FFFFFF"/>
          <w:lang w:val="es-ES"/>
        </w:rPr>
      </w:pPr>
    </w:p>
    <w:p w:rsidR="009F534C" w:rsidRPr="00896E92" w:rsidRDefault="009F534C">
      <w:pPr>
        <w:tabs>
          <w:tab w:val="left" w:pos="6300"/>
        </w:tabs>
        <w:rPr>
          <w:color w:val="FFFFFF"/>
          <w:lang w:val="es-ES"/>
        </w:rPr>
      </w:pPr>
    </w:p>
    <w:p w:rsidR="009F534C" w:rsidRPr="00896E92" w:rsidRDefault="009F534C">
      <w:pPr>
        <w:tabs>
          <w:tab w:val="left" w:pos="6300"/>
        </w:tabs>
        <w:rPr>
          <w:color w:val="FFFFFF"/>
          <w:lang w:val="es-ES"/>
        </w:rPr>
        <w:sectPr w:rsidR="009F534C" w:rsidRPr="00896E92" w:rsidSect="00E6545C">
          <w:pgSz w:w="12240" w:h="15840" w:code="1"/>
          <w:pgMar w:top="630" w:right="1080" w:bottom="0" w:left="864" w:header="0" w:footer="0" w:gutter="0"/>
          <w:cols w:space="720"/>
        </w:sectPr>
      </w:pPr>
    </w:p>
    <w:p w:rsidR="009F534C" w:rsidRPr="00896E92" w:rsidRDefault="009F534C">
      <w:pPr>
        <w:pStyle w:val="BodyText2"/>
        <w:jc w:val="both"/>
        <w:rPr>
          <w:lang w:val="es-ES"/>
        </w:rPr>
      </w:pPr>
    </w:p>
    <w:p w:rsidR="00E77719" w:rsidRDefault="00E77719" w:rsidP="00E77719">
      <w:pPr>
        <w:jc w:val="both"/>
        <w:rPr>
          <w:lang w:val="es-CR"/>
        </w:rPr>
        <w:sectPr w:rsidR="00E77719">
          <w:type w:val="continuous"/>
          <w:pgSz w:w="12240" w:h="15840" w:code="1"/>
          <w:pgMar w:top="432" w:right="806" w:bottom="0" w:left="864" w:header="0" w:footer="0" w:gutter="0"/>
          <w:cols w:space="720"/>
        </w:sectPr>
      </w:pPr>
    </w:p>
    <w:p w:rsidR="00E77719" w:rsidRDefault="00E77719" w:rsidP="00E77719">
      <w:pPr>
        <w:jc w:val="both"/>
        <w:rPr>
          <w:lang w:val="es-ES_tradnl"/>
        </w:rPr>
      </w:pPr>
      <w:r>
        <w:rPr>
          <w:lang w:val="es-CR"/>
        </w:rPr>
        <w:lastRenderedPageBreak/>
        <w:t xml:space="preserve">La Serie de aceites de refrigeración </w:t>
      </w:r>
      <w:r w:rsidRPr="00E77719">
        <w:rPr>
          <w:lang w:val="es-419"/>
        </w:rPr>
        <w:t>SCO-REF</w:t>
      </w:r>
      <w:r>
        <w:rPr>
          <w:lang w:val="es-CR"/>
        </w:rPr>
        <w:t xml:space="preserve"> de Sentinel son una familia de lubricantes industriales totalmente sintéticos desarrollados específicamente para compresores de refrigeración.  Están especialmente formulados con hidrocarburos sintetizados para condiciones severas de servicio que están más allá de las capacidades de los aceites minerales convencionales.  Además</w:t>
      </w:r>
      <w:r>
        <w:rPr>
          <w:lang w:val="es-ES_tradnl"/>
        </w:rPr>
        <w:t>, ellos mejoran el rendimiento y la eficiencia de los sistemas de refrigeración estándares con respecto a los aceites minerales convencionales.</w:t>
      </w:r>
    </w:p>
    <w:p w:rsidR="00E77719" w:rsidRPr="00E77719" w:rsidRDefault="00E77719" w:rsidP="00E77719">
      <w:pPr>
        <w:pStyle w:val="BodyText2"/>
        <w:jc w:val="both"/>
        <w:rPr>
          <w:sz w:val="20"/>
          <w:lang w:val="es-ES_tradnl"/>
        </w:rPr>
      </w:pPr>
      <w:r w:rsidRPr="00E77719">
        <w:rPr>
          <w:sz w:val="20"/>
          <w:lang w:val="es-CR"/>
        </w:rPr>
        <w:t xml:space="preserve">La Serie de aceites de refrigeración </w:t>
      </w:r>
      <w:r w:rsidRPr="00E77719">
        <w:rPr>
          <w:sz w:val="20"/>
          <w:lang w:val="es-419"/>
        </w:rPr>
        <w:t>SCO-REF</w:t>
      </w:r>
      <w:r w:rsidRPr="00E77719">
        <w:rPr>
          <w:sz w:val="20"/>
          <w:lang w:val="es-CR"/>
        </w:rPr>
        <w:t xml:space="preserve"> de Sentinel tienen muy bajos puntos de fluidez, cero contenido de ceras, un alto índice de viscosidad natural y una alta estabilidad </w:t>
      </w:r>
      <w:r w:rsidRPr="00E77719">
        <w:rPr>
          <w:sz w:val="20"/>
          <w:lang w:val="es-CR"/>
        </w:rPr>
        <w:lastRenderedPageBreak/>
        <w:t xml:space="preserve">térmica.  Ellos exhiben una mayor estabilidad química en la presencia de refrigerantes y otros componentes del sistema y tienen una baja volatilidad.  </w:t>
      </w:r>
      <w:r w:rsidRPr="00E77719">
        <w:rPr>
          <w:sz w:val="20"/>
          <w:lang w:val="es-ES_tradnl"/>
        </w:rPr>
        <w:t>Su baja solubilidad los hace adecuados para sistemas usando refrigerantes como los R12, R22, R114 y amoniaco.</w:t>
      </w:r>
    </w:p>
    <w:p w:rsidR="00E77719" w:rsidRDefault="00E77719" w:rsidP="00E77719">
      <w:pPr>
        <w:jc w:val="both"/>
        <w:rPr>
          <w:lang w:val="es-ES_tradnl"/>
        </w:rPr>
      </w:pPr>
    </w:p>
    <w:p w:rsidR="00E77719" w:rsidRDefault="00E77719" w:rsidP="00E77719">
      <w:pPr>
        <w:jc w:val="both"/>
        <w:rPr>
          <w:lang w:val="es-ES_tradnl"/>
        </w:rPr>
      </w:pPr>
    </w:p>
    <w:p w:rsidR="00E77719" w:rsidRDefault="00E77719" w:rsidP="00E77719">
      <w:pPr>
        <w:jc w:val="both"/>
        <w:rPr>
          <w:lang w:val="es-ES_tradnl"/>
        </w:rPr>
      </w:pPr>
      <w:r>
        <w:rPr>
          <w:noProof/>
        </w:rPr>
        <w:drawing>
          <wp:inline distT="0" distB="0" distL="0" distR="0">
            <wp:extent cx="447675" cy="447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inline>
        </w:drawing>
      </w:r>
    </w:p>
    <w:p w:rsidR="00E77719" w:rsidRDefault="00E77719" w:rsidP="00E77719">
      <w:pPr>
        <w:jc w:val="both"/>
        <w:rPr>
          <w:lang w:val="es-ES_tradnl"/>
        </w:rPr>
      </w:pPr>
    </w:p>
    <w:p w:rsidR="00E77719" w:rsidRDefault="00E77719" w:rsidP="00E77719">
      <w:pPr>
        <w:jc w:val="both"/>
        <w:rPr>
          <w:lang w:val="es-ES_tradnl"/>
        </w:rPr>
      </w:pPr>
    </w:p>
    <w:p w:rsidR="00E77719" w:rsidRDefault="00E77719" w:rsidP="00E77719">
      <w:pPr>
        <w:jc w:val="both"/>
        <w:rPr>
          <w:lang w:val="es-ES_tradnl"/>
        </w:rPr>
        <w:sectPr w:rsidR="00E77719" w:rsidSect="00E77719">
          <w:type w:val="continuous"/>
          <w:pgSz w:w="12240" w:h="15840" w:code="1"/>
          <w:pgMar w:top="432" w:right="806" w:bottom="0" w:left="864" w:header="0" w:footer="0" w:gutter="0"/>
          <w:cols w:num="2" w:space="720"/>
        </w:sectPr>
      </w:pPr>
    </w:p>
    <w:p w:rsidR="00E77719" w:rsidRDefault="00E77719" w:rsidP="00E77719">
      <w:pPr>
        <w:jc w:val="both"/>
        <w:rPr>
          <w:lang w:val="es-ES_tradnl"/>
        </w:rPr>
      </w:pPr>
    </w:p>
    <w:p w:rsidR="00CB47F4" w:rsidRPr="00CB47F4" w:rsidRDefault="00E77719" w:rsidP="00CB47F4">
      <w:pPr>
        <w:jc w:val="both"/>
        <w:rPr>
          <w:lang w:val="es-ES"/>
        </w:rPr>
      </w:pPr>
      <w:r>
        <w:rPr>
          <w:noProof/>
          <w:color w:val="FFFFFF"/>
        </w:rPr>
        <mc:AlternateContent>
          <mc:Choice Requires="wps">
            <w:drawing>
              <wp:anchor distT="0" distB="0" distL="114300" distR="114300" simplePos="0" relativeHeight="251659776" behindDoc="0" locked="0" layoutInCell="1" allowOverlap="1" wp14:anchorId="0DE908C0" wp14:editId="40017768">
                <wp:simplePos x="0" y="0"/>
                <wp:positionH relativeFrom="column">
                  <wp:posOffset>-102870</wp:posOffset>
                </wp:positionH>
                <wp:positionV relativeFrom="paragraph">
                  <wp:posOffset>65405</wp:posOffset>
                </wp:positionV>
                <wp:extent cx="6629400" cy="30988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988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9F534C" w:rsidRPr="00896E92" w:rsidRDefault="007E1D19" w:rsidP="00D178AF">
                            <w:pPr>
                              <w:rPr>
                                <w:rFonts w:ascii="Arial Rounded MT Bold" w:hAnsi="Arial Rounded MT Bold"/>
                                <w:color w:val="0000FF"/>
                                <w:sz w:val="36"/>
                                <w:szCs w:val="36"/>
                              </w:rPr>
                            </w:pPr>
                            <w:r>
                              <w:rPr>
                                <w:rFonts w:ascii="Arial Rounded MT Bold" w:hAnsi="Arial Rounded MT Bold"/>
                                <w:color w:val="0000FF"/>
                                <w:sz w:val="36"/>
                                <w:szCs w:val="36"/>
                                <w:lang w:val="es-419"/>
                              </w:rPr>
                              <w:t>VENTAJAS DEL PRODUCTO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8.1pt;margin-top:5.15pt;width:522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" stroked="f" strokeweight="4.5pt">
                <v:stroke linestyle="thickThin"/>
                <v:textbox>
                  <w:txbxContent>
                    <w:p w:rsidR="009F534C" w:rsidRPr="00896E92" w:rsidRDefault="007E1D19" w:rsidP="00D178AF">
                      <w:pPr>
                        <w:rPr>
                          <w:rFonts w:ascii="Arial Rounded MT Bold" w:hAnsi="Arial Rounded MT Bold"/>
                          <w:color w:val="0000FF"/>
                          <w:sz w:val="36"/>
                          <w:szCs w:val="36"/>
                        </w:rPr>
                      </w:pPr>
                      <w:r>
                        <w:rPr>
                          <w:rFonts w:ascii="Arial Rounded MT Bold" w:hAnsi="Arial Rounded MT Bold"/>
                          <w:color w:val="0000FF"/>
                          <w:sz w:val="36"/>
                          <w:szCs w:val="36"/>
                          <w:lang w:val="es-419"/>
                        </w:rPr>
                        <w:t>VENTAJAS DEL PRODUCTO</w:t>
                      </w:r>
                    </w:p>
                  </w:txbxContent>
                </v:textbox>
              </v:shape>
            </w:pict>
          </mc:Fallback>
        </mc:AlternateContent>
      </w:r>
      <w:r w:rsidR="00CB47F4" w:rsidRPr="00CB47F4">
        <w:rPr>
          <w:sz w:val="22"/>
          <w:lang w:val="es-CR"/>
        </w:rPr>
        <w:t xml:space="preserve"> </w:t>
      </w:r>
    </w:p>
    <w:p w:rsidR="00CB47F4" w:rsidRDefault="00CB47F4" w:rsidP="00CB47F4">
      <w:pPr>
        <w:pStyle w:val="ListParagraph"/>
        <w:ind w:left="540"/>
        <w:jc w:val="both"/>
        <w:rPr>
          <w:lang w:val="es-ES"/>
        </w:rPr>
      </w:pPr>
    </w:p>
    <w:p w:rsidR="00E77719" w:rsidRDefault="00E77719" w:rsidP="00CB47F4">
      <w:pPr>
        <w:pStyle w:val="ListParagraph"/>
        <w:ind w:left="540"/>
        <w:jc w:val="both"/>
        <w:rPr>
          <w:lang w:val="es-ES"/>
        </w:rPr>
      </w:pPr>
    </w:p>
    <w:p w:rsidR="00E77719" w:rsidRDefault="00E77719" w:rsidP="00CB47F4">
      <w:pPr>
        <w:pStyle w:val="ListParagraph"/>
        <w:ind w:left="540"/>
        <w:jc w:val="both"/>
        <w:rPr>
          <w:lang w:val="es-ES"/>
        </w:rPr>
      </w:pPr>
    </w:p>
    <w:p w:rsidR="00E77719" w:rsidRDefault="00E77719" w:rsidP="00CB47F4">
      <w:pPr>
        <w:pStyle w:val="ListParagraph"/>
        <w:ind w:left="540"/>
        <w:jc w:val="both"/>
        <w:rPr>
          <w:lang w:val="es-ES"/>
        </w:rPr>
      </w:pPr>
    </w:p>
    <w:p w:rsidR="00E77719" w:rsidRDefault="00E77719" w:rsidP="00CB47F4">
      <w:pPr>
        <w:pStyle w:val="ListParagraph"/>
        <w:ind w:left="540"/>
        <w:jc w:val="both"/>
        <w:rPr>
          <w:lang w:val="es-ES"/>
        </w:rPr>
      </w:pPr>
    </w:p>
    <w:p w:rsidR="00E77719" w:rsidRDefault="00E77719" w:rsidP="00E77719">
      <w:pPr>
        <w:spacing w:line="480" w:lineRule="auto"/>
        <w:jc w:val="center"/>
        <w:rPr>
          <w:lang w:val="es-CR"/>
        </w:rPr>
      </w:pPr>
      <w:r>
        <w:rPr>
          <w:lang w:val="es-CR"/>
        </w:rPr>
        <w:t>Mejor protección al desgaste a altas temperaturas</w:t>
      </w:r>
    </w:p>
    <w:p w:rsidR="00E77719" w:rsidRDefault="00E77719" w:rsidP="00E77719">
      <w:pPr>
        <w:spacing w:line="480" w:lineRule="auto"/>
        <w:jc w:val="center"/>
        <w:rPr>
          <w:lang w:val="es-CR"/>
        </w:rPr>
      </w:pPr>
      <w:r>
        <w:rPr>
          <w:lang w:val="es-CR"/>
        </w:rPr>
        <w:t>No forma depósitos en sistemas a baja temperatura</w:t>
      </w:r>
    </w:p>
    <w:p w:rsidR="00E77719" w:rsidRDefault="00E77719" w:rsidP="00E77719">
      <w:pPr>
        <w:spacing w:line="480" w:lineRule="auto"/>
        <w:jc w:val="center"/>
        <w:rPr>
          <w:lang w:val="es-CR"/>
        </w:rPr>
      </w:pPr>
      <w:r>
        <w:rPr>
          <w:lang w:val="es-CR"/>
        </w:rPr>
        <w:t>Menos depósitos en las válvulas de descarga</w:t>
      </w:r>
    </w:p>
    <w:p w:rsidR="00E77719" w:rsidRDefault="00E77719" w:rsidP="00E77719">
      <w:pPr>
        <w:spacing w:line="480" w:lineRule="auto"/>
        <w:jc w:val="center"/>
        <w:rPr>
          <w:lang w:val="es-CR"/>
        </w:rPr>
      </w:pPr>
      <w:r>
        <w:rPr>
          <w:lang w:val="es-CR"/>
        </w:rPr>
        <w:t xml:space="preserve">Eficiencia mejorada del compresor </w:t>
      </w:r>
    </w:p>
    <w:p w:rsidR="00E77719" w:rsidRPr="00424979" w:rsidRDefault="00E77719" w:rsidP="00E77719">
      <w:pPr>
        <w:spacing w:line="480" w:lineRule="auto"/>
        <w:jc w:val="center"/>
        <w:rPr>
          <w:sz w:val="24"/>
          <w:lang w:val="es-CR"/>
        </w:rPr>
      </w:pPr>
      <w:r>
        <w:rPr>
          <w:lang w:val="es-CR"/>
        </w:rPr>
        <w:t xml:space="preserve">Aprobado por </w:t>
      </w:r>
      <w:r w:rsidRPr="00E77719">
        <w:rPr>
          <w:lang w:val="es-419"/>
        </w:rPr>
        <w:t>NSF</w:t>
      </w:r>
      <w:r>
        <w:rPr>
          <w:lang w:val="es-CR"/>
        </w:rPr>
        <w:t xml:space="preserve"> como H-1</w:t>
      </w:r>
    </w:p>
    <w:p w:rsidR="00E77719" w:rsidRDefault="00E77719" w:rsidP="00E77719">
      <w:pPr>
        <w:pStyle w:val="ListParagraph"/>
        <w:ind w:left="540"/>
        <w:jc w:val="center"/>
        <w:rPr>
          <w:lang w:val="es-ES"/>
        </w:rPr>
      </w:pPr>
    </w:p>
    <w:p w:rsidR="00E77719" w:rsidRDefault="00E77719" w:rsidP="00CB47F4">
      <w:pPr>
        <w:pStyle w:val="ListParagraph"/>
        <w:ind w:left="540"/>
        <w:rPr>
          <w:lang w:val="es-ES"/>
        </w:rPr>
      </w:pPr>
    </w:p>
    <w:p w:rsidR="00E77719" w:rsidRDefault="00E77719" w:rsidP="00CB47F4">
      <w:pPr>
        <w:pStyle w:val="ListParagraph"/>
        <w:ind w:left="540"/>
        <w:rPr>
          <w:lang w:val="es-ES"/>
        </w:rPr>
      </w:pPr>
    </w:p>
    <w:p w:rsidR="00E77719" w:rsidRDefault="00E77719" w:rsidP="00CB47F4">
      <w:pPr>
        <w:pStyle w:val="ListParagraph"/>
        <w:ind w:left="540"/>
        <w:rPr>
          <w:lang w:val="es-ES"/>
        </w:rPr>
      </w:pPr>
    </w:p>
    <w:p w:rsidR="00E77719" w:rsidRDefault="00E77719" w:rsidP="00CB47F4">
      <w:pPr>
        <w:pStyle w:val="ListParagraph"/>
        <w:ind w:left="540"/>
        <w:rPr>
          <w:lang w:val="es-ES"/>
        </w:rPr>
      </w:pPr>
    </w:p>
    <w:p w:rsidR="00E77719" w:rsidRDefault="00E77719" w:rsidP="00CB47F4">
      <w:pPr>
        <w:pStyle w:val="ListParagraph"/>
        <w:ind w:left="540"/>
        <w:rPr>
          <w:lang w:val="es-ES"/>
        </w:rPr>
      </w:pPr>
    </w:p>
    <w:p w:rsidR="007E1D19" w:rsidRPr="005209F6" w:rsidRDefault="007E1D19" w:rsidP="007E1D19">
      <w:pPr>
        <w:rPr>
          <w:szCs w:val="28"/>
          <w:lang w:val="es-CR"/>
        </w:rPr>
      </w:pPr>
      <w:r w:rsidRPr="001909FD">
        <w:rPr>
          <w:rFonts w:ascii="Arial Rounded MT Bold" w:hAnsi="Arial Rounded MT Bold"/>
          <w:color w:val="0000FF"/>
          <w:sz w:val="28"/>
          <w:szCs w:val="28"/>
          <w:lang w:val="es-CR"/>
        </w:rPr>
        <w:t>PARA ORDENAR o POR 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IÓN ADICIONAL</w:t>
      </w:r>
    </w:p>
    <w:p w:rsidR="00E66610" w:rsidRPr="007E1D19" w:rsidRDefault="008832D7" w:rsidP="00D178AF">
      <w:pPr>
        <w:tabs>
          <w:tab w:val="left" w:pos="1714"/>
          <w:tab w:val="left" w:pos="3154"/>
          <w:tab w:val="left" w:pos="4590"/>
          <w:tab w:val="left" w:pos="6300"/>
        </w:tabs>
        <w:rPr>
          <w:color w:val="000000"/>
          <w:sz w:val="24"/>
          <w:szCs w:val="24"/>
          <w:lang w:val="es-CR"/>
        </w:rPr>
      </w:pPr>
      <w:r>
        <w:rPr>
          <w:b/>
          <w:noProof/>
          <w:color w:val="FF0000"/>
          <w:sz w:val="32"/>
        </w:rPr>
        <w:drawing>
          <wp:inline distT="0" distB="0" distL="0" distR="0" wp14:anchorId="59C8FE97" wp14:editId="0EDBD348">
            <wp:extent cx="6568440" cy="843280"/>
            <wp:effectExtent l="0" t="0" r="3810" b="0"/>
            <wp:docPr id="8" name="Picture 8"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8440" cy="843280"/>
                    </a:xfrm>
                    <a:prstGeom prst="rect">
                      <a:avLst/>
                    </a:prstGeom>
                    <a:noFill/>
                    <a:ln>
                      <a:noFill/>
                    </a:ln>
                  </pic:spPr>
                </pic:pic>
              </a:graphicData>
            </a:graphic>
          </wp:inline>
        </w:drawing>
      </w:r>
    </w:p>
    <w:p w:rsidR="0004483A" w:rsidRDefault="0004483A" w:rsidP="00D178AF">
      <w:pPr>
        <w:tabs>
          <w:tab w:val="left" w:pos="1714"/>
          <w:tab w:val="left" w:pos="3154"/>
          <w:tab w:val="left" w:pos="4590"/>
          <w:tab w:val="left" w:pos="6300"/>
        </w:tabs>
        <w:rPr>
          <w:rFonts w:ascii="Arial Rounded MT Bold" w:hAnsi="Arial Rounded MT Bold"/>
          <w:b/>
          <w:bCs/>
          <w:color w:val="3333CC"/>
          <w:sz w:val="60"/>
          <w:szCs w:val="60"/>
          <w:lang w:val="es-ES_tradnl"/>
        </w:rPr>
        <w:sectPr w:rsidR="0004483A">
          <w:type w:val="continuous"/>
          <w:pgSz w:w="12240" w:h="15840" w:code="1"/>
          <w:pgMar w:top="432" w:right="806" w:bottom="0" w:left="864" w:header="0" w:footer="0" w:gutter="0"/>
          <w:cols w:space="720"/>
        </w:sectPr>
      </w:pPr>
    </w:p>
    <w:p w:rsidR="00E66610" w:rsidRDefault="0004483A" w:rsidP="00D178AF">
      <w:pPr>
        <w:tabs>
          <w:tab w:val="left" w:pos="1714"/>
          <w:tab w:val="left" w:pos="3154"/>
          <w:tab w:val="left" w:pos="4590"/>
          <w:tab w:val="left" w:pos="6300"/>
        </w:tabs>
        <w:rPr>
          <w:color w:val="000000"/>
          <w:sz w:val="24"/>
          <w:szCs w:val="24"/>
          <w:lang w:val="es-ES"/>
        </w:rPr>
      </w:pPr>
      <w:r w:rsidRPr="00F92490">
        <w:rPr>
          <w:rFonts w:ascii="Arial Rounded MT Bold" w:hAnsi="Arial Rounded MT Bold"/>
          <w:b/>
          <w:bCs/>
          <w:color w:val="3333CC"/>
          <w:sz w:val="60"/>
          <w:szCs w:val="60"/>
          <w:lang w:val="es-ES_tradnl"/>
        </w:rPr>
        <w:lastRenderedPageBreak/>
        <w:t>HOJA TÉ</w:t>
      </w:r>
      <w:r w:rsidR="00E66610" w:rsidRPr="00F92490">
        <w:rPr>
          <w:rFonts w:ascii="Arial Rounded MT Bold" w:hAnsi="Arial Rounded MT Bold"/>
          <w:b/>
          <w:bCs/>
          <w:color w:val="3333CC"/>
          <w:sz w:val="60"/>
          <w:szCs w:val="60"/>
          <w:lang w:val="es-ES_tradnl"/>
        </w:rPr>
        <w:t>CNICA DEL PRODUCTO</w:t>
      </w:r>
    </w:p>
    <w:p w:rsidR="00E66610" w:rsidRPr="0004483A" w:rsidRDefault="0004483A" w:rsidP="00E66610">
      <w:pPr>
        <w:rPr>
          <w:rFonts w:ascii="Arial Rounded MT Bold" w:hAnsi="Arial Rounded MT Bold"/>
          <w:color w:val="0000FF"/>
          <w:sz w:val="36"/>
          <w:szCs w:val="36"/>
          <w:lang w:val="es-ES"/>
        </w:rPr>
      </w:pPr>
      <w:r>
        <w:rPr>
          <w:noProof/>
          <w:color w:val="FFFFFF"/>
        </w:rPr>
        <mc:AlternateContent>
          <mc:Choice Requires="wps">
            <w:drawing>
              <wp:anchor distT="0" distB="0" distL="114300" distR="114300" simplePos="0" relativeHeight="251660800" behindDoc="0" locked="0" layoutInCell="1" allowOverlap="1" wp14:anchorId="4CEB8DB7" wp14:editId="03A89008">
                <wp:simplePos x="0" y="0"/>
                <wp:positionH relativeFrom="column">
                  <wp:posOffset>3531870</wp:posOffset>
                </wp:positionH>
                <wp:positionV relativeFrom="paragraph">
                  <wp:posOffset>64770</wp:posOffset>
                </wp:positionV>
                <wp:extent cx="5003800" cy="1386840"/>
                <wp:effectExtent l="0" t="0" r="25400" b="22860"/>
                <wp:wrapNone/>
                <wp:docPr id="11" name="Text Box 11"/>
                <wp:cNvGraphicFramePr/>
                <a:graphic xmlns:a="http://schemas.openxmlformats.org/drawingml/2006/main">
                  <a:graphicData uri="http://schemas.microsoft.com/office/word/2010/wordprocessingShape">
                    <wps:wsp>
                      <wps:cNvSpPr txBox="1"/>
                      <wps:spPr>
                        <a:xfrm>
                          <a:off x="0" y="0"/>
                          <a:ext cx="5003800" cy="1386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7719" w:rsidRDefault="00E77719" w:rsidP="00E77719">
                            <w:pPr>
                              <w:pStyle w:val="Heading6"/>
                              <w:jc w:val="left"/>
                              <w:rPr>
                                <w:b/>
                                <w:color w:val="FF0000"/>
                                <w:sz w:val="28"/>
                              </w:rPr>
                            </w:pPr>
                          </w:p>
                          <w:p w:rsidR="00E77719" w:rsidRPr="00005330" w:rsidRDefault="00E77719" w:rsidP="00E77719">
                            <w:pPr>
                              <w:pStyle w:val="Heading6"/>
                              <w:jc w:val="left"/>
                              <w:rPr>
                                <w:b/>
                                <w:color w:val="FF0000"/>
                                <w:sz w:val="28"/>
                              </w:rPr>
                            </w:pPr>
                            <w:r w:rsidRPr="00005330">
                              <w:rPr>
                                <w:b/>
                                <w:color w:val="FF0000"/>
                                <w:sz w:val="28"/>
                              </w:rPr>
                              <w:t>SCO-REF 32</w:t>
                            </w:r>
                            <w:r w:rsidRPr="00005330">
                              <w:rPr>
                                <w:b/>
                                <w:color w:val="FF0000"/>
                                <w:sz w:val="28"/>
                              </w:rPr>
                              <w:tab/>
                            </w:r>
                            <w:r>
                              <w:rPr>
                                <w:b/>
                                <w:color w:val="FF0000"/>
                                <w:sz w:val="28"/>
                              </w:rPr>
                              <w:tab/>
                            </w:r>
                            <w:r w:rsidRPr="00005330">
                              <w:rPr>
                                <w:b/>
                                <w:color w:val="FF0000"/>
                                <w:sz w:val="28"/>
                              </w:rPr>
                              <w:t xml:space="preserve">SCO-REF 46 </w:t>
                            </w:r>
                            <w:r>
                              <w:rPr>
                                <w:b/>
                                <w:color w:val="FF0000"/>
                                <w:sz w:val="28"/>
                              </w:rPr>
                              <w:tab/>
                            </w:r>
                            <w:r w:rsidRPr="00005330">
                              <w:rPr>
                                <w:b/>
                                <w:color w:val="FF0000"/>
                                <w:sz w:val="28"/>
                              </w:rPr>
                              <w:tab/>
                              <w:t>SCO-REF 68</w:t>
                            </w:r>
                          </w:p>
                          <w:p w:rsidR="00E77719" w:rsidRPr="00005330" w:rsidRDefault="00E77719" w:rsidP="00E77719">
                            <w:pPr>
                              <w:pStyle w:val="Heading6"/>
                              <w:jc w:val="left"/>
                              <w:rPr>
                                <w:b/>
                                <w:color w:val="FF0000"/>
                                <w:sz w:val="28"/>
                              </w:rPr>
                            </w:pPr>
                            <w:r w:rsidRPr="00005330">
                              <w:rPr>
                                <w:b/>
                                <w:color w:val="FF0000"/>
                                <w:sz w:val="28"/>
                              </w:rPr>
                              <w:t>SCO-REF 100</w:t>
                            </w:r>
                            <w:r w:rsidRPr="00005330">
                              <w:rPr>
                                <w:b/>
                                <w:color w:val="FF0000"/>
                                <w:sz w:val="28"/>
                              </w:rPr>
                              <w:tab/>
                            </w:r>
                            <w:r>
                              <w:rPr>
                                <w:b/>
                                <w:color w:val="FF0000"/>
                                <w:sz w:val="28"/>
                              </w:rPr>
                              <w:tab/>
                            </w:r>
                            <w:r w:rsidRPr="00005330">
                              <w:rPr>
                                <w:b/>
                                <w:color w:val="FF0000"/>
                                <w:sz w:val="28"/>
                              </w:rPr>
                              <w:t>SCO-REF 150</w:t>
                            </w:r>
                            <w:r w:rsidRPr="00005330">
                              <w:rPr>
                                <w:b/>
                                <w:color w:val="FF0000"/>
                                <w:sz w:val="28"/>
                              </w:rPr>
                              <w:tab/>
                            </w:r>
                            <w:r>
                              <w:rPr>
                                <w:b/>
                                <w:color w:val="FF0000"/>
                                <w:sz w:val="28"/>
                              </w:rPr>
                              <w:tab/>
                            </w:r>
                            <w:r w:rsidRPr="00005330">
                              <w:rPr>
                                <w:b/>
                                <w:color w:val="FF0000"/>
                                <w:sz w:val="28"/>
                              </w:rPr>
                              <w:t>SCO-REF 220</w:t>
                            </w:r>
                          </w:p>
                          <w:p w:rsidR="00E77719" w:rsidRDefault="00E77719" w:rsidP="00E77719">
                            <w:pPr>
                              <w:tabs>
                                <w:tab w:val="left" w:pos="4590"/>
                              </w:tabs>
                              <w:rPr>
                                <w:sz w:val="16"/>
                              </w:rPr>
                            </w:pPr>
                          </w:p>
                          <w:p w:rsidR="00E77719" w:rsidRDefault="00E77719" w:rsidP="00E77719">
                            <w:pPr>
                              <w:tabs>
                                <w:tab w:val="left" w:pos="4590"/>
                              </w:tabs>
                              <w:rPr>
                                <w:sz w:val="16"/>
                              </w:rPr>
                            </w:pPr>
                          </w:p>
                          <w:p w:rsidR="00E77719" w:rsidRDefault="00E77719" w:rsidP="00E77719">
                            <w:pPr>
                              <w:pStyle w:val="BodyText"/>
                              <w:rPr>
                                <w:b/>
                                <w:color w:val="000080"/>
                              </w:rPr>
                            </w:pPr>
                            <w:r w:rsidRPr="00E77719">
                              <w:rPr>
                                <w:b/>
                                <w:color w:val="000080"/>
                                <w:lang w:val="es-CR"/>
                              </w:rPr>
                              <w:t>SERIE</w:t>
                            </w:r>
                            <w:r>
                              <w:rPr>
                                <w:b/>
                                <w:color w:val="000080"/>
                              </w:rPr>
                              <w:t xml:space="preserve"> </w:t>
                            </w:r>
                            <w:r w:rsidRPr="00E77719">
                              <w:rPr>
                                <w:b/>
                                <w:color w:val="000080"/>
                                <w:lang w:val="es-CR"/>
                              </w:rPr>
                              <w:t>ACEITES</w:t>
                            </w:r>
                            <w:r>
                              <w:rPr>
                                <w:b/>
                                <w:color w:val="000080"/>
                              </w:rPr>
                              <w:t xml:space="preserve"> PARA </w:t>
                            </w:r>
                            <w:r w:rsidRPr="00E77719">
                              <w:rPr>
                                <w:b/>
                                <w:color w:val="000080"/>
                                <w:lang w:val="es-CR"/>
                              </w:rPr>
                              <w:t>REFRIGERACIÓN</w:t>
                            </w:r>
                            <w:r>
                              <w:rPr>
                                <w:b/>
                                <w:color w:val="000080"/>
                              </w:rPr>
                              <w:t xml:space="preserve"> </w:t>
                            </w:r>
                          </w:p>
                          <w:p w:rsidR="0004483A" w:rsidRPr="0004483A" w:rsidRDefault="0004483A" w:rsidP="00CF247B">
                            <w:pPr>
                              <w:jc w:val="cente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78.1pt;margin-top:5.1pt;width:394pt;height:10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" fillcolor="white [3201]" strokeweight=".5pt">
                <v:textbox>
                  <w:txbxContent>
                    <w:p w:rsidR="00E77719" w:rsidRDefault="00E77719" w:rsidP="00E77719">
                      <w:pPr>
                        <w:pStyle w:val="Heading6"/>
                        <w:jc w:val="left"/>
                        <w:rPr>
                          <w:b/>
                          <w:color w:val="FF0000"/>
                          <w:sz w:val="28"/>
                        </w:rPr>
                      </w:pPr>
                    </w:p>
                    <w:p w:rsidR="00E77719" w:rsidRPr="00005330" w:rsidRDefault="00E77719" w:rsidP="00E77719">
                      <w:pPr>
                        <w:pStyle w:val="Heading6"/>
                        <w:jc w:val="left"/>
                        <w:rPr>
                          <w:b/>
                          <w:color w:val="FF0000"/>
                          <w:sz w:val="28"/>
                        </w:rPr>
                      </w:pPr>
                      <w:r w:rsidRPr="00005330">
                        <w:rPr>
                          <w:b/>
                          <w:color w:val="FF0000"/>
                          <w:sz w:val="28"/>
                        </w:rPr>
                        <w:t>SCO-REF 32</w:t>
                      </w:r>
                      <w:r w:rsidRPr="00005330">
                        <w:rPr>
                          <w:b/>
                          <w:color w:val="FF0000"/>
                          <w:sz w:val="28"/>
                        </w:rPr>
                        <w:tab/>
                      </w:r>
                      <w:r>
                        <w:rPr>
                          <w:b/>
                          <w:color w:val="FF0000"/>
                          <w:sz w:val="28"/>
                        </w:rPr>
                        <w:tab/>
                      </w:r>
                      <w:r w:rsidRPr="00005330">
                        <w:rPr>
                          <w:b/>
                          <w:color w:val="FF0000"/>
                          <w:sz w:val="28"/>
                        </w:rPr>
                        <w:t xml:space="preserve">SCO-REF 46 </w:t>
                      </w:r>
                      <w:r>
                        <w:rPr>
                          <w:b/>
                          <w:color w:val="FF0000"/>
                          <w:sz w:val="28"/>
                        </w:rPr>
                        <w:tab/>
                      </w:r>
                      <w:r w:rsidRPr="00005330">
                        <w:rPr>
                          <w:b/>
                          <w:color w:val="FF0000"/>
                          <w:sz w:val="28"/>
                        </w:rPr>
                        <w:tab/>
                        <w:t>SCO-REF 68</w:t>
                      </w:r>
                    </w:p>
                    <w:p w:rsidR="00E77719" w:rsidRPr="00005330" w:rsidRDefault="00E77719" w:rsidP="00E77719">
                      <w:pPr>
                        <w:pStyle w:val="Heading6"/>
                        <w:jc w:val="left"/>
                        <w:rPr>
                          <w:b/>
                          <w:color w:val="FF0000"/>
                          <w:sz w:val="28"/>
                        </w:rPr>
                      </w:pPr>
                      <w:r w:rsidRPr="00005330">
                        <w:rPr>
                          <w:b/>
                          <w:color w:val="FF0000"/>
                          <w:sz w:val="28"/>
                        </w:rPr>
                        <w:t>SCO-REF 100</w:t>
                      </w:r>
                      <w:r w:rsidRPr="00005330">
                        <w:rPr>
                          <w:b/>
                          <w:color w:val="FF0000"/>
                          <w:sz w:val="28"/>
                        </w:rPr>
                        <w:tab/>
                      </w:r>
                      <w:r>
                        <w:rPr>
                          <w:b/>
                          <w:color w:val="FF0000"/>
                          <w:sz w:val="28"/>
                        </w:rPr>
                        <w:tab/>
                      </w:r>
                      <w:r w:rsidRPr="00005330">
                        <w:rPr>
                          <w:b/>
                          <w:color w:val="FF0000"/>
                          <w:sz w:val="28"/>
                        </w:rPr>
                        <w:t>SCO-REF 150</w:t>
                      </w:r>
                      <w:r w:rsidRPr="00005330">
                        <w:rPr>
                          <w:b/>
                          <w:color w:val="FF0000"/>
                          <w:sz w:val="28"/>
                        </w:rPr>
                        <w:tab/>
                      </w:r>
                      <w:r>
                        <w:rPr>
                          <w:b/>
                          <w:color w:val="FF0000"/>
                          <w:sz w:val="28"/>
                        </w:rPr>
                        <w:tab/>
                      </w:r>
                      <w:r w:rsidRPr="00005330">
                        <w:rPr>
                          <w:b/>
                          <w:color w:val="FF0000"/>
                          <w:sz w:val="28"/>
                        </w:rPr>
                        <w:t>SCO-REF 220</w:t>
                      </w:r>
                    </w:p>
                    <w:p w:rsidR="00E77719" w:rsidRDefault="00E77719" w:rsidP="00E77719">
                      <w:pPr>
                        <w:tabs>
                          <w:tab w:val="left" w:pos="4590"/>
                        </w:tabs>
                        <w:rPr>
                          <w:sz w:val="16"/>
                        </w:rPr>
                      </w:pPr>
                    </w:p>
                    <w:p w:rsidR="00E77719" w:rsidRDefault="00E77719" w:rsidP="00E77719">
                      <w:pPr>
                        <w:tabs>
                          <w:tab w:val="left" w:pos="4590"/>
                        </w:tabs>
                        <w:rPr>
                          <w:sz w:val="16"/>
                        </w:rPr>
                      </w:pPr>
                    </w:p>
                    <w:p w:rsidR="00E77719" w:rsidRDefault="00E77719" w:rsidP="00E77719">
                      <w:pPr>
                        <w:pStyle w:val="BodyText"/>
                        <w:rPr>
                          <w:b/>
                          <w:color w:val="000080"/>
                        </w:rPr>
                      </w:pPr>
                      <w:r w:rsidRPr="00E77719">
                        <w:rPr>
                          <w:b/>
                          <w:color w:val="000080"/>
                          <w:lang w:val="es-CR"/>
                        </w:rPr>
                        <w:t>SERIE</w:t>
                      </w:r>
                      <w:r>
                        <w:rPr>
                          <w:b/>
                          <w:color w:val="000080"/>
                        </w:rPr>
                        <w:t xml:space="preserve"> </w:t>
                      </w:r>
                      <w:r w:rsidRPr="00E77719">
                        <w:rPr>
                          <w:b/>
                          <w:color w:val="000080"/>
                          <w:lang w:val="es-CR"/>
                        </w:rPr>
                        <w:t>ACEITES</w:t>
                      </w:r>
                      <w:r>
                        <w:rPr>
                          <w:b/>
                          <w:color w:val="000080"/>
                        </w:rPr>
                        <w:t xml:space="preserve"> PARA </w:t>
                      </w:r>
                      <w:r w:rsidRPr="00E77719">
                        <w:rPr>
                          <w:b/>
                          <w:color w:val="000080"/>
                          <w:lang w:val="es-CR"/>
                        </w:rPr>
                        <w:t>REFRIGERACIÓN</w:t>
                      </w:r>
                      <w:r>
                        <w:rPr>
                          <w:b/>
                          <w:color w:val="000080"/>
                        </w:rPr>
                        <w:t xml:space="preserve"> </w:t>
                      </w:r>
                    </w:p>
                    <w:p w:rsidR="0004483A" w:rsidRPr="0004483A" w:rsidRDefault="0004483A" w:rsidP="00CF247B">
                      <w:pPr>
                        <w:jc w:val="center"/>
                        <w:rPr>
                          <w:lang w:val="es-ES"/>
                        </w:rPr>
                      </w:pPr>
                    </w:p>
                  </w:txbxContent>
                </v:textbox>
              </v:shape>
            </w:pict>
          </mc:Fallback>
        </mc:AlternateContent>
      </w:r>
      <w:r>
        <w:rPr>
          <w:noProof/>
          <w:color w:val="FFFFFF"/>
        </w:rPr>
        <w:drawing>
          <wp:inline distT="0" distB="0" distL="0" distR="0" wp14:anchorId="74AA419E" wp14:editId="42A44BE0">
            <wp:extent cx="3180080" cy="1569720"/>
            <wp:effectExtent l="0" t="0" r="1270" b="0"/>
            <wp:docPr id="10"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6512" cy="1572895"/>
                    </a:xfrm>
                    <a:prstGeom prst="rect">
                      <a:avLst/>
                    </a:prstGeom>
                    <a:noFill/>
                    <a:ln>
                      <a:noFill/>
                    </a:ln>
                  </pic:spPr>
                </pic:pic>
              </a:graphicData>
            </a:graphic>
          </wp:inline>
        </w:drawing>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r>
        <w:rPr>
          <w:rFonts w:ascii="Arial Rounded MT Bold" w:hAnsi="Arial Rounded MT Bold"/>
          <w:color w:val="0000FF"/>
          <w:sz w:val="36"/>
          <w:szCs w:val="36"/>
          <w:lang w:val="es-ES"/>
        </w:rPr>
        <w:tab/>
      </w:r>
    </w:p>
    <w:p w:rsidR="00E66610" w:rsidRPr="0004483A" w:rsidRDefault="00E66610" w:rsidP="00E66610">
      <w:pPr>
        <w:rPr>
          <w:rFonts w:ascii="Arial Rounded MT Bold" w:hAnsi="Arial Rounded MT Bold"/>
          <w:color w:val="0000FF"/>
          <w:sz w:val="36"/>
          <w:szCs w:val="36"/>
          <w:lang w:val="es-ES"/>
        </w:rPr>
      </w:pPr>
      <w:r w:rsidRPr="00896E92">
        <w:rPr>
          <w:rFonts w:ascii="Arial Rounded MT Bold" w:hAnsi="Arial Rounded MT Bold"/>
          <w:color w:val="0000FF"/>
          <w:sz w:val="36"/>
          <w:szCs w:val="36"/>
          <w:lang w:val="es-419"/>
        </w:rPr>
        <w:t>CARACTERISTICAS</w:t>
      </w:r>
      <w:r w:rsidRPr="0004483A">
        <w:rPr>
          <w:rFonts w:ascii="Arial Rounded MT Bold" w:hAnsi="Arial Rounded MT Bold"/>
          <w:color w:val="0000FF"/>
          <w:sz w:val="36"/>
          <w:szCs w:val="36"/>
          <w:lang w:val="es-ES"/>
        </w:rPr>
        <w:t xml:space="preserve"> </w:t>
      </w:r>
      <w:r w:rsidRPr="00896E92">
        <w:rPr>
          <w:rFonts w:ascii="Arial Rounded MT Bold" w:hAnsi="Arial Rounded MT Bold"/>
          <w:color w:val="0000FF"/>
          <w:sz w:val="36"/>
          <w:szCs w:val="36"/>
          <w:lang w:val="es-419"/>
        </w:rPr>
        <w:t>TIPICAS</w:t>
      </w:r>
    </w:p>
    <w:p w:rsidR="00021CB7" w:rsidRDefault="0004483A" w:rsidP="00021CB7">
      <w:pPr>
        <w:tabs>
          <w:tab w:val="left" w:pos="2880"/>
          <w:tab w:val="left" w:pos="3060"/>
          <w:tab w:val="left" w:pos="3150"/>
          <w:tab w:val="left" w:pos="3240"/>
          <w:tab w:val="left" w:pos="3600"/>
          <w:tab w:val="left" w:pos="3780"/>
        </w:tabs>
        <w:rPr>
          <w:b/>
          <w:bCs/>
          <w:sz w:val="16"/>
          <w:u w:val="single"/>
        </w:rPr>
      </w:pPr>
      <w:r>
        <w:rPr>
          <w:color w:val="000000"/>
          <w:sz w:val="24"/>
          <w:szCs w:val="24"/>
          <w:lang w:val="es-ES"/>
        </w:rPr>
        <w:tab/>
      </w:r>
      <w:r w:rsidR="00021CB7">
        <w:rPr>
          <w:b/>
          <w:bCs/>
          <w:sz w:val="16"/>
          <w:u w:val="single"/>
        </w:rPr>
        <w:t>SCO-REF 32</w:t>
      </w:r>
      <w:r w:rsidR="00021CB7">
        <w:rPr>
          <w:sz w:val="16"/>
        </w:rPr>
        <w:tab/>
      </w:r>
      <w:r w:rsidR="00021CB7">
        <w:rPr>
          <w:b/>
          <w:bCs/>
          <w:sz w:val="16"/>
          <w:u w:val="single"/>
        </w:rPr>
        <w:t>SCO-REF 46</w:t>
      </w:r>
      <w:r w:rsidR="00021CB7">
        <w:rPr>
          <w:b/>
          <w:bCs/>
          <w:sz w:val="16"/>
        </w:rPr>
        <w:tab/>
      </w:r>
      <w:r w:rsidR="00021CB7">
        <w:rPr>
          <w:b/>
          <w:bCs/>
          <w:sz w:val="16"/>
          <w:u w:val="single"/>
        </w:rPr>
        <w:t>SCO-REF 68</w:t>
      </w:r>
      <w:r w:rsidR="00021CB7">
        <w:rPr>
          <w:b/>
          <w:bCs/>
          <w:sz w:val="16"/>
        </w:rPr>
        <w:tab/>
        <w:t xml:space="preserve">   </w:t>
      </w:r>
      <w:r w:rsidR="00021CB7">
        <w:rPr>
          <w:b/>
          <w:bCs/>
          <w:sz w:val="16"/>
          <w:u w:val="single"/>
        </w:rPr>
        <w:t>SCO-REF 100</w:t>
      </w:r>
      <w:r w:rsidR="00021CB7">
        <w:rPr>
          <w:b/>
          <w:bCs/>
          <w:sz w:val="16"/>
        </w:rPr>
        <w:tab/>
        <w:t xml:space="preserve">        </w:t>
      </w:r>
      <w:r w:rsidR="00021CB7">
        <w:rPr>
          <w:b/>
          <w:bCs/>
          <w:sz w:val="16"/>
          <w:u w:val="single"/>
        </w:rPr>
        <w:t>SCO-REF 150</w:t>
      </w:r>
      <w:r w:rsidR="00021CB7">
        <w:rPr>
          <w:b/>
          <w:bCs/>
          <w:sz w:val="16"/>
        </w:rPr>
        <w:tab/>
      </w:r>
      <w:r w:rsidR="00021CB7">
        <w:rPr>
          <w:b/>
          <w:bCs/>
          <w:sz w:val="16"/>
        </w:rPr>
        <w:tab/>
      </w:r>
      <w:r w:rsidR="00021CB7">
        <w:rPr>
          <w:b/>
          <w:bCs/>
          <w:sz w:val="16"/>
          <w:u w:val="single"/>
        </w:rPr>
        <w:t>SCO-REF 220</w:t>
      </w:r>
      <w:r w:rsidR="00021CB7">
        <w:rPr>
          <w:sz w:val="16"/>
        </w:rPr>
        <w:t xml:space="preserve">      </w:t>
      </w:r>
      <w:r w:rsidR="00021CB7">
        <w:rPr>
          <w:sz w:val="16"/>
        </w:rPr>
        <w:tab/>
      </w:r>
      <w:r w:rsidR="00021CB7">
        <w:rPr>
          <w:sz w:val="16"/>
        </w:rPr>
        <w:tab/>
      </w:r>
      <w:r w:rsidR="00021CB7">
        <w:rPr>
          <w:b/>
          <w:bCs/>
          <w:sz w:val="16"/>
          <w:u w:val="single"/>
        </w:rPr>
        <w:t>ASTM METHOD</w:t>
      </w:r>
    </w:p>
    <w:p w:rsidR="00021CB7" w:rsidRPr="00424979" w:rsidRDefault="00021CB7" w:rsidP="00021CB7">
      <w:pPr>
        <w:pStyle w:val="Heading9"/>
        <w:tabs>
          <w:tab w:val="left" w:pos="810"/>
          <w:tab w:val="left" w:pos="1260"/>
          <w:tab w:val="left" w:pos="3960"/>
          <w:tab w:val="left" w:pos="4050"/>
          <w:tab w:val="left" w:pos="4860"/>
          <w:tab w:val="left" w:pos="6120"/>
          <w:tab w:val="left" w:pos="8100"/>
          <w:tab w:val="left" w:pos="8280"/>
          <w:tab w:val="left" w:pos="10080"/>
          <w:tab w:val="left" w:pos="12240"/>
          <w:tab w:val="left" w:pos="13320"/>
          <w:tab w:val="left" w:pos="13500"/>
          <w:tab w:val="left" w:pos="13680"/>
        </w:tabs>
        <w:spacing w:after="120"/>
        <w:rPr>
          <w:sz w:val="10"/>
          <w:szCs w:val="10"/>
        </w:rPr>
      </w:pPr>
      <w:r>
        <w:tab/>
      </w:r>
    </w:p>
    <w:p w:rsidR="00021CB7" w:rsidRPr="00021CB7" w:rsidRDefault="00021CB7" w:rsidP="00595DF8">
      <w:pPr>
        <w:pStyle w:val="Heading9"/>
        <w:tabs>
          <w:tab w:val="left" w:pos="900"/>
          <w:tab w:val="left" w:pos="1260"/>
          <w:tab w:val="left" w:pos="3060"/>
          <w:tab w:val="left" w:pos="3240"/>
          <w:tab w:val="left" w:pos="3420"/>
          <w:tab w:val="left" w:pos="3510"/>
          <w:tab w:val="left" w:pos="3960"/>
          <w:tab w:val="left" w:pos="4050"/>
          <w:tab w:val="left" w:pos="4500"/>
          <w:tab w:val="left" w:pos="4680"/>
          <w:tab w:val="left" w:pos="4860"/>
          <w:tab w:val="left" w:pos="6120"/>
          <w:tab w:val="left" w:pos="7470"/>
          <w:tab w:val="left" w:pos="7560"/>
          <w:tab w:val="left" w:pos="7650"/>
          <w:tab w:val="left" w:pos="8100"/>
          <w:tab w:val="left" w:pos="8280"/>
          <w:tab w:val="left" w:pos="9090"/>
          <w:tab w:val="left" w:pos="9180"/>
          <w:tab w:val="left" w:pos="9270"/>
          <w:tab w:val="left" w:pos="9360"/>
          <w:tab w:val="left" w:pos="10080"/>
          <w:tab w:val="left" w:pos="10980"/>
          <w:tab w:val="left" w:pos="11070"/>
          <w:tab w:val="left" w:pos="11160"/>
          <w:tab w:val="left" w:pos="12240"/>
          <w:tab w:val="left" w:pos="13320"/>
          <w:tab w:val="left" w:pos="13500"/>
          <w:tab w:val="left" w:pos="13680"/>
        </w:tabs>
        <w:jc w:val="left"/>
        <w:rPr>
          <w:b w:val="0"/>
          <w:lang w:val="es-CR"/>
        </w:rPr>
      </w:pPr>
      <w:r>
        <w:tab/>
      </w:r>
      <w:r w:rsidRPr="00021CB7">
        <w:rPr>
          <w:b w:val="0"/>
          <w:lang w:val="es-CR"/>
        </w:rPr>
        <w:t>Viscosidad Grado ISO</w:t>
      </w:r>
      <w:r w:rsidRPr="00021CB7">
        <w:rPr>
          <w:b w:val="0"/>
          <w:lang w:val="es-CR"/>
        </w:rPr>
        <w:tab/>
      </w:r>
      <w:r w:rsidRPr="00021CB7">
        <w:rPr>
          <w:b w:val="0"/>
          <w:lang w:val="es-CR"/>
        </w:rPr>
        <w:tab/>
        <w:t>32</w:t>
      </w:r>
      <w:r w:rsidRPr="00021CB7">
        <w:rPr>
          <w:b w:val="0"/>
          <w:lang w:val="es-CR"/>
        </w:rPr>
        <w:tab/>
      </w:r>
      <w:r w:rsidRPr="00021CB7">
        <w:rPr>
          <w:b w:val="0"/>
          <w:lang w:val="es-CR"/>
        </w:rPr>
        <w:tab/>
      </w:r>
      <w:r w:rsidRPr="00021CB7">
        <w:rPr>
          <w:b w:val="0"/>
          <w:lang w:val="es-CR"/>
        </w:rPr>
        <w:tab/>
      </w:r>
      <w:r w:rsidRPr="00021CB7">
        <w:rPr>
          <w:b w:val="0"/>
          <w:lang w:val="es-CR"/>
        </w:rPr>
        <w:tab/>
      </w:r>
      <w:r w:rsidRPr="00021CB7">
        <w:rPr>
          <w:b w:val="0"/>
          <w:lang w:val="es-CR"/>
        </w:rPr>
        <w:tab/>
      </w:r>
      <w:r w:rsidRPr="00021CB7">
        <w:rPr>
          <w:b w:val="0"/>
          <w:lang w:val="es-CR"/>
        </w:rPr>
        <w:tab/>
        <w:t>46</w:t>
      </w:r>
      <w:r w:rsidRPr="00021CB7">
        <w:rPr>
          <w:b w:val="0"/>
          <w:lang w:val="es-CR"/>
        </w:rPr>
        <w:tab/>
        <w:t>68</w:t>
      </w:r>
      <w:r w:rsidRPr="00021CB7">
        <w:rPr>
          <w:b w:val="0"/>
          <w:lang w:val="es-CR"/>
        </w:rPr>
        <w:tab/>
      </w:r>
      <w:r w:rsidRPr="00021CB7">
        <w:rPr>
          <w:b w:val="0"/>
          <w:lang w:val="es-CR"/>
        </w:rPr>
        <w:tab/>
      </w:r>
      <w:r w:rsidRPr="00021CB7">
        <w:rPr>
          <w:b w:val="0"/>
          <w:lang w:val="es-CR"/>
        </w:rPr>
        <w:tab/>
        <w:t>100</w:t>
      </w:r>
      <w:r w:rsidRPr="00021CB7">
        <w:rPr>
          <w:b w:val="0"/>
          <w:lang w:val="es-CR"/>
        </w:rPr>
        <w:tab/>
      </w:r>
      <w:r w:rsidRPr="00021CB7">
        <w:rPr>
          <w:b w:val="0"/>
          <w:lang w:val="es-CR"/>
        </w:rPr>
        <w:tab/>
      </w:r>
      <w:r w:rsidRPr="00021CB7">
        <w:rPr>
          <w:b w:val="0"/>
          <w:lang w:val="es-CR"/>
        </w:rPr>
        <w:tab/>
      </w:r>
      <w:r w:rsidRPr="00021CB7">
        <w:rPr>
          <w:b w:val="0"/>
          <w:lang w:val="es-CR"/>
        </w:rPr>
        <w:tab/>
      </w:r>
      <w:r w:rsidRPr="00021CB7">
        <w:rPr>
          <w:b w:val="0"/>
          <w:lang w:val="es-CR"/>
        </w:rPr>
        <w:tab/>
        <w:t>150</w:t>
      </w:r>
      <w:r w:rsidRPr="00021CB7">
        <w:rPr>
          <w:b w:val="0"/>
          <w:lang w:val="es-CR"/>
        </w:rPr>
        <w:tab/>
      </w:r>
      <w:r w:rsidRPr="00021CB7">
        <w:rPr>
          <w:b w:val="0"/>
          <w:lang w:val="es-CR"/>
        </w:rPr>
        <w:tab/>
      </w:r>
      <w:r w:rsidRPr="00021CB7">
        <w:rPr>
          <w:b w:val="0"/>
          <w:lang w:val="es-CR"/>
        </w:rPr>
        <w:tab/>
      </w:r>
      <w:r w:rsidRPr="00021CB7">
        <w:rPr>
          <w:b w:val="0"/>
          <w:lang w:val="es-CR"/>
        </w:rPr>
        <w:tab/>
        <w:t>220</w:t>
      </w:r>
      <w:r w:rsidRPr="00021CB7">
        <w:rPr>
          <w:b w:val="0"/>
          <w:lang w:val="es-CR"/>
        </w:rPr>
        <w:tab/>
      </w:r>
      <w:r w:rsidRPr="00021CB7">
        <w:rPr>
          <w:b w:val="0"/>
          <w:lang w:val="es-CR"/>
        </w:rPr>
        <w:tab/>
        <w:t>D-2422</w:t>
      </w:r>
    </w:p>
    <w:p w:rsidR="00021CB7" w:rsidRDefault="00021CB7" w:rsidP="00595DF8">
      <w:pPr>
        <w:tabs>
          <w:tab w:val="left" w:pos="810"/>
          <w:tab w:val="left" w:pos="900"/>
          <w:tab w:val="left" w:pos="990"/>
          <w:tab w:val="left" w:pos="3060"/>
          <w:tab w:val="left" w:pos="3150"/>
          <w:tab w:val="left" w:pos="3240"/>
          <w:tab w:val="left" w:pos="3330"/>
          <w:tab w:val="left" w:pos="3420"/>
          <w:tab w:val="left" w:pos="3510"/>
          <w:tab w:val="left" w:pos="3870"/>
          <w:tab w:val="left" w:pos="4050"/>
          <w:tab w:val="left" w:pos="4500"/>
          <w:tab w:val="left" w:pos="4590"/>
          <w:tab w:val="left" w:pos="4680"/>
          <w:tab w:val="left" w:pos="6120"/>
          <w:tab w:val="left" w:pos="7470"/>
          <w:tab w:val="left" w:pos="7560"/>
          <w:tab w:val="left" w:pos="7650"/>
          <w:tab w:val="left" w:pos="8190"/>
          <w:tab w:val="left" w:pos="8280"/>
          <w:tab w:val="left" w:pos="9090"/>
          <w:tab w:val="left" w:pos="9180"/>
          <w:tab w:val="left" w:pos="9270"/>
          <w:tab w:val="left" w:pos="9360"/>
          <w:tab w:val="left" w:pos="10980"/>
          <w:tab w:val="left" w:pos="11070"/>
          <w:tab w:val="left" w:pos="11160"/>
        </w:tabs>
        <w:rPr>
          <w:lang w:val="es-CR"/>
        </w:rPr>
      </w:pPr>
      <w:r>
        <w:rPr>
          <w:lang w:val="es-CR"/>
        </w:rPr>
        <w:tab/>
      </w:r>
      <w:r>
        <w:rPr>
          <w:lang w:val="es-CR"/>
        </w:rPr>
        <w:tab/>
        <w:t>Viscosidad Grado SAE</w:t>
      </w:r>
      <w:r>
        <w:rPr>
          <w:lang w:val="es-CR"/>
        </w:rPr>
        <w:tab/>
      </w:r>
      <w:r>
        <w:rPr>
          <w:lang w:val="es-CR"/>
        </w:rPr>
        <w:tab/>
      </w:r>
      <w:r>
        <w:rPr>
          <w:lang w:val="es-CR"/>
        </w:rPr>
        <w:tab/>
        <w:t>10</w:t>
      </w:r>
      <w:r>
        <w:rPr>
          <w:lang w:val="es-CR"/>
        </w:rPr>
        <w:tab/>
      </w:r>
      <w:r>
        <w:rPr>
          <w:lang w:val="es-CR"/>
        </w:rPr>
        <w:tab/>
      </w:r>
      <w:r>
        <w:rPr>
          <w:lang w:val="es-CR"/>
        </w:rPr>
        <w:tab/>
      </w:r>
      <w:r>
        <w:rPr>
          <w:lang w:val="es-CR"/>
        </w:rPr>
        <w:tab/>
      </w:r>
      <w:r>
        <w:rPr>
          <w:lang w:val="es-CR"/>
        </w:rPr>
        <w:tab/>
        <w:t>10W20</w:t>
      </w:r>
      <w:r>
        <w:rPr>
          <w:lang w:val="es-CR"/>
        </w:rPr>
        <w:tab/>
        <w:t>20</w:t>
      </w:r>
      <w:r>
        <w:rPr>
          <w:lang w:val="es-CR"/>
        </w:rPr>
        <w:tab/>
      </w:r>
      <w:r>
        <w:rPr>
          <w:lang w:val="es-CR"/>
        </w:rPr>
        <w:tab/>
      </w:r>
      <w:r>
        <w:rPr>
          <w:lang w:val="es-CR"/>
        </w:rPr>
        <w:tab/>
        <w:t>30</w:t>
      </w:r>
      <w:r>
        <w:rPr>
          <w:lang w:val="es-CR"/>
        </w:rPr>
        <w:tab/>
      </w:r>
      <w:r>
        <w:rPr>
          <w:lang w:val="es-CR"/>
        </w:rPr>
        <w:tab/>
      </w:r>
      <w:r>
        <w:rPr>
          <w:lang w:val="es-CR"/>
        </w:rPr>
        <w:tab/>
      </w:r>
      <w:r>
        <w:rPr>
          <w:lang w:val="es-CR"/>
        </w:rPr>
        <w:tab/>
      </w:r>
      <w:r>
        <w:rPr>
          <w:lang w:val="es-CR"/>
        </w:rPr>
        <w:tab/>
        <w:t>40</w:t>
      </w:r>
      <w:r>
        <w:rPr>
          <w:lang w:val="es-CR"/>
        </w:rPr>
        <w:tab/>
      </w:r>
      <w:r>
        <w:rPr>
          <w:lang w:val="es-CR"/>
        </w:rPr>
        <w:tab/>
      </w:r>
      <w:r>
        <w:rPr>
          <w:lang w:val="es-CR"/>
        </w:rPr>
        <w:tab/>
        <w:t>50</w:t>
      </w:r>
      <w:r>
        <w:rPr>
          <w:lang w:val="es-CR"/>
        </w:rPr>
        <w:tab/>
      </w:r>
      <w:r>
        <w:rPr>
          <w:lang w:val="es-CR"/>
        </w:rPr>
        <w:tab/>
      </w:r>
      <w:r>
        <w:rPr>
          <w:lang w:val="es-CR"/>
        </w:rPr>
        <w:tab/>
        <w:t xml:space="preserve">       J-300</w:t>
      </w:r>
    </w:p>
    <w:p w:rsidR="00021CB7" w:rsidRDefault="00021CB7" w:rsidP="00595DF8">
      <w:pPr>
        <w:tabs>
          <w:tab w:val="left" w:pos="810"/>
          <w:tab w:val="left" w:pos="900"/>
          <w:tab w:val="left" w:pos="990"/>
          <w:tab w:val="left" w:pos="3150"/>
          <w:tab w:val="left" w:pos="3240"/>
          <w:tab w:val="left" w:pos="3330"/>
          <w:tab w:val="left" w:pos="3420"/>
          <w:tab w:val="left" w:pos="3510"/>
          <w:tab w:val="left" w:pos="3870"/>
          <w:tab w:val="left" w:pos="4050"/>
          <w:tab w:val="left" w:pos="4500"/>
          <w:tab w:val="left" w:pos="4590"/>
          <w:tab w:val="left" w:pos="4680"/>
          <w:tab w:val="left" w:pos="6120"/>
          <w:tab w:val="left" w:pos="7470"/>
          <w:tab w:val="left" w:pos="7560"/>
          <w:tab w:val="left" w:pos="7650"/>
          <w:tab w:val="left" w:pos="8190"/>
          <w:tab w:val="left" w:pos="8280"/>
          <w:tab w:val="left" w:pos="9000"/>
          <w:tab w:val="left" w:pos="9090"/>
          <w:tab w:val="left" w:pos="9180"/>
          <w:tab w:val="left" w:pos="9270"/>
          <w:tab w:val="left" w:pos="9360"/>
          <w:tab w:val="left" w:pos="10890"/>
          <w:tab w:val="left" w:pos="10980"/>
          <w:tab w:val="left" w:pos="11070"/>
          <w:tab w:val="left" w:pos="11160"/>
          <w:tab w:val="left" w:pos="13140"/>
          <w:tab w:val="left" w:pos="13230"/>
          <w:tab w:val="left" w:pos="13320"/>
        </w:tabs>
        <w:rPr>
          <w:lang w:val="es-CR"/>
        </w:rPr>
      </w:pPr>
      <w:r>
        <w:rPr>
          <w:lang w:val="es-CR"/>
        </w:rPr>
        <w:tab/>
      </w:r>
      <w:r>
        <w:rPr>
          <w:lang w:val="es-CR"/>
        </w:rPr>
        <w:tab/>
        <w:t xml:space="preserve">Viscosidad </w:t>
      </w:r>
      <w:r w:rsidRPr="00021CB7">
        <w:rPr>
          <w:lang w:val="es-419"/>
        </w:rPr>
        <w:t>cSt</w:t>
      </w:r>
      <w:r>
        <w:rPr>
          <w:lang w:val="es-CR"/>
        </w:rPr>
        <w:t xml:space="preserve">  @ 100°C</w:t>
      </w:r>
      <w:r>
        <w:rPr>
          <w:lang w:val="es-CR"/>
        </w:rPr>
        <w:tab/>
        <w:t xml:space="preserve">  5</w:t>
      </w:r>
      <w:r>
        <w:rPr>
          <w:lang w:val="es-CR"/>
        </w:rPr>
        <w:tab/>
      </w:r>
      <w:r>
        <w:rPr>
          <w:lang w:val="es-CR"/>
        </w:rPr>
        <w:tab/>
      </w:r>
      <w:r>
        <w:rPr>
          <w:lang w:val="es-CR"/>
        </w:rPr>
        <w:tab/>
      </w:r>
      <w:r>
        <w:rPr>
          <w:lang w:val="es-CR"/>
        </w:rPr>
        <w:tab/>
      </w:r>
      <w:r>
        <w:rPr>
          <w:lang w:val="es-CR"/>
        </w:rPr>
        <w:tab/>
      </w:r>
      <w:r>
        <w:rPr>
          <w:lang w:val="es-CR"/>
        </w:rPr>
        <w:tab/>
      </w:r>
      <w:r>
        <w:rPr>
          <w:lang w:val="es-CR"/>
        </w:rPr>
        <w:tab/>
        <w:t>7.9</w:t>
      </w:r>
      <w:r>
        <w:rPr>
          <w:lang w:val="es-CR"/>
        </w:rPr>
        <w:tab/>
        <w:t>10</w:t>
      </w:r>
      <w:r>
        <w:rPr>
          <w:lang w:val="es-CR"/>
        </w:rPr>
        <w:tab/>
      </w:r>
      <w:r>
        <w:rPr>
          <w:lang w:val="es-CR"/>
        </w:rPr>
        <w:tab/>
      </w:r>
      <w:r>
        <w:rPr>
          <w:lang w:val="es-CR"/>
        </w:rPr>
        <w:tab/>
        <w:t>14</w:t>
      </w:r>
      <w:r>
        <w:rPr>
          <w:lang w:val="es-CR"/>
        </w:rPr>
        <w:tab/>
      </w:r>
      <w:r>
        <w:rPr>
          <w:lang w:val="es-CR"/>
        </w:rPr>
        <w:tab/>
      </w:r>
      <w:r>
        <w:rPr>
          <w:lang w:val="es-CR"/>
        </w:rPr>
        <w:tab/>
      </w:r>
      <w:r>
        <w:rPr>
          <w:lang w:val="es-CR"/>
        </w:rPr>
        <w:tab/>
      </w:r>
      <w:r>
        <w:rPr>
          <w:lang w:val="es-CR"/>
        </w:rPr>
        <w:tab/>
      </w:r>
      <w:r>
        <w:rPr>
          <w:lang w:val="es-CR"/>
        </w:rPr>
        <w:tab/>
        <w:t>20</w:t>
      </w:r>
      <w:r>
        <w:rPr>
          <w:lang w:val="es-CR"/>
        </w:rPr>
        <w:tab/>
      </w:r>
      <w:r>
        <w:rPr>
          <w:lang w:val="es-CR"/>
        </w:rPr>
        <w:tab/>
      </w:r>
      <w:r>
        <w:rPr>
          <w:lang w:val="es-CR"/>
        </w:rPr>
        <w:tab/>
      </w:r>
      <w:r>
        <w:rPr>
          <w:lang w:val="es-CR"/>
        </w:rPr>
        <w:tab/>
        <w:t>25</w:t>
      </w:r>
      <w:r>
        <w:rPr>
          <w:lang w:val="es-CR"/>
        </w:rPr>
        <w:tab/>
      </w:r>
      <w:r>
        <w:rPr>
          <w:lang w:val="es-CR"/>
        </w:rPr>
        <w:tab/>
      </w:r>
      <w:r>
        <w:rPr>
          <w:lang w:val="es-CR"/>
        </w:rPr>
        <w:tab/>
        <w:t>D-445</w:t>
      </w:r>
    </w:p>
    <w:p w:rsidR="00021CB7" w:rsidRDefault="00021CB7" w:rsidP="00595DF8">
      <w:pPr>
        <w:tabs>
          <w:tab w:val="left" w:pos="1980"/>
          <w:tab w:val="left" w:pos="2070"/>
          <w:tab w:val="left" w:pos="3060"/>
          <w:tab w:val="left" w:pos="3150"/>
          <w:tab w:val="left" w:pos="3240"/>
          <w:tab w:val="left" w:pos="3330"/>
          <w:tab w:val="left" w:pos="3420"/>
          <w:tab w:val="left" w:pos="3510"/>
          <w:tab w:val="left" w:pos="3870"/>
          <w:tab w:val="left" w:pos="4050"/>
          <w:tab w:val="left" w:pos="4500"/>
          <w:tab w:val="left" w:pos="4590"/>
          <w:tab w:val="left" w:pos="4680"/>
          <w:tab w:val="left" w:pos="6120"/>
          <w:tab w:val="left" w:pos="7470"/>
          <w:tab w:val="left" w:pos="7560"/>
          <w:tab w:val="left" w:pos="7650"/>
          <w:tab w:val="left" w:pos="8190"/>
          <w:tab w:val="left" w:pos="8280"/>
          <w:tab w:val="left" w:pos="9000"/>
          <w:tab w:val="left" w:pos="9090"/>
          <w:tab w:val="left" w:pos="9180"/>
          <w:tab w:val="left" w:pos="9270"/>
          <w:tab w:val="left" w:pos="9360"/>
          <w:tab w:val="left" w:pos="10980"/>
          <w:tab w:val="left" w:pos="11070"/>
          <w:tab w:val="left" w:pos="11160"/>
          <w:tab w:val="left" w:pos="13140"/>
          <w:tab w:val="left" w:pos="13230"/>
          <w:tab w:val="left" w:pos="13320"/>
        </w:tabs>
        <w:ind w:firstLine="994"/>
        <w:rPr>
          <w:lang w:val="es-CR"/>
        </w:rPr>
      </w:pPr>
      <w:r>
        <w:rPr>
          <w:lang w:val="es-CR"/>
        </w:rPr>
        <w:tab/>
      </w:r>
      <w:r>
        <w:rPr>
          <w:lang w:val="es-CR"/>
        </w:rPr>
        <w:tab/>
        <w:t>@   40°C</w:t>
      </w:r>
      <w:r>
        <w:rPr>
          <w:lang w:val="es-CR"/>
        </w:rPr>
        <w:tab/>
      </w:r>
      <w:r>
        <w:rPr>
          <w:lang w:val="es-CR"/>
        </w:rPr>
        <w:tab/>
        <w:t xml:space="preserve"> 29                         43.9</w:t>
      </w:r>
      <w:r>
        <w:rPr>
          <w:lang w:val="es-CR"/>
        </w:rPr>
        <w:tab/>
        <w:t>62</w:t>
      </w:r>
      <w:r>
        <w:rPr>
          <w:lang w:val="es-CR"/>
        </w:rPr>
        <w:tab/>
      </w:r>
      <w:r>
        <w:rPr>
          <w:lang w:val="es-CR"/>
        </w:rPr>
        <w:tab/>
      </w:r>
      <w:r>
        <w:rPr>
          <w:lang w:val="es-CR"/>
        </w:rPr>
        <w:tab/>
        <w:t>99</w:t>
      </w:r>
      <w:r>
        <w:rPr>
          <w:lang w:val="es-CR"/>
        </w:rPr>
        <w:tab/>
      </w:r>
      <w:r>
        <w:rPr>
          <w:lang w:val="es-CR"/>
        </w:rPr>
        <w:tab/>
      </w:r>
      <w:r>
        <w:rPr>
          <w:lang w:val="es-CR"/>
        </w:rPr>
        <w:tab/>
      </w:r>
      <w:r>
        <w:rPr>
          <w:lang w:val="es-CR"/>
        </w:rPr>
        <w:tab/>
      </w:r>
      <w:r>
        <w:rPr>
          <w:lang w:val="es-CR"/>
        </w:rPr>
        <w:tab/>
      </w:r>
      <w:r>
        <w:rPr>
          <w:lang w:val="es-CR"/>
        </w:rPr>
        <w:tab/>
        <w:t>160</w:t>
      </w:r>
      <w:r>
        <w:rPr>
          <w:lang w:val="es-CR"/>
        </w:rPr>
        <w:tab/>
      </w:r>
      <w:r>
        <w:rPr>
          <w:lang w:val="es-CR"/>
        </w:rPr>
        <w:tab/>
      </w:r>
      <w:r>
        <w:rPr>
          <w:lang w:val="es-CR"/>
        </w:rPr>
        <w:tab/>
        <w:t>220</w:t>
      </w:r>
      <w:r>
        <w:rPr>
          <w:lang w:val="es-CR"/>
        </w:rPr>
        <w:tab/>
      </w:r>
      <w:r>
        <w:rPr>
          <w:lang w:val="es-CR"/>
        </w:rPr>
        <w:tab/>
      </w:r>
      <w:r>
        <w:rPr>
          <w:lang w:val="es-CR"/>
        </w:rPr>
        <w:tab/>
        <w:t>D-445</w:t>
      </w:r>
    </w:p>
    <w:p w:rsidR="00021CB7" w:rsidRDefault="00021CB7" w:rsidP="00595DF8">
      <w:pPr>
        <w:tabs>
          <w:tab w:val="left" w:pos="810"/>
          <w:tab w:val="left" w:pos="900"/>
          <w:tab w:val="left" w:pos="990"/>
          <w:tab w:val="left" w:pos="1980"/>
          <w:tab w:val="left" w:pos="2070"/>
          <w:tab w:val="left" w:pos="3060"/>
          <w:tab w:val="left" w:pos="3150"/>
          <w:tab w:val="left" w:pos="3240"/>
          <w:tab w:val="left" w:pos="3330"/>
          <w:tab w:val="left" w:pos="3420"/>
          <w:tab w:val="left" w:pos="3510"/>
          <w:tab w:val="left" w:pos="3870"/>
          <w:tab w:val="left" w:pos="4050"/>
          <w:tab w:val="left" w:pos="4500"/>
          <w:tab w:val="left" w:pos="4590"/>
          <w:tab w:val="left" w:pos="4680"/>
          <w:tab w:val="left" w:pos="6120"/>
          <w:tab w:val="left" w:pos="7470"/>
          <w:tab w:val="left" w:pos="7560"/>
          <w:tab w:val="left" w:pos="7650"/>
          <w:tab w:val="left" w:pos="8190"/>
          <w:tab w:val="left" w:pos="8280"/>
          <w:tab w:val="left" w:pos="9000"/>
          <w:tab w:val="left" w:pos="9090"/>
          <w:tab w:val="left" w:pos="9180"/>
          <w:tab w:val="left" w:pos="9270"/>
          <w:tab w:val="left" w:pos="9360"/>
          <w:tab w:val="left" w:pos="10890"/>
          <w:tab w:val="left" w:pos="10980"/>
          <w:tab w:val="left" w:pos="11070"/>
          <w:tab w:val="left" w:pos="11160"/>
          <w:tab w:val="left" w:pos="13140"/>
          <w:tab w:val="left" w:pos="13230"/>
          <w:tab w:val="left" w:pos="13320"/>
        </w:tabs>
        <w:rPr>
          <w:lang w:val="es-CR"/>
        </w:rPr>
      </w:pPr>
      <w:r>
        <w:rPr>
          <w:lang w:val="es-CR"/>
        </w:rPr>
        <w:tab/>
      </w:r>
      <w:r>
        <w:rPr>
          <w:lang w:val="es-CR"/>
        </w:rPr>
        <w:tab/>
        <w:t>Índice de Viscosidad</w:t>
      </w:r>
      <w:r>
        <w:rPr>
          <w:lang w:val="es-CR"/>
        </w:rPr>
        <w:tab/>
      </w:r>
      <w:r>
        <w:rPr>
          <w:lang w:val="es-CR"/>
        </w:rPr>
        <w:tab/>
        <w:t xml:space="preserve"> 132 </w:t>
      </w:r>
      <w:r>
        <w:rPr>
          <w:lang w:val="es-CR"/>
        </w:rPr>
        <w:tab/>
      </w:r>
      <w:r>
        <w:rPr>
          <w:lang w:val="es-CR"/>
        </w:rPr>
        <w:tab/>
      </w:r>
      <w:r>
        <w:rPr>
          <w:lang w:val="es-CR"/>
        </w:rPr>
        <w:tab/>
      </w:r>
      <w:r>
        <w:rPr>
          <w:lang w:val="es-CR"/>
        </w:rPr>
        <w:tab/>
      </w:r>
      <w:r>
        <w:rPr>
          <w:lang w:val="es-CR"/>
        </w:rPr>
        <w:tab/>
        <w:t>145</w:t>
      </w:r>
      <w:r>
        <w:rPr>
          <w:lang w:val="es-CR"/>
        </w:rPr>
        <w:tab/>
        <w:t>148</w:t>
      </w:r>
      <w:r>
        <w:rPr>
          <w:lang w:val="es-CR"/>
        </w:rPr>
        <w:tab/>
      </w:r>
      <w:r>
        <w:rPr>
          <w:lang w:val="es-CR"/>
        </w:rPr>
        <w:tab/>
      </w:r>
      <w:r>
        <w:rPr>
          <w:lang w:val="es-CR"/>
        </w:rPr>
        <w:tab/>
        <w:t>144</w:t>
      </w:r>
      <w:r>
        <w:rPr>
          <w:lang w:val="es-CR"/>
        </w:rPr>
        <w:tab/>
      </w:r>
      <w:r>
        <w:rPr>
          <w:lang w:val="es-CR"/>
        </w:rPr>
        <w:tab/>
      </w:r>
      <w:r>
        <w:rPr>
          <w:lang w:val="es-CR"/>
        </w:rPr>
        <w:tab/>
      </w:r>
      <w:r>
        <w:rPr>
          <w:lang w:val="es-CR"/>
        </w:rPr>
        <w:tab/>
      </w:r>
      <w:r>
        <w:rPr>
          <w:lang w:val="es-CR"/>
        </w:rPr>
        <w:tab/>
      </w:r>
      <w:r>
        <w:rPr>
          <w:lang w:val="es-CR"/>
        </w:rPr>
        <w:tab/>
        <w:t>145</w:t>
      </w:r>
      <w:r>
        <w:rPr>
          <w:lang w:val="es-CR"/>
        </w:rPr>
        <w:tab/>
      </w:r>
      <w:r>
        <w:rPr>
          <w:lang w:val="es-CR"/>
        </w:rPr>
        <w:tab/>
      </w:r>
      <w:r>
        <w:rPr>
          <w:lang w:val="es-CR"/>
        </w:rPr>
        <w:tab/>
      </w:r>
      <w:r>
        <w:rPr>
          <w:lang w:val="es-CR"/>
        </w:rPr>
        <w:tab/>
        <w:t>143</w:t>
      </w:r>
      <w:r>
        <w:rPr>
          <w:lang w:val="es-CR"/>
        </w:rPr>
        <w:tab/>
      </w:r>
      <w:r>
        <w:rPr>
          <w:lang w:val="es-CR"/>
        </w:rPr>
        <w:tab/>
      </w:r>
      <w:r>
        <w:rPr>
          <w:lang w:val="es-CR"/>
        </w:rPr>
        <w:tab/>
        <w:t>D-2270</w:t>
      </w:r>
    </w:p>
    <w:p w:rsidR="00021CB7" w:rsidRDefault="00021CB7" w:rsidP="00595DF8">
      <w:pPr>
        <w:tabs>
          <w:tab w:val="left" w:pos="810"/>
          <w:tab w:val="left" w:pos="900"/>
          <w:tab w:val="left" w:pos="990"/>
          <w:tab w:val="left" w:pos="1980"/>
          <w:tab w:val="left" w:pos="2070"/>
          <w:tab w:val="left" w:pos="3060"/>
          <w:tab w:val="left" w:pos="3150"/>
          <w:tab w:val="left" w:pos="3240"/>
          <w:tab w:val="left" w:pos="3330"/>
          <w:tab w:val="left" w:pos="3420"/>
          <w:tab w:val="left" w:pos="3510"/>
          <w:tab w:val="left" w:pos="3600"/>
          <w:tab w:val="left" w:pos="3870"/>
          <w:tab w:val="left" w:pos="4050"/>
          <w:tab w:val="left" w:pos="4500"/>
          <w:tab w:val="left" w:pos="4590"/>
          <w:tab w:val="left" w:pos="4680"/>
          <w:tab w:val="left" w:pos="6120"/>
          <w:tab w:val="left" w:pos="7560"/>
          <w:tab w:val="left" w:pos="7650"/>
          <w:tab w:val="left" w:pos="7740"/>
          <w:tab w:val="left" w:pos="8190"/>
          <w:tab w:val="left" w:pos="8280"/>
          <w:tab w:val="left" w:pos="9000"/>
          <w:tab w:val="left" w:pos="9090"/>
          <w:tab w:val="left" w:pos="9180"/>
          <w:tab w:val="left" w:pos="9270"/>
          <w:tab w:val="left" w:pos="9360"/>
          <w:tab w:val="left" w:pos="10890"/>
          <w:tab w:val="left" w:pos="10980"/>
          <w:tab w:val="left" w:pos="11070"/>
          <w:tab w:val="left" w:pos="11160"/>
          <w:tab w:val="left" w:pos="13140"/>
          <w:tab w:val="left" w:pos="13230"/>
          <w:tab w:val="left" w:pos="13320"/>
        </w:tabs>
        <w:rPr>
          <w:lang w:val="es-CR"/>
        </w:rPr>
      </w:pPr>
      <w:r>
        <w:rPr>
          <w:lang w:val="es-CR"/>
        </w:rPr>
        <w:tab/>
      </w:r>
      <w:r>
        <w:rPr>
          <w:lang w:val="es-CR"/>
        </w:rPr>
        <w:tab/>
        <w:t>Punto de Fluidez °C (°F)</w:t>
      </w:r>
      <w:r>
        <w:rPr>
          <w:lang w:val="es-CR"/>
        </w:rPr>
        <w:tab/>
      </w:r>
      <w:r>
        <w:rPr>
          <w:lang w:val="es-CR"/>
        </w:rPr>
        <w:tab/>
      </w:r>
      <w:r>
        <w:rPr>
          <w:lang w:val="es-CR"/>
        </w:rPr>
        <w:tab/>
        <w:t>-54(-65)</w:t>
      </w:r>
      <w:r>
        <w:rPr>
          <w:lang w:val="es-CR"/>
        </w:rPr>
        <w:tab/>
      </w:r>
      <w:r>
        <w:rPr>
          <w:lang w:val="es-CR"/>
        </w:rPr>
        <w:tab/>
      </w:r>
      <w:r>
        <w:rPr>
          <w:lang w:val="es-CR"/>
        </w:rPr>
        <w:tab/>
      </w:r>
      <w:r>
        <w:rPr>
          <w:lang w:val="es-CR"/>
        </w:rPr>
        <w:tab/>
        <w:t>-50(-58)</w:t>
      </w:r>
      <w:r>
        <w:rPr>
          <w:lang w:val="es-CR"/>
        </w:rPr>
        <w:tab/>
        <w:t>-48(-55)</w:t>
      </w:r>
      <w:r>
        <w:rPr>
          <w:lang w:val="es-CR"/>
        </w:rPr>
        <w:tab/>
      </w:r>
      <w:r>
        <w:rPr>
          <w:lang w:val="es-CR"/>
        </w:rPr>
        <w:tab/>
        <w:t>-43(-45)</w:t>
      </w:r>
      <w:r>
        <w:rPr>
          <w:lang w:val="es-CR"/>
        </w:rPr>
        <w:tab/>
      </w:r>
      <w:r>
        <w:rPr>
          <w:lang w:val="es-CR"/>
        </w:rPr>
        <w:tab/>
      </w:r>
      <w:r>
        <w:rPr>
          <w:lang w:val="es-CR"/>
        </w:rPr>
        <w:tab/>
      </w:r>
      <w:r>
        <w:rPr>
          <w:lang w:val="es-CR"/>
        </w:rPr>
        <w:tab/>
        <w:t>-40(-40)</w:t>
      </w:r>
      <w:r>
        <w:rPr>
          <w:lang w:val="es-CR"/>
        </w:rPr>
        <w:tab/>
      </w:r>
      <w:r>
        <w:rPr>
          <w:lang w:val="es-CR"/>
        </w:rPr>
        <w:tab/>
      </w:r>
      <w:r>
        <w:rPr>
          <w:lang w:val="es-CR"/>
        </w:rPr>
        <w:tab/>
      </w:r>
      <w:r>
        <w:rPr>
          <w:lang w:val="es-CR"/>
        </w:rPr>
        <w:tab/>
        <w:t>-40(-40)</w:t>
      </w:r>
      <w:r>
        <w:rPr>
          <w:lang w:val="es-CR"/>
        </w:rPr>
        <w:tab/>
      </w:r>
      <w:r>
        <w:rPr>
          <w:lang w:val="es-CR"/>
        </w:rPr>
        <w:tab/>
      </w:r>
      <w:r>
        <w:rPr>
          <w:lang w:val="es-CR"/>
        </w:rPr>
        <w:tab/>
        <w:t>D-97</w:t>
      </w:r>
    </w:p>
    <w:p w:rsidR="00021CB7" w:rsidRDefault="00021CB7" w:rsidP="00595DF8">
      <w:pPr>
        <w:tabs>
          <w:tab w:val="left" w:pos="810"/>
          <w:tab w:val="left" w:pos="900"/>
          <w:tab w:val="left" w:pos="990"/>
          <w:tab w:val="left" w:pos="1980"/>
          <w:tab w:val="left" w:pos="2070"/>
          <w:tab w:val="left" w:pos="3060"/>
          <w:tab w:val="left" w:pos="3150"/>
          <w:tab w:val="left" w:pos="3240"/>
          <w:tab w:val="left" w:pos="3330"/>
          <w:tab w:val="left" w:pos="3420"/>
          <w:tab w:val="left" w:pos="3510"/>
          <w:tab w:val="left" w:pos="3870"/>
          <w:tab w:val="left" w:pos="4050"/>
          <w:tab w:val="left" w:pos="4500"/>
          <w:tab w:val="left" w:pos="4590"/>
          <w:tab w:val="left" w:pos="4680"/>
          <w:tab w:val="left" w:pos="6120"/>
          <w:tab w:val="left" w:pos="7470"/>
          <w:tab w:val="left" w:pos="7650"/>
          <w:tab w:val="left" w:pos="8190"/>
          <w:tab w:val="left" w:pos="8280"/>
          <w:tab w:val="left" w:pos="9000"/>
          <w:tab w:val="left" w:pos="9090"/>
          <w:tab w:val="left" w:pos="9180"/>
          <w:tab w:val="left" w:pos="9270"/>
          <w:tab w:val="left" w:pos="9360"/>
          <w:tab w:val="left" w:pos="10980"/>
          <w:tab w:val="left" w:pos="11070"/>
          <w:tab w:val="left" w:pos="11160"/>
          <w:tab w:val="left" w:pos="13140"/>
          <w:tab w:val="left" w:pos="13230"/>
          <w:tab w:val="left" w:pos="13320"/>
        </w:tabs>
        <w:rPr>
          <w:lang w:val="es-CR"/>
        </w:rPr>
      </w:pPr>
      <w:r>
        <w:rPr>
          <w:lang w:val="es-CR"/>
        </w:rPr>
        <w:tab/>
      </w:r>
      <w:r>
        <w:rPr>
          <w:lang w:val="es-CR"/>
        </w:rPr>
        <w:tab/>
        <w:t>Punto Inflamación °C (°F)   218(425)</w:t>
      </w:r>
      <w:r>
        <w:rPr>
          <w:lang w:val="es-CR"/>
        </w:rPr>
        <w:tab/>
      </w:r>
      <w:r>
        <w:rPr>
          <w:lang w:val="es-CR"/>
        </w:rPr>
        <w:tab/>
      </w:r>
      <w:r>
        <w:rPr>
          <w:lang w:val="es-CR"/>
        </w:rPr>
        <w:tab/>
      </w:r>
      <w:r>
        <w:rPr>
          <w:lang w:val="es-CR"/>
        </w:rPr>
        <w:tab/>
        <w:t>218(425)</w:t>
      </w:r>
      <w:r>
        <w:rPr>
          <w:lang w:val="es-CR"/>
        </w:rPr>
        <w:tab/>
        <w:t>222(431)</w:t>
      </w:r>
      <w:r>
        <w:rPr>
          <w:lang w:val="es-CR"/>
        </w:rPr>
        <w:tab/>
      </w:r>
      <w:r>
        <w:rPr>
          <w:lang w:val="es-CR"/>
        </w:rPr>
        <w:tab/>
        <w:t>229(445)</w:t>
      </w:r>
      <w:r>
        <w:rPr>
          <w:lang w:val="es-CR"/>
        </w:rPr>
        <w:tab/>
      </w:r>
      <w:r>
        <w:rPr>
          <w:lang w:val="es-CR"/>
        </w:rPr>
        <w:tab/>
      </w:r>
      <w:r>
        <w:rPr>
          <w:lang w:val="es-CR"/>
        </w:rPr>
        <w:tab/>
      </w:r>
      <w:r>
        <w:rPr>
          <w:lang w:val="es-CR"/>
        </w:rPr>
        <w:tab/>
        <w:t>248(478)</w:t>
      </w:r>
      <w:r>
        <w:rPr>
          <w:lang w:val="es-CR"/>
        </w:rPr>
        <w:tab/>
      </w:r>
      <w:r>
        <w:rPr>
          <w:lang w:val="es-CR"/>
        </w:rPr>
        <w:tab/>
      </w:r>
      <w:r>
        <w:rPr>
          <w:lang w:val="es-CR"/>
        </w:rPr>
        <w:tab/>
        <w:t>250(482)</w:t>
      </w:r>
      <w:r>
        <w:rPr>
          <w:lang w:val="es-CR"/>
        </w:rPr>
        <w:tab/>
      </w:r>
      <w:r>
        <w:rPr>
          <w:lang w:val="es-CR"/>
        </w:rPr>
        <w:tab/>
      </w:r>
      <w:r>
        <w:rPr>
          <w:lang w:val="es-CR"/>
        </w:rPr>
        <w:tab/>
        <w:t>D-92</w:t>
      </w:r>
    </w:p>
    <w:p w:rsidR="00021CB7" w:rsidRPr="00FF5FAE" w:rsidRDefault="00595DF8" w:rsidP="00595DF8">
      <w:pPr>
        <w:pStyle w:val="Heading9"/>
        <w:tabs>
          <w:tab w:val="left" w:pos="900"/>
          <w:tab w:val="left" w:pos="1260"/>
          <w:tab w:val="left" w:pos="2880"/>
          <w:tab w:val="left" w:pos="2970"/>
          <w:tab w:val="left" w:pos="3060"/>
          <w:tab w:val="left" w:pos="3150"/>
          <w:tab w:val="left" w:pos="3240"/>
          <w:tab w:val="left" w:pos="3420"/>
          <w:tab w:val="left" w:pos="3510"/>
          <w:tab w:val="left" w:pos="4860"/>
          <w:tab w:val="left" w:pos="13050"/>
          <w:tab w:val="left" w:pos="13140"/>
          <w:tab w:val="left" w:pos="13230"/>
          <w:tab w:val="left" w:pos="13320"/>
          <w:tab w:val="left" w:pos="13680"/>
          <w:tab w:val="left" w:pos="14130"/>
        </w:tabs>
        <w:jc w:val="left"/>
        <w:rPr>
          <w:b w:val="0"/>
          <w:lang w:val="es-CR"/>
        </w:rPr>
      </w:pPr>
      <w:r>
        <w:rPr>
          <w:b w:val="0"/>
          <w:lang w:val="es-CR"/>
        </w:rPr>
        <w:t xml:space="preserve">                  </w:t>
      </w:r>
      <w:r w:rsidR="00021CB7" w:rsidRPr="00FF5FAE">
        <w:rPr>
          <w:b w:val="0"/>
          <w:lang w:val="es-CR"/>
        </w:rPr>
        <w:t>Secuencia Espuma I, II, III</w:t>
      </w:r>
      <w:r w:rsidR="00FF5FAE">
        <w:rPr>
          <w:b w:val="0"/>
          <w:lang w:val="es-CR"/>
        </w:rPr>
        <w:t xml:space="preserve"> </w:t>
      </w:r>
      <w:r w:rsidR="00021CB7" w:rsidRPr="00FF5FAE">
        <w:rPr>
          <w:b w:val="0"/>
          <w:lang w:val="es-CR"/>
        </w:rPr>
        <w:t>-----------------------------</w:t>
      </w:r>
      <w:r>
        <w:rPr>
          <w:b w:val="0"/>
          <w:lang w:val="es-CR"/>
        </w:rPr>
        <w:t>----------</w:t>
      </w:r>
      <w:r w:rsidR="00021CB7" w:rsidRPr="00FF5FAE">
        <w:rPr>
          <w:b w:val="0"/>
          <w:lang w:val="es-CR"/>
        </w:rPr>
        <w:t>----------------------------------</w:t>
      </w:r>
      <w:proofErr w:type="spellStart"/>
      <w:r w:rsidR="00021CB7" w:rsidRPr="00FF5FAE">
        <w:rPr>
          <w:b w:val="0"/>
          <w:lang w:val="es-CR"/>
        </w:rPr>
        <w:t>Nil</w:t>
      </w:r>
      <w:proofErr w:type="spellEnd"/>
      <w:r w:rsidR="00021CB7" w:rsidRPr="00FF5FAE">
        <w:rPr>
          <w:b w:val="0"/>
          <w:lang w:val="es-CR"/>
        </w:rPr>
        <w:t>-----------------------------------------------------------</w:t>
      </w:r>
      <w:r>
        <w:rPr>
          <w:b w:val="0"/>
          <w:lang w:val="es-CR"/>
        </w:rPr>
        <w:t>---</w:t>
      </w:r>
      <w:r w:rsidR="00FF5FAE">
        <w:rPr>
          <w:b w:val="0"/>
          <w:lang w:val="es-CR"/>
        </w:rPr>
        <w:t xml:space="preserve">                   </w:t>
      </w:r>
      <w:r w:rsidR="00021CB7" w:rsidRPr="00FF5FAE">
        <w:rPr>
          <w:b w:val="0"/>
          <w:lang w:val="es-CR"/>
        </w:rPr>
        <w:t>D-892</w:t>
      </w:r>
      <w:r w:rsidR="00021CB7" w:rsidRPr="00FF5FAE">
        <w:rPr>
          <w:b w:val="0"/>
          <w:lang w:val="es-CR"/>
        </w:rPr>
        <w:tab/>
      </w:r>
    </w:p>
    <w:p w:rsidR="00021CB7" w:rsidRDefault="00021CB7" w:rsidP="00595DF8">
      <w:pPr>
        <w:tabs>
          <w:tab w:val="left" w:pos="720"/>
          <w:tab w:val="left" w:pos="810"/>
          <w:tab w:val="left" w:pos="900"/>
          <w:tab w:val="left" w:pos="3240"/>
          <w:tab w:val="left" w:pos="3330"/>
          <w:tab w:val="left" w:pos="3420"/>
          <w:tab w:val="left" w:pos="3510"/>
          <w:tab w:val="left" w:pos="3600"/>
          <w:tab w:val="left" w:pos="13050"/>
          <w:tab w:val="left" w:pos="13140"/>
          <w:tab w:val="left" w:pos="13230"/>
          <w:tab w:val="left" w:pos="13320"/>
          <w:tab w:val="left" w:pos="13410"/>
          <w:tab w:val="left" w:pos="13680"/>
        </w:tabs>
        <w:rPr>
          <w:lang w:val="es-CR"/>
        </w:rPr>
      </w:pPr>
      <w:r>
        <w:rPr>
          <w:lang w:val="es-CR"/>
        </w:rPr>
        <w:tab/>
      </w:r>
      <w:r>
        <w:rPr>
          <w:lang w:val="es-CR"/>
        </w:rPr>
        <w:tab/>
      </w:r>
      <w:r>
        <w:rPr>
          <w:lang w:val="es-CR"/>
        </w:rPr>
        <w:tab/>
        <w:t>Demulsibilidad,</w:t>
      </w:r>
      <w:r>
        <w:rPr>
          <w:lang w:val="es-CR"/>
        </w:rPr>
        <w:tab/>
        <w:t>-------------------------------------------------------------40/40/0(15</w:t>
      </w:r>
      <w:r w:rsidR="00FF5FAE">
        <w:rPr>
          <w:lang w:val="es-CR"/>
        </w:rPr>
        <w:t>) -------------------------------------------------------------</w:t>
      </w:r>
      <w:r>
        <w:rPr>
          <w:lang w:val="es-CR"/>
        </w:rPr>
        <w:tab/>
      </w:r>
      <w:r>
        <w:rPr>
          <w:lang w:val="es-CR"/>
        </w:rPr>
        <w:tab/>
      </w:r>
      <w:r>
        <w:rPr>
          <w:lang w:val="es-CR"/>
        </w:rPr>
        <w:tab/>
      </w:r>
      <w:r>
        <w:rPr>
          <w:lang w:val="es-CR"/>
        </w:rPr>
        <w:tab/>
        <w:t>D-1401</w:t>
      </w:r>
    </w:p>
    <w:p w:rsidR="00021CB7" w:rsidRDefault="00021CB7" w:rsidP="00595DF8">
      <w:pPr>
        <w:tabs>
          <w:tab w:val="left" w:pos="810"/>
          <w:tab w:val="left" w:pos="900"/>
          <w:tab w:val="left" w:pos="990"/>
          <w:tab w:val="left" w:pos="1080"/>
          <w:tab w:val="left" w:pos="1170"/>
          <w:tab w:val="left" w:pos="13410"/>
          <w:tab w:val="left" w:pos="13680"/>
        </w:tabs>
        <w:ind w:left="810" w:hanging="90"/>
        <w:rPr>
          <w:lang w:val="es-CR"/>
        </w:rPr>
      </w:pPr>
      <w:r>
        <w:rPr>
          <w:lang w:val="es-CR"/>
        </w:rPr>
        <w:tab/>
      </w:r>
      <w:r>
        <w:rPr>
          <w:lang w:val="es-CR"/>
        </w:rPr>
        <w:tab/>
      </w:r>
      <w:r>
        <w:rPr>
          <w:lang w:val="es-CR"/>
        </w:rPr>
        <w:tab/>
      </w:r>
      <w:r>
        <w:rPr>
          <w:lang w:val="es-CR"/>
        </w:rPr>
        <w:tab/>
      </w:r>
      <w:r>
        <w:rPr>
          <w:lang w:val="es-CR"/>
        </w:rPr>
        <w:tab/>
        <w:t xml:space="preserve">54.4°C (130°F)   </w:t>
      </w:r>
    </w:p>
    <w:p w:rsidR="00021CB7" w:rsidRDefault="00021CB7" w:rsidP="00595DF8">
      <w:pPr>
        <w:tabs>
          <w:tab w:val="left" w:pos="720"/>
          <w:tab w:val="left" w:pos="810"/>
          <w:tab w:val="left" w:pos="900"/>
          <w:tab w:val="left" w:pos="1080"/>
          <w:tab w:val="left" w:pos="1170"/>
          <w:tab w:val="left" w:pos="1260"/>
          <w:tab w:val="left" w:pos="3060"/>
          <w:tab w:val="left" w:pos="3150"/>
          <w:tab w:val="left" w:pos="3240"/>
          <w:tab w:val="left" w:pos="3420"/>
          <w:tab w:val="left" w:pos="3510"/>
          <w:tab w:val="left" w:pos="3600"/>
          <w:tab w:val="left" w:pos="3690"/>
          <w:tab w:val="left" w:pos="13050"/>
          <w:tab w:val="left" w:pos="13140"/>
          <w:tab w:val="left" w:pos="13230"/>
          <w:tab w:val="left" w:pos="13320"/>
          <w:tab w:val="left" w:pos="13410"/>
          <w:tab w:val="left" w:pos="13680"/>
        </w:tabs>
        <w:rPr>
          <w:lang w:val="es-CR"/>
        </w:rPr>
      </w:pPr>
      <w:r>
        <w:rPr>
          <w:lang w:val="es-CR"/>
        </w:rPr>
        <w:tab/>
      </w:r>
      <w:r>
        <w:rPr>
          <w:lang w:val="es-CR"/>
        </w:rPr>
        <w:tab/>
      </w:r>
      <w:r>
        <w:rPr>
          <w:lang w:val="es-CR"/>
        </w:rPr>
        <w:tab/>
        <w:t>Desgaste 4 Bolas, mm 40kg,</w:t>
      </w:r>
      <w:r>
        <w:rPr>
          <w:lang w:val="es-CR"/>
        </w:rPr>
        <w:tab/>
      </w:r>
      <w:r>
        <w:rPr>
          <w:lang w:val="es-CR"/>
        </w:rPr>
        <w:tab/>
        <w:t xml:space="preserve">-------------------------------------------------------------------.5------------------------------------------------------------------     </w:t>
      </w:r>
      <w:r>
        <w:rPr>
          <w:lang w:val="es-CR"/>
        </w:rPr>
        <w:tab/>
      </w:r>
      <w:r>
        <w:rPr>
          <w:lang w:val="es-CR"/>
        </w:rPr>
        <w:tab/>
      </w:r>
      <w:r>
        <w:rPr>
          <w:lang w:val="es-CR"/>
        </w:rPr>
        <w:tab/>
      </w:r>
      <w:r>
        <w:rPr>
          <w:lang w:val="es-CR"/>
        </w:rPr>
        <w:tab/>
        <w:t>D-2266</w:t>
      </w:r>
    </w:p>
    <w:p w:rsidR="00021CB7" w:rsidRDefault="00021CB7" w:rsidP="00595DF8">
      <w:pPr>
        <w:tabs>
          <w:tab w:val="left" w:pos="810"/>
          <w:tab w:val="left" w:pos="1080"/>
          <w:tab w:val="left" w:pos="1170"/>
          <w:tab w:val="left" w:pos="1260"/>
          <w:tab w:val="left" w:pos="13410"/>
          <w:tab w:val="left" w:pos="13680"/>
        </w:tabs>
        <w:spacing w:line="360" w:lineRule="auto"/>
        <w:ind w:left="907" w:firstLine="90"/>
        <w:rPr>
          <w:lang w:val="es-CR"/>
        </w:rPr>
      </w:pPr>
      <w:r>
        <w:rPr>
          <w:lang w:val="es-CR"/>
        </w:rPr>
        <w:tab/>
      </w:r>
      <w:r>
        <w:rPr>
          <w:lang w:val="es-CR"/>
        </w:rPr>
        <w:tab/>
        <w:t>1200 rpm, 75°C (1hr)</w:t>
      </w:r>
    </w:p>
    <w:p w:rsidR="00021CB7" w:rsidRPr="00FF5FAE" w:rsidRDefault="00021CB7" w:rsidP="00595DF8">
      <w:pPr>
        <w:pStyle w:val="Heading8"/>
        <w:tabs>
          <w:tab w:val="left" w:pos="90"/>
          <w:tab w:val="left" w:pos="720"/>
          <w:tab w:val="left" w:pos="810"/>
          <w:tab w:val="left" w:pos="900"/>
          <w:tab w:val="left" w:pos="3060"/>
          <w:tab w:val="left" w:pos="3150"/>
          <w:tab w:val="left" w:pos="3240"/>
          <w:tab w:val="left" w:pos="3330"/>
          <w:tab w:val="left" w:pos="3420"/>
          <w:tab w:val="left" w:pos="3510"/>
          <w:tab w:val="left" w:pos="3600"/>
          <w:tab w:val="left" w:pos="3690"/>
          <w:tab w:val="left" w:pos="7560"/>
          <w:tab w:val="left" w:pos="13140"/>
          <w:tab w:val="left" w:pos="13230"/>
          <w:tab w:val="left" w:pos="13320"/>
          <w:tab w:val="left" w:pos="13680"/>
        </w:tabs>
        <w:jc w:val="left"/>
        <w:rPr>
          <w:b w:val="0"/>
          <w:lang w:val="es-CR"/>
        </w:rPr>
      </w:pPr>
      <w:r>
        <w:rPr>
          <w:lang w:val="es-CR"/>
        </w:rPr>
        <w:tab/>
      </w:r>
      <w:r w:rsidR="00FF5FAE">
        <w:rPr>
          <w:lang w:val="es-CR"/>
        </w:rPr>
        <w:t xml:space="preserve">               </w:t>
      </w:r>
      <w:r w:rsidR="00FF5FAE" w:rsidRPr="00FF5FAE">
        <w:rPr>
          <w:b w:val="0"/>
          <w:lang w:val="es-CR"/>
        </w:rPr>
        <w:t>C</w:t>
      </w:r>
      <w:r w:rsidRPr="00FF5FAE">
        <w:rPr>
          <w:b w:val="0"/>
          <w:lang w:val="es-CR"/>
        </w:rPr>
        <w:t>orrosión al Cobre</w:t>
      </w:r>
      <w:r w:rsidRPr="00FF5FAE">
        <w:rPr>
          <w:b w:val="0"/>
          <w:lang w:val="es-CR"/>
        </w:rPr>
        <w:tab/>
        <w:t>--------------------------</w:t>
      </w:r>
      <w:r w:rsidR="00FF5FAE">
        <w:rPr>
          <w:b w:val="0"/>
          <w:lang w:val="es-CR"/>
        </w:rPr>
        <w:t>-------------</w:t>
      </w:r>
      <w:r w:rsidRPr="00FF5FAE">
        <w:rPr>
          <w:b w:val="0"/>
          <w:lang w:val="es-CR"/>
        </w:rPr>
        <w:t>----------------------------------1a----------------------------------------------------------------</w:t>
      </w:r>
      <w:r w:rsidR="00FF5FAE">
        <w:rPr>
          <w:b w:val="0"/>
          <w:lang w:val="es-CR"/>
        </w:rPr>
        <w:t xml:space="preserve">                   </w:t>
      </w:r>
      <w:r w:rsidRPr="00FF5FAE">
        <w:rPr>
          <w:b w:val="0"/>
          <w:lang w:val="es-CR"/>
        </w:rPr>
        <w:t>D-130</w:t>
      </w:r>
    </w:p>
    <w:p w:rsidR="00021CB7" w:rsidRPr="00021CB7" w:rsidRDefault="00021CB7" w:rsidP="00595DF8">
      <w:pPr>
        <w:tabs>
          <w:tab w:val="left" w:pos="990"/>
          <w:tab w:val="left" w:pos="1080"/>
          <w:tab w:val="left" w:pos="1170"/>
          <w:tab w:val="left" w:pos="1440"/>
          <w:tab w:val="left" w:pos="2160"/>
          <w:tab w:val="left" w:pos="2880"/>
          <w:tab w:val="left" w:pos="6300"/>
        </w:tabs>
        <w:spacing w:line="360" w:lineRule="auto"/>
        <w:rPr>
          <w:lang w:val="es-ES"/>
        </w:rPr>
      </w:pPr>
      <w:r>
        <w:rPr>
          <w:lang w:val="es-CR"/>
        </w:rPr>
        <w:tab/>
      </w:r>
      <w:r>
        <w:rPr>
          <w:lang w:val="es-CR"/>
        </w:rPr>
        <w:tab/>
      </w:r>
      <w:r>
        <w:rPr>
          <w:lang w:val="es-CR"/>
        </w:rPr>
        <w:tab/>
        <w:t>121</w:t>
      </w:r>
      <w:r>
        <w:rPr>
          <w:lang w:val="es-CR"/>
        </w:rPr>
        <w:sym w:font="Symbol" w:char="F0B0"/>
      </w:r>
      <w:r>
        <w:rPr>
          <w:lang w:val="es-CR"/>
        </w:rPr>
        <w:t>C (250</w:t>
      </w:r>
      <w:r>
        <w:rPr>
          <w:lang w:val="es-CR"/>
        </w:rPr>
        <w:sym w:font="Symbol" w:char="F0B0"/>
      </w:r>
      <w:r>
        <w:rPr>
          <w:lang w:val="es-CR"/>
        </w:rPr>
        <w:t xml:space="preserve">F), 3 </w:t>
      </w:r>
      <w:proofErr w:type="spellStart"/>
      <w:r>
        <w:rPr>
          <w:lang w:val="es-CR"/>
        </w:rPr>
        <w:t>hrs</w:t>
      </w:r>
      <w:proofErr w:type="spellEnd"/>
      <w:r w:rsidRPr="00021CB7">
        <w:rPr>
          <w:lang w:val="es-ES"/>
        </w:rPr>
        <w:tab/>
      </w:r>
      <w:r w:rsidRPr="00021CB7">
        <w:rPr>
          <w:lang w:val="es-ES"/>
        </w:rPr>
        <w:tab/>
      </w:r>
    </w:p>
    <w:p w:rsidR="00021CB7" w:rsidRPr="00FF5FAE" w:rsidRDefault="00FF5FAE" w:rsidP="00595DF8">
      <w:pPr>
        <w:pStyle w:val="Heading8"/>
        <w:tabs>
          <w:tab w:val="left" w:pos="90"/>
          <w:tab w:val="left" w:pos="720"/>
          <w:tab w:val="left" w:pos="810"/>
          <w:tab w:val="left" w:pos="900"/>
          <w:tab w:val="left" w:pos="1080"/>
          <w:tab w:val="left" w:pos="6390"/>
          <w:tab w:val="left" w:pos="6840"/>
          <w:tab w:val="left" w:pos="7560"/>
          <w:tab w:val="left" w:pos="7920"/>
          <w:tab w:val="left" w:pos="11250"/>
          <w:tab w:val="left" w:pos="13140"/>
          <w:tab w:val="left" w:pos="13230"/>
          <w:tab w:val="left" w:pos="13320"/>
          <w:tab w:val="left" w:pos="13410"/>
          <w:tab w:val="left" w:pos="13680"/>
        </w:tabs>
        <w:jc w:val="left"/>
        <w:rPr>
          <w:b w:val="0"/>
          <w:lang w:val="es-ES_tradnl"/>
        </w:rPr>
      </w:pPr>
      <w:r>
        <w:rPr>
          <w:b w:val="0"/>
          <w:lang w:val="es-ES"/>
        </w:rPr>
        <w:t xml:space="preserve">                 </w:t>
      </w:r>
      <w:r w:rsidR="00021CB7" w:rsidRPr="00FF5FAE">
        <w:rPr>
          <w:b w:val="0"/>
          <w:lang w:val="es-ES_tradnl"/>
        </w:rPr>
        <w:t>Prueba de Herrumbre            -----------------------</w:t>
      </w:r>
      <w:r>
        <w:rPr>
          <w:b w:val="0"/>
          <w:lang w:val="es-ES_tradnl"/>
        </w:rPr>
        <w:t>------</w:t>
      </w:r>
      <w:r w:rsidR="00021CB7" w:rsidRPr="00FF5FAE">
        <w:rPr>
          <w:b w:val="0"/>
          <w:lang w:val="es-ES_tradnl"/>
        </w:rPr>
        <w:t>--------------------------------------Pasa--------------------------------------------------------------</w:t>
      </w:r>
      <w:r>
        <w:rPr>
          <w:b w:val="0"/>
          <w:lang w:val="es-ES_tradnl"/>
        </w:rPr>
        <w:t xml:space="preserve">       </w:t>
      </w:r>
      <w:r w:rsidR="00595DF8">
        <w:rPr>
          <w:b w:val="0"/>
          <w:lang w:val="es-ES_tradnl"/>
        </w:rPr>
        <w:t xml:space="preserve">                 </w:t>
      </w:r>
      <w:r w:rsidR="00021CB7" w:rsidRPr="00FF5FAE">
        <w:rPr>
          <w:b w:val="0"/>
          <w:lang w:val="es-ES_tradnl"/>
        </w:rPr>
        <w:t>D-665A&amp;B</w:t>
      </w:r>
    </w:p>
    <w:p w:rsidR="00021CB7" w:rsidRPr="00FF5FAE" w:rsidRDefault="00FF5FAE" w:rsidP="00595DF8">
      <w:pPr>
        <w:pStyle w:val="Heading8"/>
        <w:tabs>
          <w:tab w:val="left" w:pos="90"/>
          <w:tab w:val="left" w:pos="720"/>
          <w:tab w:val="left" w:pos="810"/>
          <w:tab w:val="left" w:pos="900"/>
          <w:tab w:val="left" w:pos="990"/>
          <w:tab w:val="left" w:pos="1080"/>
          <w:tab w:val="left" w:pos="6390"/>
          <w:tab w:val="left" w:pos="6840"/>
          <w:tab w:val="left" w:pos="7560"/>
          <w:tab w:val="left" w:pos="7920"/>
          <w:tab w:val="left" w:pos="11250"/>
          <w:tab w:val="left" w:pos="13680"/>
        </w:tabs>
        <w:jc w:val="left"/>
        <w:rPr>
          <w:b w:val="0"/>
          <w:lang w:val="es-ES"/>
        </w:rPr>
      </w:pPr>
      <w:r>
        <w:rPr>
          <w:b w:val="0"/>
          <w:lang w:val="es-ES"/>
        </w:rPr>
        <w:t xml:space="preserve">                C</w:t>
      </w:r>
      <w:r w:rsidR="00021CB7" w:rsidRPr="00FF5FAE">
        <w:rPr>
          <w:b w:val="0"/>
          <w:lang w:val="es-ES"/>
        </w:rPr>
        <w:t xml:space="preserve">olor </w:t>
      </w:r>
      <w:r w:rsidR="00021CB7" w:rsidRPr="00FF5FAE">
        <w:rPr>
          <w:b w:val="0"/>
          <w:lang w:val="es-ES_tradnl"/>
        </w:rPr>
        <w:t>Observado</w:t>
      </w:r>
      <w:r w:rsidR="00021CB7" w:rsidRPr="00FF5FAE">
        <w:rPr>
          <w:b w:val="0"/>
          <w:lang w:val="es-ES"/>
        </w:rPr>
        <w:t xml:space="preserve">                      ---------------------------------------------------------------</w:t>
      </w:r>
      <w:r w:rsidR="00021CB7" w:rsidRPr="00FF5FAE">
        <w:rPr>
          <w:b w:val="0"/>
          <w:lang w:val="es-CR"/>
        </w:rPr>
        <w:t>Claro</w:t>
      </w:r>
      <w:r w:rsidR="00021CB7" w:rsidRPr="00FF5FAE">
        <w:rPr>
          <w:b w:val="0"/>
          <w:lang w:val="es-ES"/>
        </w:rPr>
        <w:t>-----------------------------------------------------------------</w:t>
      </w:r>
    </w:p>
    <w:p w:rsidR="00021CB7" w:rsidRPr="00021CB7" w:rsidRDefault="00021CB7" w:rsidP="00595DF8">
      <w:pPr>
        <w:rPr>
          <w:lang w:val="es-ES"/>
        </w:rPr>
      </w:pPr>
      <w:r w:rsidRPr="00021CB7">
        <w:rPr>
          <w:lang w:val="es-ES"/>
        </w:rPr>
        <w:tab/>
        <w:t xml:space="preserve">  </w:t>
      </w:r>
      <w:r w:rsidRPr="00FF5FAE">
        <w:rPr>
          <w:b/>
          <w:lang w:val="es-CR"/>
        </w:rPr>
        <w:t>Registración</w:t>
      </w:r>
      <w:r w:rsidRPr="00FF5FAE">
        <w:rPr>
          <w:b/>
          <w:lang w:val="es-ES"/>
        </w:rPr>
        <w:t xml:space="preserve"> </w:t>
      </w:r>
      <w:r w:rsidRPr="00FF5FAE">
        <w:rPr>
          <w:b/>
          <w:lang w:val="es-419"/>
        </w:rPr>
        <w:t>NSF</w:t>
      </w:r>
      <w:r w:rsidRPr="00FF5FAE">
        <w:rPr>
          <w:b/>
          <w:lang w:val="es-ES"/>
        </w:rPr>
        <w:t xml:space="preserve"> </w:t>
      </w:r>
      <w:r w:rsidRPr="00021CB7">
        <w:rPr>
          <w:lang w:val="es-ES"/>
        </w:rPr>
        <w:t xml:space="preserve">                   137650            137651                  137652                   137653                    137654</w:t>
      </w:r>
    </w:p>
    <w:p w:rsidR="00453E94" w:rsidRDefault="00FF5FAE" w:rsidP="00595DF8">
      <w:pPr>
        <w:tabs>
          <w:tab w:val="left" w:pos="3780"/>
        </w:tabs>
      </w:pPr>
      <w:r>
        <w:rPr>
          <w:b/>
          <w:bCs/>
        </w:rPr>
        <w:t xml:space="preserve">                   </w:t>
      </w:r>
      <w:r w:rsidR="00021CB7">
        <w:rPr>
          <w:b/>
          <w:bCs/>
        </w:rPr>
        <w:t>PIN#</w:t>
      </w:r>
      <w:r>
        <w:rPr>
          <w:b/>
          <w:bCs/>
        </w:rPr>
        <w:t xml:space="preserve">                                       </w:t>
      </w:r>
      <w:r w:rsidR="00021CB7">
        <w:rPr>
          <w:b/>
          <w:bCs/>
        </w:rPr>
        <w:t>11301</w:t>
      </w:r>
      <w:r w:rsidR="00021CB7">
        <w:rPr>
          <w:b/>
          <w:bCs/>
        </w:rPr>
        <w:tab/>
      </w:r>
      <w:r>
        <w:rPr>
          <w:b/>
          <w:bCs/>
        </w:rPr>
        <w:t xml:space="preserve">     </w:t>
      </w:r>
      <w:r w:rsidR="00021CB7">
        <w:rPr>
          <w:b/>
          <w:bCs/>
        </w:rPr>
        <w:t>11310</w:t>
      </w:r>
      <w:r w:rsidR="00021CB7">
        <w:rPr>
          <w:b/>
          <w:bCs/>
        </w:rPr>
        <w:tab/>
      </w:r>
      <w:r>
        <w:rPr>
          <w:b/>
          <w:bCs/>
        </w:rPr>
        <w:t xml:space="preserve">     </w:t>
      </w:r>
      <w:r w:rsidR="00021CB7">
        <w:rPr>
          <w:b/>
          <w:bCs/>
        </w:rPr>
        <w:t>11305</w:t>
      </w:r>
      <w:r w:rsidR="00021CB7">
        <w:rPr>
          <w:b/>
          <w:bCs/>
        </w:rPr>
        <w:tab/>
      </w:r>
      <w:r>
        <w:rPr>
          <w:b/>
          <w:bCs/>
        </w:rPr>
        <w:t xml:space="preserve">        </w:t>
      </w:r>
      <w:r w:rsidR="00021CB7">
        <w:rPr>
          <w:b/>
          <w:bCs/>
        </w:rPr>
        <w:t xml:space="preserve">11307    </w:t>
      </w:r>
      <w:r w:rsidR="00021CB7">
        <w:rPr>
          <w:b/>
          <w:bCs/>
        </w:rPr>
        <w:tab/>
      </w:r>
      <w:r>
        <w:rPr>
          <w:b/>
          <w:bCs/>
        </w:rPr>
        <w:t xml:space="preserve">           11312</w:t>
      </w:r>
      <w:r>
        <w:rPr>
          <w:b/>
          <w:bCs/>
        </w:rPr>
        <w:tab/>
      </w:r>
      <w:r>
        <w:rPr>
          <w:b/>
          <w:bCs/>
        </w:rPr>
        <w:tab/>
        <w:t xml:space="preserve">       </w:t>
      </w:r>
      <w:r w:rsidR="00021CB7">
        <w:rPr>
          <w:b/>
          <w:bCs/>
        </w:rPr>
        <w:t>11315</w:t>
      </w:r>
    </w:p>
    <w:p w:rsidR="00453E94" w:rsidRDefault="00595DF8" w:rsidP="000A696E">
      <w:pPr>
        <w:tabs>
          <w:tab w:val="left" w:pos="990"/>
          <w:tab w:val="left" w:pos="1260"/>
          <w:tab w:val="left" w:pos="3420"/>
          <w:tab w:val="left" w:pos="3870"/>
          <w:tab w:val="left" w:pos="4050"/>
          <w:tab w:val="left" w:pos="5940"/>
          <w:tab w:val="left" w:pos="8100"/>
          <w:tab w:val="left" w:pos="9900"/>
        </w:tabs>
        <w:spacing w:after="100" w:afterAutospacing="1"/>
      </w:pPr>
      <w:r>
        <w:rPr>
          <w:noProof/>
          <w:color w:val="FFFFFF"/>
        </w:rPr>
        <mc:AlternateContent>
          <mc:Choice Requires="wps">
            <w:drawing>
              <wp:anchor distT="0" distB="0" distL="114300" distR="114300" simplePos="0" relativeHeight="251657728" behindDoc="0" locked="0" layoutInCell="1" allowOverlap="1" wp14:anchorId="472F8022" wp14:editId="04536B27">
                <wp:simplePos x="0" y="0"/>
                <wp:positionH relativeFrom="column">
                  <wp:posOffset>229870</wp:posOffset>
                </wp:positionH>
                <wp:positionV relativeFrom="paragraph">
                  <wp:posOffset>6985</wp:posOffset>
                </wp:positionV>
                <wp:extent cx="676656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BC0FF6" w:rsidRPr="005209F6" w:rsidRDefault="00BC0FF6" w:rsidP="00BC0FF6">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9F534C" w:rsidRPr="00BC0FF6" w:rsidRDefault="009F534C" w:rsidP="00D178AF">
                            <w:pPr>
                              <w:rPr>
                                <w:rFonts w:ascii="Arial Rounded MT Bold" w:hAnsi="Arial Rounded MT Bold"/>
                                <w:b/>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8.1pt;margin-top:.55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" stroked="f" strokeweight="4.5pt">
                <v:stroke linestyle="thickThin"/>
                <v:textbox>
                  <w:txbxContent>
                    <w:p w:rsidR="00BC0FF6" w:rsidRPr="005209F6" w:rsidRDefault="00BC0FF6" w:rsidP="00BC0FF6">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9F534C" w:rsidRPr="00BC0FF6" w:rsidRDefault="009F534C" w:rsidP="00D178AF">
                      <w:pPr>
                        <w:rPr>
                          <w:rFonts w:ascii="Arial Rounded MT Bold" w:hAnsi="Arial Rounded MT Bold"/>
                          <w:b/>
                          <w:color w:val="0000FF"/>
                          <w:sz w:val="28"/>
                          <w:szCs w:val="28"/>
                          <w:lang w:val="es-CR"/>
                        </w:rPr>
                      </w:pPr>
                    </w:p>
                  </w:txbxContent>
                </v:textbox>
              </v:shape>
            </w:pict>
          </mc:Fallback>
        </mc:AlternateContent>
      </w:r>
      <w:r w:rsidR="00453E94">
        <w:t xml:space="preserve">   </w:t>
      </w:r>
    </w:p>
    <w:p w:rsidR="009F534C" w:rsidRDefault="00595DF8" w:rsidP="00595DF8">
      <w:pPr>
        <w:tabs>
          <w:tab w:val="left" w:pos="990"/>
          <w:tab w:val="left" w:pos="1260"/>
          <w:tab w:val="left" w:pos="3420"/>
          <w:tab w:val="left" w:pos="3870"/>
          <w:tab w:val="left" w:pos="4050"/>
          <w:tab w:val="left" w:pos="5940"/>
          <w:tab w:val="left" w:pos="8100"/>
          <w:tab w:val="left" w:pos="9900"/>
        </w:tabs>
        <w:spacing w:after="100" w:afterAutospacing="1"/>
        <w:rPr>
          <w:b/>
          <w:color w:val="FF0000"/>
          <w:sz w:val="32"/>
        </w:rPr>
      </w:pPr>
      <w:r>
        <w:t xml:space="preserve">         </w:t>
      </w:r>
      <w:r>
        <w:rPr>
          <w:b/>
          <w:noProof/>
          <w:color w:val="FF0000"/>
          <w:sz w:val="32"/>
        </w:rPr>
        <w:drawing>
          <wp:inline distT="0" distB="0" distL="0" distR="0" wp14:anchorId="62130CC2" wp14:editId="0FDD550F">
            <wp:extent cx="7791450" cy="933450"/>
            <wp:effectExtent l="0" t="0" r="0" b="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9120" cy="936765"/>
                    </a:xfrm>
                    <a:prstGeom prst="rect">
                      <a:avLst/>
                    </a:prstGeom>
                    <a:noFill/>
                    <a:ln>
                      <a:noFill/>
                    </a:ln>
                  </pic:spPr>
                </pic:pic>
              </a:graphicData>
            </a:graphic>
          </wp:inline>
        </w:drawing>
      </w:r>
      <w:bookmarkStart w:id="0" w:name="_GoBack"/>
      <w:bookmarkEnd w:id="0"/>
      <w:r w:rsidR="009F534C" w:rsidRPr="001004D7">
        <w:rPr>
          <w:color w:val="000000"/>
          <w:lang w:val="es-ES"/>
        </w:rPr>
        <w:t xml:space="preserve">            </w:t>
      </w:r>
      <w:r>
        <w:rPr>
          <w:b/>
          <w:noProof/>
          <w:color w:val="FF0000"/>
          <w:sz w:val="32"/>
        </w:rPr>
        <w:t xml:space="preserve"> </w:t>
      </w:r>
    </w:p>
    <w:sectPr w:rsidR="009F534C" w:rsidSect="0004483A">
      <w:type w:val="continuous"/>
      <w:pgSz w:w="15840" w:h="12240" w:orient="landscape" w:code="1"/>
      <w:pgMar w:top="864" w:right="432" w:bottom="806" w:left="28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303FB"/>
    <w:multiLevelType w:val="hybridMultilevel"/>
    <w:tmpl w:val="9CC6D130"/>
    <w:lvl w:ilvl="0" w:tplc="E69448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7465FB"/>
    <w:multiLevelType w:val="hybridMultilevel"/>
    <w:tmpl w:val="9904995E"/>
    <w:lvl w:ilvl="0" w:tplc="43B4B9DE">
      <w:start w:val="1"/>
      <w:numFmt w:val="decimal"/>
      <w:lvlText w:val="%1"/>
      <w:lvlJc w:val="left"/>
      <w:pPr>
        <w:tabs>
          <w:tab w:val="num" w:pos="405"/>
        </w:tabs>
        <w:ind w:left="405" w:hanging="360"/>
      </w:pPr>
      <w:rPr>
        <w:rFonts w:ascii="Times New Roman" w:eastAsia="Times New Roman" w:hAnsi="Times New Roman" w:cs="Times New Roman"/>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59210C7B"/>
    <w:multiLevelType w:val="hybridMultilevel"/>
    <w:tmpl w:val="1C3EBE64"/>
    <w:lvl w:ilvl="0" w:tplc="34E21ABA">
      <w:start w:val="1"/>
      <w:numFmt w:val="bullet"/>
      <w:lvlText w:val="o"/>
      <w:lvlJc w:val="left"/>
      <w:pPr>
        <w:tabs>
          <w:tab w:val="num" w:pos="2736"/>
        </w:tabs>
        <w:ind w:left="2520" w:hanging="14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522D44"/>
    <w:multiLevelType w:val="hybridMultilevel"/>
    <w:tmpl w:val="5BD44836"/>
    <w:lvl w:ilvl="0" w:tplc="DE4CA77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08"/>
    <w:rsid w:val="00021CB7"/>
    <w:rsid w:val="0004483A"/>
    <w:rsid w:val="000A696E"/>
    <w:rsid w:val="001004D7"/>
    <w:rsid w:val="0024493A"/>
    <w:rsid w:val="00252399"/>
    <w:rsid w:val="002B4676"/>
    <w:rsid w:val="002C7A77"/>
    <w:rsid w:val="002E4D4A"/>
    <w:rsid w:val="002E50D3"/>
    <w:rsid w:val="00362236"/>
    <w:rsid w:val="00362521"/>
    <w:rsid w:val="003A6F37"/>
    <w:rsid w:val="003E6D20"/>
    <w:rsid w:val="00424DB5"/>
    <w:rsid w:val="00453E94"/>
    <w:rsid w:val="00500908"/>
    <w:rsid w:val="00595DF8"/>
    <w:rsid w:val="00610268"/>
    <w:rsid w:val="00704256"/>
    <w:rsid w:val="007973EE"/>
    <w:rsid w:val="007E1D19"/>
    <w:rsid w:val="008832D7"/>
    <w:rsid w:val="00896E92"/>
    <w:rsid w:val="008C0654"/>
    <w:rsid w:val="008D6743"/>
    <w:rsid w:val="00984C08"/>
    <w:rsid w:val="009F534C"/>
    <w:rsid w:val="00A2096A"/>
    <w:rsid w:val="00A521A6"/>
    <w:rsid w:val="00B709BF"/>
    <w:rsid w:val="00BC0FF6"/>
    <w:rsid w:val="00CB47F4"/>
    <w:rsid w:val="00CB51C0"/>
    <w:rsid w:val="00CE3FBA"/>
    <w:rsid w:val="00CF247B"/>
    <w:rsid w:val="00D010F2"/>
    <w:rsid w:val="00D178AF"/>
    <w:rsid w:val="00D434D4"/>
    <w:rsid w:val="00DB7583"/>
    <w:rsid w:val="00DC35E5"/>
    <w:rsid w:val="00DD1B83"/>
    <w:rsid w:val="00E150B5"/>
    <w:rsid w:val="00E6545C"/>
    <w:rsid w:val="00E66610"/>
    <w:rsid w:val="00E77719"/>
    <w:rsid w:val="00FD0F46"/>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2B4676"/>
    <w:rPr>
      <w:rFonts w:ascii="Tahoma" w:hAnsi="Tahoma" w:cs="Tahoma"/>
      <w:sz w:val="16"/>
      <w:szCs w:val="16"/>
    </w:rPr>
  </w:style>
  <w:style w:type="character" w:customStyle="1" w:styleId="BalloonTextChar">
    <w:name w:val="Balloon Text Char"/>
    <w:basedOn w:val="DefaultParagraphFont"/>
    <w:link w:val="BalloonText"/>
    <w:uiPriority w:val="99"/>
    <w:semiHidden/>
    <w:rsid w:val="002B4676"/>
    <w:rPr>
      <w:rFonts w:ascii="Tahoma" w:hAnsi="Tahoma" w:cs="Tahoma"/>
      <w:sz w:val="16"/>
      <w:szCs w:val="16"/>
    </w:rPr>
  </w:style>
  <w:style w:type="paragraph" w:styleId="ListParagraph">
    <w:name w:val="List Paragraph"/>
    <w:basedOn w:val="Normal"/>
    <w:uiPriority w:val="34"/>
    <w:qFormat/>
    <w:rsid w:val="00CB5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2B4676"/>
    <w:rPr>
      <w:rFonts w:ascii="Tahoma" w:hAnsi="Tahoma" w:cs="Tahoma"/>
      <w:sz w:val="16"/>
      <w:szCs w:val="16"/>
    </w:rPr>
  </w:style>
  <w:style w:type="character" w:customStyle="1" w:styleId="BalloonTextChar">
    <w:name w:val="Balloon Text Char"/>
    <w:basedOn w:val="DefaultParagraphFont"/>
    <w:link w:val="BalloonText"/>
    <w:uiPriority w:val="99"/>
    <w:semiHidden/>
    <w:rsid w:val="002B4676"/>
    <w:rPr>
      <w:rFonts w:ascii="Tahoma" w:hAnsi="Tahoma" w:cs="Tahoma"/>
      <w:sz w:val="16"/>
      <w:szCs w:val="16"/>
    </w:rPr>
  </w:style>
  <w:style w:type="paragraph" w:styleId="ListParagraph">
    <w:name w:val="List Paragraph"/>
    <w:basedOn w:val="Normal"/>
    <w:uiPriority w:val="34"/>
    <w:qFormat/>
    <w:rsid w:val="00CB5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326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2006-02-10T15:09:00Z</cp:lastPrinted>
  <dcterms:created xsi:type="dcterms:W3CDTF">2017-08-25T16:05:00Z</dcterms:created>
  <dcterms:modified xsi:type="dcterms:W3CDTF">2017-08-25T17:35:00Z</dcterms:modified>
</cp:coreProperties>
</file>