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14" w:rsidRDefault="00B43E14">
      <w:pPr>
        <w:suppressAutoHyphens/>
        <w:ind w:left="-900" w:right="720"/>
        <w:jc w:val="both"/>
        <w:rPr>
          <w:spacing w:val="-3"/>
          <w:u w:val="single"/>
        </w:rPr>
      </w:pPr>
    </w:p>
    <w:p w:rsidR="00B43E14" w:rsidRDefault="00AB59B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27940</wp:posOffset>
                </wp:positionV>
                <wp:extent cx="6629400" cy="4572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5D7" w:rsidRPr="00D92BAA" w:rsidRDefault="005605D7" w:rsidP="005605D7">
                            <w:pPr>
                              <w:rPr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9F76F8" w:rsidRPr="00BA5833" w:rsidRDefault="009F76F8" w:rsidP="00BA5833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5pt;margin-top:2.2pt;width:522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" stroked="f" strokeweight="6pt">
                <v:stroke linestyle="thickBetweenThin"/>
                <v:textbox>
                  <w:txbxContent>
                    <w:p w:rsidR="005605D7" w:rsidRPr="00D92BAA" w:rsidRDefault="005605D7" w:rsidP="005605D7">
                      <w:pPr>
                        <w:rPr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9F76F8" w:rsidRPr="00BA5833" w:rsidRDefault="009F76F8" w:rsidP="00BA5833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E14" w:rsidRDefault="00B43E14">
      <w:pPr>
        <w:tabs>
          <w:tab w:val="left" w:pos="10530"/>
        </w:tabs>
        <w:rPr>
          <w:spacing w:val="-3"/>
          <w:u w:val="single"/>
        </w:rPr>
      </w:pPr>
    </w:p>
    <w:p w:rsidR="00B43E14" w:rsidRDefault="00B43E14">
      <w:pPr>
        <w:tabs>
          <w:tab w:val="left" w:pos="10530"/>
        </w:tabs>
        <w:rPr>
          <w:color w:val="FFFFFF"/>
          <w:sz w:val="18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</w:t>
      </w:r>
    </w:p>
    <w:p w:rsidR="00B43E14" w:rsidRDefault="00AB59BF" w:rsidP="00E51AE4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C37826" wp14:editId="03E52632">
                <wp:simplePos x="0" y="0"/>
                <wp:positionH relativeFrom="column">
                  <wp:posOffset>3402965</wp:posOffset>
                </wp:positionH>
                <wp:positionV relativeFrom="paragraph">
                  <wp:posOffset>95250</wp:posOffset>
                </wp:positionV>
                <wp:extent cx="3262630" cy="122618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6F8" w:rsidRPr="007651FA" w:rsidRDefault="009F76F8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7651F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>CF 51</w:t>
                            </w:r>
                            <w:r w:rsidR="00E70040" w:rsidRPr="007651F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</w:t>
                            </w:r>
                            <w:r w:rsidR="00E70040" w:rsidRPr="005605D7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MWF</w:t>
                            </w:r>
                          </w:p>
                          <w:p w:rsidR="009F76F8" w:rsidRPr="005605D7" w:rsidRDefault="005605D7" w:rsidP="00BA5833">
                            <w:pPr>
                              <w:pStyle w:val="BodyText"/>
                              <w:spacing w:line="36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>FLUIDO SOLUBLE EN AGUA PARA CORTE/REFRIGERANTE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67.95pt;margin-top:7.5pt;width:256.9pt;height:9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DGhgIAABk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" stroked="f">
                <v:textbox>
                  <w:txbxContent>
                    <w:p w:rsidR="009F76F8" w:rsidRPr="00BA5833" w:rsidRDefault="009F76F8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BA5833">
                        <w:rPr>
                          <w:b/>
                          <w:color w:val="FF0000"/>
                          <w:sz w:val="60"/>
                          <w:szCs w:val="60"/>
                        </w:rPr>
                        <w:t>CF 51</w:t>
                      </w:r>
                      <w:r w:rsidR="00E70040" w:rsidRPr="00BA5833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 </w:t>
                      </w:r>
                      <w:r w:rsidR="00E70040" w:rsidRPr="005605D7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MWF</w:t>
                      </w:r>
                    </w:p>
                    <w:p w:rsidR="009F76F8" w:rsidRPr="005605D7" w:rsidRDefault="005605D7" w:rsidP="00BA5833">
                      <w:pPr>
                        <w:pStyle w:val="BodyText"/>
                        <w:spacing w:line="36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lang w:val="es-ES_tradnl"/>
                        </w:rPr>
                        <w:t>FLUIDO SOLUBLE EN AGUA PARA CORTE/REFRIGERANTE</w:t>
                      </w:r>
                    </w:p>
                  </w:txbxContent>
                </v:textbox>
              </v:shape>
            </w:pict>
          </mc:Fallback>
        </mc:AlternateContent>
      </w:r>
      <w:r w:rsidR="005605D7" w:rsidRPr="00D92BAA">
        <w:rPr>
          <w:noProof/>
          <w:color w:val="FFFFFF"/>
        </w:rPr>
        <w:drawing>
          <wp:inline distT="0" distB="0" distL="0" distR="0" wp14:anchorId="08F6FE38" wp14:editId="06836AB6">
            <wp:extent cx="3327399" cy="1497495"/>
            <wp:effectExtent l="19050" t="0" r="6351" b="0"/>
            <wp:docPr id="1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E14" w:rsidRDefault="00AB59BF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7620</wp:posOffset>
                </wp:positionV>
                <wp:extent cx="6629400" cy="34671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6F8" w:rsidRPr="00BA5833" w:rsidRDefault="00BA5833" w:rsidP="00BA5833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605D7"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DESCRIP</w:t>
                            </w:r>
                            <w:r w:rsidR="005605D7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</w:t>
                            </w:r>
                            <w:r w:rsidR="005605D7"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="005605D7"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05D7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="005605D7"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 w:rsidR="005605D7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3.95pt;margin-top:.6pt;width:522pt;height:27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" stroked="f" strokeweight="3pt">
                <v:stroke linestyle="thinThin"/>
                <v:textbox>
                  <w:txbxContent>
                    <w:p w:rsidR="009F76F8" w:rsidRPr="00BA5833" w:rsidRDefault="00BA5833" w:rsidP="00BA5833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605D7"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DESCRIP</w:t>
                      </w:r>
                      <w:r w:rsidR="005605D7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</w:t>
                      </w:r>
                      <w:r w:rsidR="005605D7"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="005605D7"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5605D7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="005605D7"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PRODUCT</w:t>
                      </w:r>
                      <w:r w:rsidR="005605D7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43E14" w:rsidRDefault="00B43E14">
      <w:pPr>
        <w:tabs>
          <w:tab w:val="left" w:pos="6300"/>
        </w:tabs>
        <w:rPr>
          <w:color w:val="FFFFFF"/>
        </w:rPr>
      </w:pPr>
    </w:p>
    <w:p w:rsidR="00B43E14" w:rsidRDefault="00B43E14">
      <w:pPr>
        <w:tabs>
          <w:tab w:val="left" w:pos="6300"/>
        </w:tabs>
        <w:rPr>
          <w:color w:val="FFFFFF"/>
        </w:rPr>
        <w:sectPr w:rsidR="00B43E14" w:rsidSect="00BA5833">
          <w:footerReference w:type="default" r:id="rId9"/>
          <w:pgSz w:w="12240" w:h="15840" w:code="1"/>
          <w:pgMar w:top="360" w:right="1080" w:bottom="0" w:left="900" w:header="0" w:footer="0" w:gutter="0"/>
          <w:cols w:space="720"/>
        </w:sectPr>
      </w:pPr>
    </w:p>
    <w:p w:rsidR="00B43E14" w:rsidRPr="00D71845" w:rsidRDefault="00B43E14">
      <w:pPr>
        <w:jc w:val="both"/>
        <w:rPr>
          <w:sz w:val="8"/>
          <w:szCs w:val="8"/>
        </w:rPr>
      </w:pPr>
    </w:p>
    <w:p w:rsidR="00B43E14" w:rsidRPr="00D71845" w:rsidRDefault="00D71845">
      <w:pPr>
        <w:jc w:val="both"/>
        <w:rPr>
          <w:lang w:val="es-419"/>
        </w:rPr>
      </w:pPr>
      <w:r>
        <w:rPr>
          <w:lang w:val="es-ES_tradnl"/>
        </w:rPr>
        <w:t>Este fluido sintético de corte / refrigerante que no contiene  azufre ni cloro ha sido desarrollado para satisfacer las demandas de maquinado del duro titanio, aleaciones de bajo deslizamiento y aceros usados en la industria aeroespacial.  También ha probado ser igualmente eficiente en aceros inoxidables</w:t>
      </w:r>
      <w:r w:rsidR="00B43E14" w:rsidRPr="00D71845">
        <w:rPr>
          <w:lang w:val="es-419"/>
        </w:rPr>
        <w:t>.</w:t>
      </w:r>
    </w:p>
    <w:p w:rsidR="00B43E14" w:rsidRPr="00D71845" w:rsidRDefault="00B43E14">
      <w:pPr>
        <w:jc w:val="both"/>
        <w:rPr>
          <w:sz w:val="8"/>
          <w:szCs w:val="8"/>
          <w:lang w:val="es-419"/>
        </w:rPr>
      </w:pPr>
    </w:p>
    <w:p w:rsidR="00B43E14" w:rsidRPr="00D71845" w:rsidRDefault="00D71845">
      <w:pPr>
        <w:pStyle w:val="BodyText2"/>
        <w:rPr>
          <w:lang w:val="es-419"/>
        </w:rPr>
      </w:pPr>
      <w:r>
        <w:rPr>
          <w:lang w:val="es-ES_tradnl"/>
        </w:rPr>
        <w:t>Este refrigerante con una película lubricante muy resistente y de excepcional lubricidad, no forma gomas, tiene una larga vida, es agradable de usar y no es corrosivo.  Estas características contribuyen a reducir el riesgo de producir desperdicios en industrias donde el costo de los materiales y los componentes maquinados son altos</w:t>
      </w:r>
      <w:r w:rsidR="00B43E14" w:rsidRPr="00D71845">
        <w:rPr>
          <w:lang w:val="es-419"/>
        </w:rPr>
        <w:t>.</w:t>
      </w:r>
    </w:p>
    <w:p w:rsidR="00B43E14" w:rsidRPr="00D71845" w:rsidRDefault="00B43E14">
      <w:pPr>
        <w:jc w:val="both"/>
        <w:rPr>
          <w:sz w:val="8"/>
          <w:szCs w:val="8"/>
          <w:lang w:val="es-419"/>
        </w:rPr>
      </w:pPr>
    </w:p>
    <w:p w:rsidR="00B43E14" w:rsidRPr="00D71845" w:rsidRDefault="00D71845">
      <w:pPr>
        <w:jc w:val="both"/>
        <w:rPr>
          <w:lang w:val="es-419"/>
        </w:rPr>
      </w:pPr>
      <w:r>
        <w:rPr>
          <w:b/>
          <w:bCs/>
          <w:lang w:val="es-ES_tradnl"/>
        </w:rPr>
        <w:t>BENEFICIOS.</w:t>
      </w:r>
      <w:r>
        <w:rPr>
          <w:lang w:val="es-ES_tradnl"/>
        </w:rPr>
        <w:t xml:space="preserve">  Provee protección tanto a las maquinas como a las partes y las herramientas, una significativa reducción de costos de producción al poder aumentar significativamente la alimentación y la velocidad.  Mejora notablemente la vida de las herramientas y el acabado de las superficies.  No se separa nunca, lo que asegura una larga vida de la </w:t>
      </w:r>
      <w:proofErr w:type="spellStart"/>
      <w:r>
        <w:rPr>
          <w:lang w:val="es-ES_tradnl"/>
        </w:rPr>
        <w:t>maquina</w:t>
      </w:r>
      <w:proofErr w:type="spellEnd"/>
      <w:r>
        <w:rPr>
          <w:lang w:val="es-ES_tradnl"/>
        </w:rPr>
        <w:t>.  Elimina los costosos problemas de descarte al poderse descargar en el sistema de cloacas</w:t>
      </w:r>
      <w:r w:rsidR="00B43E14" w:rsidRPr="00D71845">
        <w:rPr>
          <w:lang w:val="es-419"/>
        </w:rPr>
        <w:t>.</w:t>
      </w:r>
    </w:p>
    <w:p w:rsidR="00C96249" w:rsidRPr="00D71845" w:rsidRDefault="00C96249">
      <w:pPr>
        <w:jc w:val="both"/>
        <w:rPr>
          <w:sz w:val="8"/>
          <w:szCs w:val="8"/>
          <w:lang w:val="es-419"/>
        </w:rPr>
      </w:pPr>
    </w:p>
    <w:p w:rsidR="00C96249" w:rsidRDefault="00D71845" w:rsidP="00C96249">
      <w:pPr>
        <w:numPr>
          <w:ilvl w:val="0"/>
          <w:numId w:val="1"/>
        </w:numPr>
        <w:jc w:val="both"/>
      </w:pPr>
      <w:r>
        <w:t xml:space="preserve">Reduce </w:t>
      </w:r>
      <w:r>
        <w:rPr>
          <w:lang w:val="es-CR"/>
        </w:rPr>
        <w:t>Perdida</w:t>
      </w:r>
      <w:r>
        <w:t xml:space="preserve"> </w:t>
      </w:r>
      <w:r>
        <w:rPr>
          <w:lang w:val="es-CR"/>
        </w:rPr>
        <w:t>por</w:t>
      </w:r>
      <w:r>
        <w:t xml:space="preserve"> </w:t>
      </w:r>
      <w:r>
        <w:rPr>
          <w:lang w:val="es-CR"/>
        </w:rPr>
        <w:t>Niebla</w:t>
      </w:r>
    </w:p>
    <w:p w:rsidR="00C96249" w:rsidRDefault="00D71845" w:rsidP="00C96249">
      <w:pPr>
        <w:numPr>
          <w:ilvl w:val="0"/>
          <w:numId w:val="1"/>
        </w:numPr>
        <w:jc w:val="both"/>
      </w:pPr>
      <w:r>
        <w:rPr>
          <w:lang w:val="es-CR"/>
        </w:rPr>
        <w:t>Amigable</w:t>
      </w:r>
      <w:r>
        <w:t xml:space="preserve"> al </w:t>
      </w:r>
      <w:r>
        <w:rPr>
          <w:lang w:val="es-CR"/>
        </w:rPr>
        <w:t>Ambiente</w:t>
      </w:r>
    </w:p>
    <w:p w:rsidR="00C96249" w:rsidRDefault="00D71845" w:rsidP="00C96249">
      <w:pPr>
        <w:numPr>
          <w:ilvl w:val="0"/>
          <w:numId w:val="1"/>
        </w:numPr>
        <w:jc w:val="both"/>
      </w:pPr>
      <w:r>
        <w:rPr>
          <w:lang w:val="es-CR"/>
        </w:rPr>
        <w:t>Operación</w:t>
      </w:r>
      <w:r>
        <w:t xml:space="preserve"> </w:t>
      </w:r>
      <w:r>
        <w:rPr>
          <w:lang w:val="es-CR"/>
        </w:rPr>
        <w:t>Limpia</w:t>
      </w:r>
    </w:p>
    <w:p w:rsidR="00C96249" w:rsidRPr="00D71845" w:rsidRDefault="00D71845" w:rsidP="00C96249">
      <w:pPr>
        <w:numPr>
          <w:ilvl w:val="0"/>
          <w:numId w:val="1"/>
        </w:numPr>
        <w:jc w:val="both"/>
        <w:rPr>
          <w:lang w:val="es-419"/>
        </w:rPr>
      </w:pPr>
      <w:r>
        <w:rPr>
          <w:lang w:val="es-CR"/>
        </w:rPr>
        <w:t>Completo Rechazo de Aceite Entrapado</w:t>
      </w:r>
    </w:p>
    <w:p w:rsidR="00C96249" w:rsidRDefault="00D71845" w:rsidP="00C96249">
      <w:pPr>
        <w:numPr>
          <w:ilvl w:val="0"/>
          <w:numId w:val="1"/>
        </w:numPr>
        <w:jc w:val="both"/>
      </w:pPr>
      <w:r>
        <w:rPr>
          <w:lang w:val="es-CR"/>
        </w:rPr>
        <w:t>Estable en Agua Dura</w:t>
      </w:r>
      <w:r w:rsidR="00F37BED">
        <w:t xml:space="preserve"> </w:t>
      </w:r>
    </w:p>
    <w:p w:rsidR="00B43E14" w:rsidRPr="00D71845" w:rsidRDefault="00B43E14">
      <w:pPr>
        <w:jc w:val="both"/>
        <w:rPr>
          <w:sz w:val="16"/>
          <w:szCs w:val="16"/>
        </w:rPr>
      </w:pPr>
    </w:p>
    <w:p w:rsidR="00B43E14" w:rsidRPr="00D71845" w:rsidRDefault="00D71845">
      <w:pPr>
        <w:jc w:val="both"/>
        <w:rPr>
          <w:lang w:val="es-419"/>
        </w:rPr>
      </w:pPr>
      <w:r>
        <w:rPr>
          <w:b/>
          <w:bCs/>
          <w:lang w:val="es-ES_tradnl"/>
        </w:rPr>
        <w:t>APLICACIONES.</w:t>
      </w:r>
      <w:r>
        <w:rPr>
          <w:lang w:val="es-ES_tradnl"/>
        </w:rPr>
        <w:t xml:space="preserve">  Aunque desarrollado especialmente para los metales de la era especial como el titanio y sus aleaciones, el CF-51 </w:t>
      </w:r>
      <w:proofErr w:type="spellStart"/>
      <w:r>
        <w:rPr>
          <w:lang w:val="es-ES_tradnl"/>
        </w:rPr>
        <w:t>MWF</w:t>
      </w:r>
      <w:proofErr w:type="spellEnd"/>
      <w:r>
        <w:rPr>
          <w:lang w:val="es-ES_tradnl"/>
        </w:rPr>
        <w:t xml:space="preserve"> es usado efectivamente con aceros inoxidables y todos los metales ferrosos y no-ferrosos en ambas operaciones de cortado y formado.  En operaciones de esmerilado - desde grandes rodillos para molinos de acero hasta esmerilado con diamantes de barrenas de carburo – trabaja en diluciones tan ligeras como 1:30</w:t>
      </w:r>
      <w:r w:rsidR="00B43E14" w:rsidRPr="00D71845">
        <w:rPr>
          <w:lang w:val="es-419"/>
        </w:rPr>
        <w:t>.</w:t>
      </w:r>
    </w:p>
    <w:p w:rsidR="00B43E14" w:rsidRPr="00D71845" w:rsidRDefault="00B43E14">
      <w:pPr>
        <w:rPr>
          <w:sz w:val="8"/>
          <w:szCs w:val="8"/>
          <w:lang w:val="es-419"/>
        </w:rPr>
      </w:pPr>
    </w:p>
    <w:p w:rsidR="00B43E14" w:rsidRPr="00D71845" w:rsidRDefault="00D71845" w:rsidP="00A25664">
      <w:pPr>
        <w:jc w:val="both"/>
        <w:rPr>
          <w:lang w:val="es-419"/>
        </w:rPr>
      </w:pPr>
      <w:r w:rsidRPr="003E7554">
        <w:rPr>
          <w:lang w:val="es-CR"/>
        </w:rPr>
        <w:t xml:space="preserve">CF-51 </w:t>
      </w:r>
      <w:r w:rsidRPr="00E77433">
        <w:rPr>
          <w:lang w:val="es-419"/>
        </w:rPr>
        <w:t>MWF</w:t>
      </w:r>
      <w:r w:rsidRPr="003E7554">
        <w:rPr>
          <w:lang w:val="es-CR"/>
        </w:rPr>
        <w:t xml:space="preserve"> </w:t>
      </w:r>
      <w:r>
        <w:rPr>
          <w:lang w:val="es-ES_tradnl"/>
        </w:rPr>
        <w:t>siendo sintético, con excelente protección contra la corrosión, es muy efectivo en el maquinado de hierro fundido</w:t>
      </w:r>
      <w:r w:rsidRPr="003E7554">
        <w:rPr>
          <w:lang w:val="es-CR"/>
        </w:rPr>
        <w:t xml:space="preserve">.  </w:t>
      </w:r>
      <w:r>
        <w:rPr>
          <w:lang w:val="es-ES_tradnl"/>
        </w:rPr>
        <w:t xml:space="preserve">Va a minimizar la expansión térmica de aquellas partes maquinadas con bajas tolerancias, y como agente </w:t>
      </w:r>
      <w:r w:rsidRPr="00E77433">
        <w:rPr>
          <w:lang w:val="es-419"/>
        </w:rPr>
        <w:t>mojante</w:t>
      </w:r>
      <w:r>
        <w:rPr>
          <w:lang w:val="es-ES_tradnl"/>
        </w:rPr>
        <w:t xml:space="preserve"> va al polvo del hierro fundido, es económico por los rangos de dilución en que puede aplicarse, </w:t>
      </w:r>
      <w:r w:rsidRPr="003E7554">
        <w:rPr>
          <w:lang w:val="es-CR"/>
        </w:rPr>
        <w:t xml:space="preserve">y </w:t>
      </w:r>
      <w:r>
        <w:rPr>
          <w:lang w:val="es-ES_tradnl"/>
        </w:rPr>
        <w:t>a diferencia de las emulsiones, no necesita de constante atención para mantener el rango de concentración</w:t>
      </w:r>
      <w:r w:rsidR="00B43E14" w:rsidRPr="00D71845">
        <w:rPr>
          <w:lang w:val="es-419"/>
        </w:rPr>
        <w:t>.</w:t>
      </w:r>
    </w:p>
    <w:p w:rsidR="00B43E14" w:rsidRPr="00D71845" w:rsidRDefault="00B43E14">
      <w:pPr>
        <w:rPr>
          <w:sz w:val="8"/>
          <w:szCs w:val="8"/>
          <w:lang w:val="es-419"/>
        </w:rPr>
      </w:pPr>
    </w:p>
    <w:p w:rsidR="00B43E14" w:rsidRPr="00E77433" w:rsidRDefault="00E77433" w:rsidP="00A25664">
      <w:pPr>
        <w:jc w:val="both"/>
        <w:rPr>
          <w:lang w:val="es-419"/>
        </w:rPr>
      </w:pPr>
      <w:r w:rsidRPr="003E7554">
        <w:rPr>
          <w:lang w:val="es-CR"/>
        </w:rPr>
        <w:t xml:space="preserve">CF-51 </w:t>
      </w:r>
      <w:r w:rsidRPr="00E77433">
        <w:rPr>
          <w:lang w:val="es-419"/>
        </w:rPr>
        <w:t>MWF</w:t>
      </w:r>
      <w:r w:rsidRPr="003E7554">
        <w:rPr>
          <w:lang w:val="es-CR"/>
        </w:rPr>
        <w:t xml:space="preserve"> </w:t>
      </w:r>
      <w:r>
        <w:rPr>
          <w:lang w:val="es-ES_tradnl"/>
        </w:rPr>
        <w:t>es inofensivo a la piel, ojos y al sistema respiratorio de los humanos</w:t>
      </w:r>
      <w:r w:rsidR="00B43E14" w:rsidRPr="00E77433">
        <w:rPr>
          <w:lang w:val="es-419"/>
        </w:rPr>
        <w:t>.</w:t>
      </w:r>
    </w:p>
    <w:p w:rsidR="00B43E14" w:rsidRPr="00E77433" w:rsidRDefault="00B43E14" w:rsidP="00A25664">
      <w:pPr>
        <w:jc w:val="both"/>
        <w:rPr>
          <w:sz w:val="8"/>
          <w:szCs w:val="8"/>
          <w:lang w:val="es-419"/>
        </w:rPr>
      </w:pPr>
    </w:p>
    <w:p w:rsidR="00B43E14" w:rsidRPr="00E77433" w:rsidRDefault="00E77433" w:rsidP="00A25664">
      <w:pPr>
        <w:jc w:val="both"/>
        <w:rPr>
          <w:lang w:val="es-419"/>
        </w:rPr>
        <w:sectPr w:rsidR="00B43E14" w:rsidRPr="00E77433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  <w:r w:rsidRPr="00E77433">
        <w:rPr>
          <w:lang w:val="es-419"/>
        </w:rPr>
        <w:t>Sentinel</w:t>
      </w:r>
      <w:r w:rsidRPr="003E7554">
        <w:rPr>
          <w:lang w:val="es-CR"/>
        </w:rPr>
        <w:t xml:space="preserve"> CF-51 </w:t>
      </w:r>
      <w:r w:rsidRPr="00E77433">
        <w:rPr>
          <w:lang w:val="es-419"/>
        </w:rPr>
        <w:t>MWF</w:t>
      </w:r>
      <w:r w:rsidRPr="003E7554">
        <w:rPr>
          <w:lang w:val="es-CR"/>
        </w:rPr>
        <w:t xml:space="preserve"> – </w:t>
      </w:r>
      <w:r>
        <w:rPr>
          <w:lang w:val="es-ES_tradnl"/>
        </w:rPr>
        <w:t xml:space="preserve">no contiene metales pesados, ni emite vapores tóxicos.  La reacción de su dilución ya gastada </w:t>
      </w:r>
      <w:proofErr w:type="spellStart"/>
      <w:r>
        <w:rPr>
          <w:lang w:val="es-ES_tradnl"/>
        </w:rPr>
        <w:t>esta</w:t>
      </w:r>
      <w:proofErr w:type="spellEnd"/>
      <w:r>
        <w:rPr>
          <w:lang w:val="es-ES_tradnl"/>
        </w:rPr>
        <w:t xml:space="preserve"> en el rango neutro por lo que no interfiere normalmente con el proceso biológico de purificación de las aguas residuales en las plantas de tratamiento municipal</w:t>
      </w:r>
      <w:r w:rsidR="00B43E14" w:rsidRPr="00E77433">
        <w:rPr>
          <w:lang w:val="es-419"/>
        </w:rPr>
        <w:t>.</w:t>
      </w:r>
    </w:p>
    <w:p w:rsidR="00B43E14" w:rsidRPr="00E77433" w:rsidRDefault="00AB59BF">
      <w:pPr>
        <w:rPr>
          <w:sz w:val="16"/>
          <w:lang w:val="es-419"/>
        </w:rPr>
      </w:pPr>
      <w:r>
        <w:rPr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6692265" cy="35814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6F8" w:rsidRPr="00BA5833" w:rsidRDefault="005605D7" w:rsidP="00BA5833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DILUCIONES</w:t>
                            </w:r>
                            <w:r w:rsidRPr="00BA58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F76F8"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</w:t>
                            </w:r>
                            <w:r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I</w:t>
                            </w:r>
                            <w:r w:rsidR="009F76F8"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PICA</w:t>
                            </w:r>
                            <w:r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S</w:t>
                            </w:r>
                            <w:r w:rsidR="009F76F8" w:rsidRPr="00BA58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58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F76F8" w:rsidRPr="00BA583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9pt;margin-top:7.95pt;width:526.95pt;height:2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" stroked="f" strokeweight="3pt">
                <v:stroke linestyle="thinThin"/>
                <v:textbox>
                  <w:txbxContent>
                    <w:p w:rsidR="009F76F8" w:rsidRPr="00BA5833" w:rsidRDefault="005605D7" w:rsidP="00BA5833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DILU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C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ION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E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S</w:t>
                      </w:r>
                      <w:r w:rsidRPr="00BA58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9F76F8"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T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I</w:t>
                      </w:r>
                      <w:r w:rsidR="009F76F8"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PICA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S</w:t>
                      </w:r>
                      <w:r w:rsidR="009F76F8" w:rsidRPr="00BA58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BA58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9F76F8" w:rsidRPr="00BA583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43E14" w:rsidRPr="00E77433" w:rsidRDefault="00B43E14">
      <w:pPr>
        <w:tabs>
          <w:tab w:val="left" w:pos="4590"/>
          <w:tab w:val="left" w:pos="6300"/>
        </w:tabs>
        <w:ind w:left="-720" w:firstLine="720"/>
        <w:rPr>
          <w:color w:val="000000"/>
          <w:lang w:val="es-419"/>
        </w:rPr>
      </w:pPr>
    </w:p>
    <w:p w:rsidR="00B43E14" w:rsidRPr="00E77433" w:rsidRDefault="00B43E14">
      <w:pPr>
        <w:tabs>
          <w:tab w:val="left" w:pos="4590"/>
          <w:tab w:val="left" w:pos="6300"/>
        </w:tabs>
        <w:ind w:left="-720" w:firstLine="720"/>
        <w:rPr>
          <w:color w:val="000000"/>
          <w:lang w:val="es-419"/>
        </w:rPr>
      </w:pPr>
    </w:p>
    <w:p w:rsidR="00B43E14" w:rsidRPr="00E77433" w:rsidRDefault="00B43E14">
      <w:pPr>
        <w:tabs>
          <w:tab w:val="left" w:pos="4590"/>
          <w:tab w:val="left" w:pos="6300"/>
        </w:tabs>
        <w:rPr>
          <w:color w:val="000000"/>
          <w:sz w:val="16"/>
          <w:lang w:val="es-419"/>
        </w:rPr>
      </w:pPr>
    </w:p>
    <w:p w:rsidR="00B43E14" w:rsidRPr="007651FA" w:rsidRDefault="00E77433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lang w:val="es-ES"/>
        </w:rPr>
      </w:pPr>
      <w:r w:rsidRPr="00E77433">
        <w:rPr>
          <w:color w:val="000000"/>
          <w:lang w:val="es-419"/>
        </w:rPr>
        <w:t>Aserrado</w:t>
      </w:r>
      <w:r w:rsidR="00B43E14" w:rsidRPr="007651FA">
        <w:rPr>
          <w:color w:val="000000"/>
          <w:lang w:val="es-ES"/>
        </w:rPr>
        <w:tab/>
        <w:t>1 : 10</w:t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proofErr w:type="spellStart"/>
      <w:r>
        <w:rPr>
          <w:color w:val="000000"/>
          <w:lang w:val="es-ES_tradnl"/>
        </w:rPr>
        <w:t>Tar</w:t>
      </w:r>
      <w:bookmarkStart w:id="0" w:name="_GoBack"/>
      <w:bookmarkEnd w:id="0"/>
      <w:r>
        <w:rPr>
          <w:color w:val="000000"/>
          <w:lang w:val="es-ES_tradnl"/>
        </w:rPr>
        <w:t>rajado</w:t>
      </w:r>
      <w:proofErr w:type="spellEnd"/>
      <w:r w:rsidR="00B43E14" w:rsidRPr="007651FA">
        <w:rPr>
          <w:color w:val="000000"/>
          <w:lang w:val="es-ES"/>
        </w:rPr>
        <w:tab/>
        <w:t>1 : 4 – 8</w:t>
      </w:r>
    </w:p>
    <w:p w:rsidR="00B43E14" w:rsidRPr="007651FA" w:rsidRDefault="00B43E14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sz w:val="16"/>
          <w:lang w:val="es-ES"/>
        </w:rPr>
      </w:pPr>
    </w:p>
    <w:p w:rsidR="00B43E14" w:rsidRPr="007651FA" w:rsidRDefault="00E77433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lang w:val="es-ES"/>
        </w:rPr>
      </w:pPr>
      <w:r w:rsidRPr="00E77433">
        <w:rPr>
          <w:color w:val="000000"/>
          <w:lang w:val="es-419"/>
        </w:rPr>
        <w:t>Torneado</w:t>
      </w:r>
      <w:r w:rsidR="00B43E14" w:rsidRPr="007651FA">
        <w:rPr>
          <w:color w:val="000000"/>
          <w:lang w:val="es-ES"/>
        </w:rPr>
        <w:tab/>
        <w:t>1 : 20 – 30</w:t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r>
        <w:rPr>
          <w:color w:val="000000"/>
          <w:lang w:val="es-ES_tradnl"/>
        </w:rPr>
        <w:t>Esmeril con Baño</w:t>
      </w:r>
      <w:r w:rsidR="00B43E14" w:rsidRPr="007651FA">
        <w:rPr>
          <w:color w:val="000000"/>
          <w:lang w:val="es-ES"/>
        </w:rPr>
        <w:tab/>
        <w:t>1 : 30</w:t>
      </w:r>
    </w:p>
    <w:p w:rsidR="00B43E14" w:rsidRPr="007651FA" w:rsidRDefault="00B43E14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sz w:val="16"/>
          <w:lang w:val="es-ES"/>
        </w:rPr>
      </w:pPr>
    </w:p>
    <w:p w:rsidR="00B43E14" w:rsidRPr="007651FA" w:rsidRDefault="00E77433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lang w:val="es-ES"/>
        </w:rPr>
      </w:pPr>
      <w:r w:rsidRPr="00E77433">
        <w:rPr>
          <w:color w:val="000000"/>
          <w:lang w:val="es-419"/>
        </w:rPr>
        <w:t>Fresado</w:t>
      </w:r>
      <w:r w:rsidR="00B43E14" w:rsidRPr="007651FA">
        <w:rPr>
          <w:color w:val="000000"/>
          <w:lang w:val="es-ES"/>
        </w:rPr>
        <w:tab/>
        <w:t xml:space="preserve">1 : 20 – 30 </w:t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r>
        <w:rPr>
          <w:color w:val="000000"/>
          <w:lang w:val="es-ES_tradnl"/>
        </w:rPr>
        <w:t>Afilar con Baño</w:t>
      </w:r>
      <w:r w:rsidR="00B43E14" w:rsidRPr="007651FA">
        <w:rPr>
          <w:color w:val="000000"/>
          <w:lang w:val="es-ES"/>
        </w:rPr>
        <w:tab/>
        <w:t>1 : 40 – 50</w:t>
      </w:r>
    </w:p>
    <w:p w:rsidR="00B43E14" w:rsidRPr="007651FA" w:rsidRDefault="00B43E14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sz w:val="16"/>
          <w:lang w:val="es-ES"/>
        </w:rPr>
      </w:pPr>
    </w:p>
    <w:p w:rsidR="00B43E14" w:rsidRPr="007651FA" w:rsidRDefault="00E77433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lang w:val="es-ES"/>
        </w:rPr>
      </w:pPr>
      <w:r w:rsidRPr="00E77433">
        <w:rPr>
          <w:color w:val="000000"/>
          <w:lang w:val="es-419"/>
        </w:rPr>
        <w:t>Perforado</w:t>
      </w:r>
      <w:r w:rsidR="00B43E14" w:rsidRPr="007651FA">
        <w:rPr>
          <w:color w:val="000000"/>
          <w:lang w:val="es-ES"/>
        </w:rPr>
        <w:tab/>
        <w:t>1 : 20 – 30</w:t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r w:rsidR="00B43E14" w:rsidRPr="007651FA">
        <w:rPr>
          <w:color w:val="000000"/>
          <w:lang w:val="es-ES"/>
        </w:rPr>
        <w:tab/>
      </w:r>
      <w:r>
        <w:rPr>
          <w:color w:val="000000"/>
          <w:lang w:val="es-ES_tradnl"/>
        </w:rPr>
        <w:t>Roscado</w:t>
      </w:r>
      <w:r w:rsidR="00B43E14" w:rsidRPr="007651FA">
        <w:rPr>
          <w:color w:val="000000"/>
          <w:lang w:val="es-ES"/>
        </w:rPr>
        <w:tab/>
        <w:t>1 : 8</w:t>
      </w:r>
    </w:p>
    <w:p w:rsidR="00B43E14" w:rsidRPr="007651FA" w:rsidRDefault="00B43E14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sz w:val="16"/>
          <w:lang w:val="es-ES"/>
        </w:rPr>
      </w:pPr>
    </w:p>
    <w:p w:rsidR="00B43E14" w:rsidRPr="00E77433" w:rsidRDefault="00E77433">
      <w:pPr>
        <w:tabs>
          <w:tab w:val="left" w:pos="2880"/>
          <w:tab w:val="left" w:pos="4590"/>
          <w:tab w:val="left" w:pos="6300"/>
          <w:tab w:val="left" w:pos="6480"/>
          <w:tab w:val="left" w:pos="9360"/>
        </w:tabs>
        <w:ind w:left="-720" w:firstLine="720"/>
        <w:rPr>
          <w:color w:val="000000"/>
          <w:lang w:val="es-419"/>
        </w:rPr>
      </w:pPr>
      <w:r>
        <w:rPr>
          <w:color w:val="000000"/>
          <w:lang w:val="es-ES_tradnl"/>
        </w:rPr>
        <w:t>Taladrado</w:t>
      </w:r>
      <w:r w:rsidR="00B43E14" w:rsidRPr="00E77433">
        <w:rPr>
          <w:color w:val="000000"/>
          <w:lang w:val="es-419"/>
        </w:rPr>
        <w:tab/>
        <w:t xml:space="preserve">1: 20 – 30 </w:t>
      </w:r>
      <w:r w:rsidR="00B43E14" w:rsidRPr="00E77433">
        <w:rPr>
          <w:color w:val="000000"/>
          <w:lang w:val="es-419"/>
        </w:rPr>
        <w:tab/>
      </w:r>
      <w:r w:rsidR="00B43E14" w:rsidRPr="00E77433">
        <w:rPr>
          <w:color w:val="000000"/>
          <w:lang w:val="es-419"/>
        </w:rPr>
        <w:tab/>
      </w:r>
      <w:r w:rsidR="00B43E14" w:rsidRPr="00E77433">
        <w:rPr>
          <w:color w:val="000000"/>
          <w:lang w:val="es-419"/>
        </w:rPr>
        <w:tab/>
      </w:r>
      <w:proofErr w:type="spellStart"/>
      <w:r>
        <w:rPr>
          <w:color w:val="000000"/>
          <w:lang w:val="es-ES_tradnl"/>
        </w:rPr>
        <w:t>Maquina</w:t>
      </w:r>
      <w:proofErr w:type="spellEnd"/>
      <w:r>
        <w:rPr>
          <w:color w:val="000000"/>
          <w:lang w:val="es-ES_tradnl"/>
        </w:rPr>
        <w:t xml:space="preserve"> de hacer Tornillos</w:t>
      </w:r>
      <w:r w:rsidR="00B43E14" w:rsidRPr="00E77433">
        <w:rPr>
          <w:color w:val="000000"/>
          <w:lang w:val="es-419"/>
        </w:rPr>
        <w:tab/>
      </w:r>
      <w:proofErr w:type="gramStart"/>
      <w:r w:rsidR="00B43E14" w:rsidRPr="00E77433">
        <w:rPr>
          <w:color w:val="000000"/>
          <w:lang w:val="es-419"/>
        </w:rPr>
        <w:t>1 :</w:t>
      </w:r>
      <w:proofErr w:type="gramEnd"/>
      <w:r w:rsidR="00B43E14" w:rsidRPr="00E77433">
        <w:rPr>
          <w:color w:val="000000"/>
          <w:lang w:val="es-419"/>
        </w:rPr>
        <w:t xml:space="preserve"> 10</w:t>
      </w:r>
    </w:p>
    <w:p w:rsidR="00B43E14" w:rsidRPr="00E77433" w:rsidRDefault="00AB59BF">
      <w:pPr>
        <w:tabs>
          <w:tab w:val="left" w:pos="4590"/>
          <w:tab w:val="left" w:pos="6300"/>
        </w:tabs>
        <w:ind w:left="-720" w:firstLine="720"/>
        <w:rPr>
          <w:color w:val="000000"/>
          <w:sz w:val="16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58420</wp:posOffset>
                </wp:positionV>
                <wp:extent cx="6703695" cy="27432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036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6F8" w:rsidRPr="005605D7" w:rsidRDefault="005605D7" w:rsidP="00BA5833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5605D7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PARA ORDENAR o POR INFORMACIÓN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-9pt;margin-top:4.6pt;width:527.8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" stroked="f" strokeweight="3pt">
                <v:stroke linestyle="thinThin"/>
                <v:textbox>
                  <w:txbxContent>
                    <w:p w:rsidR="009F76F8" w:rsidRPr="005605D7" w:rsidRDefault="005605D7" w:rsidP="00BA5833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5605D7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r w:rsidRPr="005605D7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INFORMACIÓN</w:t>
                      </w:r>
                      <w:r w:rsidRPr="005605D7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43E14" w:rsidRPr="00E77433" w:rsidRDefault="00B43E14">
      <w:pPr>
        <w:tabs>
          <w:tab w:val="left" w:pos="4590"/>
          <w:tab w:val="left" w:pos="6300"/>
        </w:tabs>
        <w:ind w:left="-720"/>
        <w:rPr>
          <w:color w:val="FFFFFF"/>
          <w:sz w:val="16"/>
          <w:lang w:val="es-419"/>
        </w:rPr>
      </w:pPr>
      <w:r w:rsidRPr="00E77433">
        <w:rPr>
          <w:lang w:val="es-419"/>
        </w:rPr>
        <w:t xml:space="preserve">               </w:t>
      </w:r>
    </w:p>
    <w:p w:rsidR="00B43E14" w:rsidRPr="00E77433" w:rsidRDefault="00B43E14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  <w:lang w:val="es-419"/>
        </w:rPr>
      </w:pPr>
    </w:p>
    <w:p w:rsidR="00B43E14" w:rsidRDefault="00AB59BF" w:rsidP="00BA5833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598920" cy="937260"/>
            <wp:effectExtent l="0" t="0" r="0" b="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E14" w:rsidRDefault="00B43E14">
      <w:pPr>
        <w:jc w:val="center"/>
      </w:pPr>
    </w:p>
    <w:p w:rsidR="00B43E14" w:rsidRDefault="00B43E14"/>
    <w:p w:rsidR="00C12D1A" w:rsidRDefault="00C12D1A"/>
    <w:p w:rsidR="00B43E14" w:rsidRDefault="00AB59B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64770</wp:posOffset>
                </wp:positionV>
                <wp:extent cx="6779895" cy="853440"/>
                <wp:effectExtent l="0" t="0" r="1905" b="381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AE4" w:rsidRDefault="00E51AE4" w:rsidP="00E51AE4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HOJA TÉCNICA DEL PRODUCTO</w:t>
                            </w:r>
                            <w:r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</w:p>
                          <w:p w:rsidR="009F76F8" w:rsidRPr="00E51AE4" w:rsidRDefault="009F76F8" w:rsidP="00E51AE4">
                            <w:pPr>
                              <w:rPr>
                                <w:b/>
                                <w:bCs/>
                                <w:sz w:val="32"/>
                                <w:lang w:val="es-419"/>
                              </w:rPr>
                            </w:pPr>
                            <w:r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(continu</w:t>
                            </w:r>
                            <w:r w:rsid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acion</w:t>
                            </w:r>
                            <w:r w:rsidRPr="00E51AE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-9.1pt;margin-top:5.1pt;width:533.85pt;height:6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" stroked="f" strokeweight="6pt">
                <v:stroke linestyle="thickBetweenThin"/>
                <v:textbox>
                  <w:txbxContent>
                    <w:p w:rsidR="00E51AE4" w:rsidRDefault="00E51AE4" w:rsidP="00E51AE4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TÉCNICA</w:t>
                      </w: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</w:p>
                    <w:p w:rsidR="009F76F8" w:rsidRPr="00E51AE4" w:rsidRDefault="009F76F8" w:rsidP="00E51AE4">
                      <w:pPr>
                        <w:rPr>
                          <w:b/>
                          <w:bCs/>
                          <w:sz w:val="32"/>
                          <w:lang w:val="es-419"/>
                        </w:rPr>
                      </w:pP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(continu</w:t>
                      </w:r>
                      <w:r w:rsid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acion</w:t>
                      </w:r>
                      <w:r w:rsidRPr="00E51AE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43E14" w:rsidRDefault="00B43E14"/>
    <w:p w:rsidR="00B43E14" w:rsidRDefault="00B43E14"/>
    <w:p w:rsidR="00B43E14" w:rsidRDefault="00B43E14"/>
    <w:p w:rsidR="00B43E14" w:rsidRDefault="00B43E14"/>
    <w:p w:rsidR="00B43E14" w:rsidRDefault="00E51AE4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278069" wp14:editId="71763C92">
                <wp:simplePos x="0" y="0"/>
                <wp:positionH relativeFrom="column">
                  <wp:posOffset>3671570</wp:posOffset>
                </wp:positionH>
                <wp:positionV relativeFrom="paragraph">
                  <wp:posOffset>270510</wp:posOffset>
                </wp:positionV>
                <wp:extent cx="3228975" cy="1212850"/>
                <wp:effectExtent l="0" t="0" r="9525" b="635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AE4" w:rsidRPr="00E51AE4" w:rsidRDefault="00E51AE4" w:rsidP="00E51AE4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</w:pPr>
                            <w:r w:rsidRPr="00E51AE4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 xml:space="preserve">CF 51 </w:t>
                            </w:r>
                            <w:r w:rsidRPr="005605D7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MWF</w:t>
                            </w:r>
                          </w:p>
                          <w:p w:rsidR="00E51AE4" w:rsidRPr="005605D7" w:rsidRDefault="00E51AE4" w:rsidP="00E51AE4">
                            <w:pPr>
                              <w:pStyle w:val="BodyText"/>
                              <w:spacing w:line="36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>FLUIDO SOLUBLE EN AGUA PARA CORTE/REFRIGERANTE</w:t>
                            </w:r>
                          </w:p>
                          <w:p w:rsidR="00BA5833" w:rsidRPr="00E51AE4" w:rsidRDefault="00BA5833" w:rsidP="00BA5833">
                            <w:pPr>
                              <w:pStyle w:val="BodyText"/>
                              <w:spacing w:line="36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</w:pPr>
                          </w:p>
                          <w:p w:rsidR="009F76F8" w:rsidRPr="00E51AE4" w:rsidRDefault="009F76F8">
                            <w:pPr>
                              <w:pStyle w:val="BodyText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289.1pt;margin-top:21.3pt;width:254.25pt;height:9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g1hw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" stroked="f">
                <v:textbox>
                  <w:txbxContent>
                    <w:p w:rsidR="00E51AE4" w:rsidRPr="00E51AE4" w:rsidRDefault="00E51AE4" w:rsidP="00E51AE4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</w:pPr>
                      <w:r w:rsidRPr="00E51AE4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 xml:space="preserve">CF 51 </w:t>
                      </w:r>
                      <w:r w:rsidRPr="005605D7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MWF</w:t>
                      </w:r>
                    </w:p>
                    <w:p w:rsidR="00E51AE4" w:rsidRPr="005605D7" w:rsidRDefault="00E51AE4" w:rsidP="00E51AE4">
                      <w:pPr>
                        <w:pStyle w:val="BodyText"/>
                        <w:spacing w:line="36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lang w:val="es-ES_tradnl"/>
                        </w:rPr>
                        <w:t>FLUIDO SOLUBLE EN AGUA PARA CORTE/REFRIGERANTE</w:t>
                      </w:r>
                    </w:p>
                    <w:p w:rsidR="00BA5833" w:rsidRPr="00E51AE4" w:rsidRDefault="00BA5833" w:rsidP="00BA5833">
                      <w:pPr>
                        <w:pStyle w:val="BodyText"/>
                        <w:spacing w:line="36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</w:pPr>
                    </w:p>
                    <w:p w:rsidR="009F76F8" w:rsidRPr="00E51AE4" w:rsidRDefault="009F76F8">
                      <w:pPr>
                        <w:pStyle w:val="BodyText"/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833">
        <w:rPr>
          <w:color w:val="FFFFFF"/>
        </w:rPr>
        <w:t xml:space="preserve">     </w:t>
      </w:r>
    </w:p>
    <w:p w:rsidR="00E51AE4" w:rsidRDefault="00E51AE4">
      <w:pPr>
        <w:rPr>
          <w:color w:val="FFFFFF"/>
        </w:rPr>
      </w:pPr>
    </w:p>
    <w:p w:rsidR="00E51AE4" w:rsidRDefault="00E51AE4">
      <w:r w:rsidRPr="00D92BAA">
        <w:rPr>
          <w:noProof/>
          <w:color w:val="FFFFFF"/>
        </w:rPr>
        <w:drawing>
          <wp:inline distT="0" distB="0" distL="0" distR="0" wp14:anchorId="33E0B25B" wp14:editId="4E271EE2">
            <wp:extent cx="3327399" cy="1497495"/>
            <wp:effectExtent l="19050" t="0" r="6351" b="0"/>
            <wp:docPr id="15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E14" w:rsidRDefault="00B43E14">
      <w:pPr>
        <w:rPr>
          <w:color w:val="FFFFFF"/>
        </w:rPr>
      </w:pPr>
    </w:p>
    <w:p w:rsidR="00B43E14" w:rsidRDefault="00AB59BF">
      <w:pPr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88265</wp:posOffset>
                </wp:positionV>
                <wp:extent cx="6730365" cy="406400"/>
                <wp:effectExtent l="0" t="0" r="0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6F8" w:rsidRPr="00BA5833" w:rsidRDefault="005605D7" w:rsidP="00BA5833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605D7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605D7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-9.1pt;margin-top:6.95pt;width:529.95pt;height:3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" stroked="f" strokeweight="3pt">
                <v:stroke linestyle="thinThin"/>
                <v:textbox>
                  <w:txbxContent>
                    <w:p w:rsidR="009F76F8" w:rsidRPr="00BA5833" w:rsidRDefault="005605D7" w:rsidP="00BA5833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5605D7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605D7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</w:p>
    <w:p w:rsidR="00B43E14" w:rsidRDefault="00B43E14"/>
    <w:p w:rsidR="00B43E14" w:rsidRDefault="00B43E14"/>
    <w:p w:rsidR="00B43E14" w:rsidRDefault="00B43E14"/>
    <w:p w:rsidR="00B43E14" w:rsidRDefault="00B43E14"/>
    <w:p w:rsidR="00B43E14" w:rsidRPr="00373CA4" w:rsidRDefault="00373CA4">
      <w:pPr>
        <w:rPr>
          <w:lang w:val="es-419"/>
        </w:rPr>
      </w:pPr>
      <w:r>
        <w:rPr>
          <w:lang w:val="es-ES_tradnl"/>
        </w:rPr>
        <w:t>Viscosidad</w:t>
      </w:r>
      <w:r w:rsidRPr="003E7554">
        <w:rPr>
          <w:lang w:val="es-CR"/>
        </w:rPr>
        <w:t xml:space="preserve"> </w:t>
      </w:r>
      <w:r w:rsidRPr="00373CA4">
        <w:rPr>
          <w:lang w:val="es-419"/>
        </w:rPr>
        <w:t>cSt</w:t>
      </w:r>
      <w:r w:rsidRPr="003E7554">
        <w:rPr>
          <w:lang w:val="es-CR"/>
        </w:rPr>
        <w:t xml:space="preserve"> @ 40˚C</w:t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C96249" w:rsidRPr="00373CA4">
        <w:rPr>
          <w:lang w:val="es-419"/>
        </w:rPr>
        <w:t>1</w:t>
      </w:r>
    </w:p>
    <w:p w:rsidR="00B43E14" w:rsidRPr="00373CA4" w:rsidRDefault="00B43E14">
      <w:pPr>
        <w:rPr>
          <w:lang w:val="es-419"/>
        </w:rPr>
      </w:pPr>
    </w:p>
    <w:p w:rsidR="00B43E14" w:rsidRPr="00373CA4" w:rsidRDefault="00373CA4">
      <w:pPr>
        <w:rPr>
          <w:lang w:val="es-419"/>
        </w:rPr>
      </w:pPr>
      <w:r>
        <w:rPr>
          <w:lang w:val="es-ES_tradnl"/>
        </w:rPr>
        <w:t xml:space="preserve">Punto de Congelamiento ˚C </w:t>
      </w:r>
      <w:proofErr w:type="gramStart"/>
      <w:r>
        <w:rPr>
          <w:lang w:val="es-ES_tradnl"/>
        </w:rPr>
        <w:t>( ˚</w:t>
      </w:r>
      <w:proofErr w:type="gramEnd"/>
      <w:r>
        <w:rPr>
          <w:lang w:val="es-ES_tradnl"/>
        </w:rPr>
        <w:t>F )</w:t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  <w:t xml:space="preserve">0 </w:t>
      </w:r>
      <w:r w:rsidR="00425EE2" w:rsidRPr="00373CA4">
        <w:rPr>
          <w:lang w:val="es-419"/>
        </w:rPr>
        <w:t>(32</w:t>
      </w:r>
      <w:r w:rsidR="00B43E14" w:rsidRPr="00373CA4">
        <w:rPr>
          <w:lang w:val="es-419"/>
        </w:rPr>
        <w:t xml:space="preserve"> )</w:t>
      </w:r>
    </w:p>
    <w:p w:rsidR="00B43E14" w:rsidRPr="00373CA4" w:rsidRDefault="00B43E14">
      <w:pPr>
        <w:rPr>
          <w:lang w:val="es-419"/>
        </w:rPr>
      </w:pPr>
    </w:p>
    <w:p w:rsidR="00B43E14" w:rsidRPr="00373CA4" w:rsidRDefault="00373CA4">
      <w:pPr>
        <w:rPr>
          <w:lang w:val="es-419"/>
        </w:rPr>
      </w:pPr>
      <w:r>
        <w:rPr>
          <w:lang w:val="es-ES_tradnl"/>
        </w:rPr>
        <w:t>Punto de Ebullición ˚C (˚F</w:t>
      </w:r>
      <w:r w:rsidR="00B43E14" w:rsidRPr="00373CA4">
        <w:rPr>
          <w:lang w:val="es-419"/>
        </w:rPr>
        <w:t>)</w:t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  <w:t>100.5 (212)</w:t>
      </w:r>
    </w:p>
    <w:p w:rsidR="00B43E14" w:rsidRPr="00373CA4" w:rsidRDefault="00B43E14">
      <w:pPr>
        <w:rPr>
          <w:lang w:val="es-419"/>
        </w:rPr>
      </w:pPr>
    </w:p>
    <w:p w:rsidR="00B43E14" w:rsidRPr="00373CA4" w:rsidRDefault="00373CA4">
      <w:pPr>
        <w:rPr>
          <w:lang w:val="es-419"/>
        </w:rPr>
      </w:pPr>
      <w:r>
        <w:rPr>
          <w:lang w:val="es-ES_tradnl"/>
        </w:rPr>
        <w:t>Punto de Encendido ˚C (˚F</w:t>
      </w:r>
      <w:r w:rsidR="00B43E14" w:rsidRPr="00373CA4">
        <w:rPr>
          <w:lang w:val="es-419"/>
        </w:rPr>
        <w:t>)</w:t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B43E14" w:rsidRPr="00373CA4">
        <w:rPr>
          <w:lang w:val="es-419"/>
        </w:rPr>
        <w:tab/>
      </w:r>
      <w:r w:rsidR="00D013CE">
        <w:rPr>
          <w:lang w:val="es-ES_tradnl"/>
        </w:rPr>
        <w:t>Ninguno</w:t>
      </w:r>
    </w:p>
    <w:p w:rsidR="00B43E14" w:rsidRPr="00373CA4" w:rsidRDefault="00B43E14">
      <w:pPr>
        <w:rPr>
          <w:lang w:val="es-419"/>
        </w:rPr>
      </w:pPr>
    </w:p>
    <w:p w:rsidR="00B43E14" w:rsidRDefault="00373CA4">
      <w:pPr>
        <w:rPr>
          <w:lang w:val="es-ES_tradnl"/>
        </w:rPr>
      </w:pPr>
      <w:r>
        <w:rPr>
          <w:lang w:val="es-ES_tradnl"/>
        </w:rPr>
        <w:t>Punto de Llama ˚C (˚F</w:t>
      </w:r>
      <w:r w:rsidR="00B43E14" w:rsidRPr="00D013CE">
        <w:rPr>
          <w:lang w:val="es-419"/>
        </w:rPr>
        <w:t>)</w:t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D013CE">
        <w:rPr>
          <w:lang w:val="es-ES_tradnl"/>
        </w:rPr>
        <w:t>Ninguno</w:t>
      </w:r>
    </w:p>
    <w:p w:rsidR="00D013CE" w:rsidRPr="00D013CE" w:rsidRDefault="00D013CE">
      <w:pPr>
        <w:rPr>
          <w:lang w:val="es-419"/>
        </w:rPr>
      </w:pPr>
    </w:p>
    <w:p w:rsidR="00B43E14" w:rsidRPr="00D013CE" w:rsidRDefault="00D013CE">
      <w:pPr>
        <w:rPr>
          <w:vertAlign w:val="superscript"/>
          <w:lang w:val="es-419"/>
        </w:rPr>
      </w:pPr>
      <w:r>
        <w:rPr>
          <w:lang w:val="es-ES_tradnl"/>
        </w:rPr>
        <w:t>Tensión Superficial</w:t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  <w:t xml:space="preserve">35.4 </w:t>
      </w:r>
      <w:r>
        <w:rPr>
          <w:lang w:val="es-ES_tradnl"/>
        </w:rPr>
        <w:t>dinas por cm</w:t>
      </w:r>
      <w:r>
        <w:rPr>
          <w:vertAlign w:val="superscript"/>
          <w:lang w:val="es-ES_tradnl"/>
        </w:rPr>
        <w:t>2</w:t>
      </w:r>
    </w:p>
    <w:p w:rsidR="00B43E14" w:rsidRPr="00D013CE" w:rsidRDefault="00B43E14">
      <w:pPr>
        <w:rPr>
          <w:vertAlign w:val="superscript"/>
          <w:lang w:val="es-419"/>
        </w:rPr>
      </w:pPr>
    </w:p>
    <w:p w:rsidR="00B43E14" w:rsidRPr="00D013CE" w:rsidRDefault="00D013CE">
      <w:pPr>
        <w:rPr>
          <w:lang w:val="es-419"/>
        </w:rPr>
      </w:pPr>
      <w:r>
        <w:rPr>
          <w:lang w:val="es-ES_tradnl"/>
        </w:rPr>
        <w:t>Polimerización</w:t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>
        <w:rPr>
          <w:lang w:val="es-ES_tradnl"/>
        </w:rPr>
        <w:t>Ninguno</w:t>
      </w:r>
    </w:p>
    <w:p w:rsidR="00B43E14" w:rsidRPr="00D013CE" w:rsidRDefault="00B43E14">
      <w:pPr>
        <w:rPr>
          <w:lang w:val="es-419"/>
        </w:rPr>
      </w:pPr>
    </w:p>
    <w:p w:rsidR="00B43E14" w:rsidRPr="00D013CE" w:rsidRDefault="00D013CE">
      <w:pPr>
        <w:rPr>
          <w:lang w:val="es-419"/>
        </w:rPr>
      </w:pPr>
      <w:proofErr w:type="gramStart"/>
      <w:r w:rsidRPr="003E7554">
        <w:rPr>
          <w:lang w:val="es-CR"/>
        </w:rPr>
        <w:t>pH</w:t>
      </w:r>
      <w:proofErr w:type="gramEnd"/>
      <w:r w:rsidRPr="003E7554">
        <w:rPr>
          <w:lang w:val="es-CR"/>
        </w:rPr>
        <w:t xml:space="preserve"> del </w:t>
      </w:r>
      <w:r>
        <w:rPr>
          <w:lang w:val="es-CR"/>
        </w:rPr>
        <w:t>Concentrado</w:t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C96249" w:rsidRPr="00D013CE">
        <w:rPr>
          <w:lang w:val="es-419"/>
        </w:rPr>
        <w:t>9.0-9.5</w:t>
      </w:r>
    </w:p>
    <w:p w:rsidR="00B43E14" w:rsidRPr="00D013CE" w:rsidRDefault="00B43E14">
      <w:pPr>
        <w:rPr>
          <w:lang w:val="es-419"/>
        </w:rPr>
      </w:pPr>
    </w:p>
    <w:p w:rsidR="00B43E14" w:rsidRPr="00D013CE" w:rsidRDefault="00D013CE">
      <w:pPr>
        <w:rPr>
          <w:lang w:val="es-419"/>
        </w:rPr>
      </w:pPr>
      <w:r w:rsidRPr="003E7554">
        <w:rPr>
          <w:lang w:val="es-CR"/>
        </w:rPr>
        <w:t>p</w:t>
      </w:r>
      <w:r>
        <w:rPr>
          <w:lang w:val="es-CR"/>
        </w:rPr>
        <w:t xml:space="preserve"> </w:t>
      </w:r>
      <w:r w:rsidRPr="003E7554">
        <w:rPr>
          <w:lang w:val="es-CR"/>
        </w:rPr>
        <w:t xml:space="preserve">H (5% en DI </w:t>
      </w:r>
      <w:r>
        <w:rPr>
          <w:lang w:val="es-CR"/>
        </w:rPr>
        <w:t>agua</w:t>
      </w:r>
      <w:r w:rsidR="00C96249" w:rsidRPr="00D013CE">
        <w:rPr>
          <w:lang w:val="es-419"/>
        </w:rPr>
        <w:t>)</w:t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B43E14" w:rsidRPr="00D013CE">
        <w:rPr>
          <w:lang w:val="es-419"/>
        </w:rPr>
        <w:tab/>
      </w:r>
      <w:r w:rsidR="00C96249" w:rsidRPr="00D013CE">
        <w:rPr>
          <w:lang w:val="es-419"/>
        </w:rPr>
        <w:t>9.2</w:t>
      </w:r>
    </w:p>
    <w:p w:rsidR="00B43E14" w:rsidRPr="00D013CE" w:rsidRDefault="00B43E14">
      <w:pPr>
        <w:rPr>
          <w:lang w:val="es-419"/>
        </w:rPr>
      </w:pPr>
    </w:p>
    <w:p w:rsidR="00B43E14" w:rsidRPr="00D013CE" w:rsidRDefault="00D013CE">
      <w:pPr>
        <w:rPr>
          <w:lang w:val="es-419"/>
        </w:rPr>
      </w:pPr>
      <w:r>
        <w:rPr>
          <w:lang w:val="es-ES_tradnl"/>
        </w:rPr>
        <w:t>Apariencia del Concentrado</w:t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  <w:t xml:space="preserve">Amarillo </w:t>
      </w:r>
      <w:r>
        <w:rPr>
          <w:lang w:val="es-CR"/>
        </w:rPr>
        <w:t>Claro</w:t>
      </w:r>
    </w:p>
    <w:p w:rsidR="00B43E14" w:rsidRPr="00D013CE" w:rsidRDefault="00B43E14">
      <w:pPr>
        <w:rPr>
          <w:lang w:val="es-419"/>
        </w:rPr>
      </w:pPr>
    </w:p>
    <w:p w:rsidR="00B43E14" w:rsidRPr="00D013CE" w:rsidRDefault="00D013CE">
      <w:pPr>
        <w:rPr>
          <w:lang w:val="es-419"/>
        </w:rPr>
      </w:pPr>
      <w:r>
        <w:rPr>
          <w:lang w:val="es-ES_tradnl"/>
        </w:rPr>
        <w:t>Apariencia de Emulsión</w:t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</w:r>
      <w:r w:rsidRPr="003E7554">
        <w:rPr>
          <w:lang w:val="es-CR"/>
        </w:rPr>
        <w:tab/>
        <w:t xml:space="preserve">Amarillo </w:t>
      </w:r>
      <w:r>
        <w:rPr>
          <w:lang w:val="es-CR"/>
        </w:rPr>
        <w:t>Claro</w:t>
      </w:r>
    </w:p>
    <w:p w:rsidR="00B43E14" w:rsidRPr="00D013CE" w:rsidRDefault="00B43E14">
      <w:pPr>
        <w:rPr>
          <w:lang w:val="es-419"/>
        </w:rPr>
      </w:pPr>
    </w:p>
    <w:p w:rsidR="00B43E14" w:rsidRPr="00D013CE" w:rsidRDefault="00B43E14">
      <w:pPr>
        <w:rPr>
          <w:b/>
          <w:bCs/>
          <w:lang w:val="es-419"/>
        </w:rPr>
      </w:pPr>
    </w:p>
    <w:p w:rsidR="00B43E14" w:rsidRDefault="009F76F8">
      <w:pPr>
        <w:rPr>
          <w:b/>
          <w:bCs/>
        </w:rPr>
      </w:pPr>
      <w:r>
        <w:rPr>
          <w:b/>
          <w:bCs/>
        </w:rPr>
        <w:t>PIN #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13255</w:t>
      </w:r>
    </w:p>
    <w:p w:rsidR="00B43E14" w:rsidRDefault="00AB59B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133350</wp:posOffset>
                </wp:positionV>
                <wp:extent cx="6741795" cy="27432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417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5D7" w:rsidRPr="005605D7" w:rsidRDefault="005605D7" w:rsidP="005605D7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5605D7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PARA ORDENAR o POR INFORMACIÓN ADICIONAL</w:t>
                            </w:r>
                          </w:p>
                          <w:p w:rsidR="009F76F8" w:rsidRPr="005605D7" w:rsidRDefault="009F76F8" w:rsidP="00BA5833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-9.1pt;margin-top:10.5pt;width:530.85pt;height:21.6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" stroked="f" strokeweight="3pt">
                <v:stroke linestyle="thinThin"/>
                <v:textbox>
                  <w:txbxContent>
                    <w:p w:rsidR="005605D7" w:rsidRPr="005605D7" w:rsidRDefault="005605D7" w:rsidP="005605D7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5605D7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PARA ORDENAR o POR INFORMACIÓN ADICIONAL</w:t>
                      </w:r>
                    </w:p>
                    <w:p w:rsidR="009F76F8" w:rsidRPr="005605D7" w:rsidRDefault="009F76F8" w:rsidP="00BA5833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E14" w:rsidRDefault="00B43E14">
      <w:pPr>
        <w:rPr>
          <w:b/>
          <w:bCs/>
        </w:rPr>
      </w:pPr>
    </w:p>
    <w:p w:rsidR="00B43E14" w:rsidRDefault="00B43E14">
      <w:pPr>
        <w:rPr>
          <w:b/>
          <w:bCs/>
        </w:rPr>
      </w:pPr>
    </w:p>
    <w:p w:rsidR="00B43E14" w:rsidRDefault="00AB59B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6CF00C5" wp14:editId="4E5D3525">
            <wp:extent cx="6629400" cy="967740"/>
            <wp:effectExtent l="0" t="0" r="0" b="3810"/>
            <wp:docPr id="4" name="Picture 4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E14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33" w:rsidRDefault="00BA5833" w:rsidP="00BA5833">
      <w:r>
        <w:separator/>
      </w:r>
    </w:p>
  </w:endnote>
  <w:endnote w:type="continuationSeparator" w:id="0">
    <w:p w:rsidR="00BA5833" w:rsidRDefault="00BA5833" w:rsidP="00BA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33" w:rsidRDefault="00BA5833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651F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651F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BA5833" w:rsidRDefault="00BA5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33" w:rsidRDefault="00BA5833" w:rsidP="00BA5833">
      <w:r>
        <w:separator/>
      </w:r>
    </w:p>
  </w:footnote>
  <w:footnote w:type="continuationSeparator" w:id="0">
    <w:p w:rsidR="00BA5833" w:rsidRDefault="00BA5833" w:rsidP="00BA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44AD"/>
    <w:multiLevelType w:val="hybridMultilevel"/>
    <w:tmpl w:val="BAAE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64"/>
    <w:rsid w:val="000E2F32"/>
    <w:rsid w:val="002F0AF3"/>
    <w:rsid w:val="00340597"/>
    <w:rsid w:val="00372FEB"/>
    <w:rsid w:val="00373CA4"/>
    <w:rsid w:val="00425EE2"/>
    <w:rsid w:val="0046021C"/>
    <w:rsid w:val="005605D7"/>
    <w:rsid w:val="00562C76"/>
    <w:rsid w:val="005D10D4"/>
    <w:rsid w:val="0074579C"/>
    <w:rsid w:val="007651FA"/>
    <w:rsid w:val="007D59E7"/>
    <w:rsid w:val="008908AB"/>
    <w:rsid w:val="008C6547"/>
    <w:rsid w:val="009F76F8"/>
    <w:rsid w:val="00A25664"/>
    <w:rsid w:val="00AB59BF"/>
    <w:rsid w:val="00B43E14"/>
    <w:rsid w:val="00BA5833"/>
    <w:rsid w:val="00BD3805"/>
    <w:rsid w:val="00C12D1A"/>
    <w:rsid w:val="00C96249"/>
    <w:rsid w:val="00D013CE"/>
    <w:rsid w:val="00D71845"/>
    <w:rsid w:val="00E51AE4"/>
    <w:rsid w:val="00E70040"/>
    <w:rsid w:val="00E77433"/>
    <w:rsid w:val="00EB6FFD"/>
    <w:rsid w:val="00F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A5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833"/>
  </w:style>
  <w:style w:type="paragraph" w:styleId="Footer">
    <w:name w:val="footer"/>
    <w:basedOn w:val="Normal"/>
    <w:link w:val="FooterChar"/>
    <w:uiPriority w:val="99"/>
    <w:unhideWhenUsed/>
    <w:rsid w:val="00BA5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833"/>
  </w:style>
  <w:style w:type="paragraph" w:styleId="BalloonText">
    <w:name w:val="Balloon Text"/>
    <w:basedOn w:val="Normal"/>
    <w:link w:val="BalloonTextChar"/>
    <w:uiPriority w:val="99"/>
    <w:semiHidden/>
    <w:unhideWhenUsed/>
    <w:rsid w:val="00AB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A5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833"/>
  </w:style>
  <w:style w:type="paragraph" w:styleId="Footer">
    <w:name w:val="footer"/>
    <w:basedOn w:val="Normal"/>
    <w:link w:val="FooterChar"/>
    <w:uiPriority w:val="99"/>
    <w:unhideWhenUsed/>
    <w:rsid w:val="00BA5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833"/>
  </w:style>
  <w:style w:type="paragraph" w:styleId="BalloonText">
    <w:name w:val="Balloon Text"/>
    <w:basedOn w:val="Normal"/>
    <w:link w:val="BalloonTextChar"/>
    <w:uiPriority w:val="99"/>
    <w:semiHidden/>
    <w:unhideWhenUsed/>
    <w:rsid w:val="00AB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3317</CharactersWithSpaces>
  <SharedDoc>false</SharedDoc>
  <HLinks>
    <vt:vector size="12" baseType="variant">
      <vt:variant>
        <vt:i4>5636099</vt:i4>
      </vt:variant>
      <vt:variant>
        <vt:i4>9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6</cp:revision>
  <cp:lastPrinted>2016-09-27T15:45:00Z</cp:lastPrinted>
  <dcterms:created xsi:type="dcterms:W3CDTF">2016-11-14T14:15:00Z</dcterms:created>
  <dcterms:modified xsi:type="dcterms:W3CDTF">2017-03-27T18:52:00Z</dcterms:modified>
</cp:coreProperties>
</file>